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26E" w:rsidRPr="00B67099" w:rsidRDefault="00E7326E" w:rsidP="00E7326E">
      <w:pPr>
        <w:spacing w:after="0" w:line="240" w:lineRule="auto"/>
        <w:ind w:firstLine="709"/>
        <w:jc w:val="center"/>
        <w:rPr>
          <w:rFonts w:ascii="Times New Roman" w:hAnsi="Times New Roman" w:cs="Times New Roman"/>
          <w:sz w:val="26"/>
          <w:szCs w:val="26"/>
        </w:rPr>
      </w:pPr>
      <w:r w:rsidRPr="00B67099">
        <w:rPr>
          <w:rFonts w:ascii="Times New Roman" w:hAnsi="Times New Roman" w:cs="Times New Roman"/>
          <w:sz w:val="26"/>
          <w:szCs w:val="26"/>
        </w:rPr>
        <w:t>Министерство образования и науки Российской Федерации</w:t>
      </w:r>
    </w:p>
    <w:p w:rsidR="00E7326E" w:rsidRPr="00B67099" w:rsidRDefault="00E7326E" w:rsidP="00E7326E">
      <w:pPr>
        <w:spacing w:after="0" w:line="240" w:lineRule="auto"/>
        <w:ind w:firstLine="709"/>
        <w:jc w:val="center"/>
        <w:rPr>
          <w:rFonts w:ascii="Times New Roman" w:hAnsi="Times New Roman" w:cs="Times New Roman"/>
          <w:sz w:val="26"/>
          <w:szCs w:val="26"/>
        </w:rPr>
      </w:pPr>
      <w:r w:rsidRPr="00B67099">
        <w:rPr>
          <w:rFonts w:ascii="Times New Roman" w:hAnsi="Times New Roman" w:cs="Times New Roman"/>
          <w:sz w:val="26"/>
          <w:szCs w:val="26"/>
        </w:rPr>
        <w:t xml:space="preserve">Нижнетагильский государственный социально-педагогический институт (филиал) федерального государственного автономного образовательного учреждения </w:t>
      </w:r>
    </w:p>
    <w:p w:rsidR="00E7326E" w:rsidRPr="00B67099" w:rsidRDefault="00E7326E" w:rsidP="00E7326E">
      <w:pPr>
        <w:spacing w:after="0" w:line="240" w:lineRule="auto"/>
        <w:ind w:firstLine="709"/>
        <w:jc w:val="center"/>
        <w:rPr>
          <w:rFonts w:ascii="Times New Roman" w:hAnsi="Times New Roman" w:cs="Times New Roman"/>
          <w:sz w:val="26"/>
          <w:szCs w:val="26"/>
        </w:rPr>
      </w:pPr>
      <w:r w:rsidRPr="00B67099">
        <w:rPr>
          <w:rFonts w:ascii="Times New Roman" w:hAnsi="Times New Roman" w:cs="Times New Roman"/>
          <w:sz w:val="26"/>
          <w:szCs w:val="26"/>
        </w:rPr>
        <w:t>высшего образования</w:t>
      </w:r>
    </w:p>
    <w:p w:rsidR="00E7326E" w:rsidRPr="00B67099" w:rsidRDefault="00E7326E" w:rsidP="00E7326E">
      <w:pPr>
        <w:spacing w:after="0" w:line="240" w:lineRule="auto"/>
        <w:ind w:firstLine="709"/>
        <w:jc w:val="center"/>
        <w:rPr>
          <w:rFonts w:ascii="Times New Roman" w:hAnsi="Times New Roman" w:cs="Times New Roman"/>
          <w:sz w:val="26"/>
          <w:szCs w:val="26"/>
        </w:rPr>
      </w:pPr>
      <w:r w:rsidRPr="00B67099">
        <w:rPr>
          <w:rFonts w:ascii="Times New Roman" w:hAnsi="Times New Roman" w:cs="Times New Roman"/>
          <w:sz w:val="26"/>
          <w:szCs w:val="26"/>
        </w:rPr>
        <w:t>«Российский государственный профессионально-педагогический университет»</w:t>
      </w:r>
    </w:p>
    <w:p w:rsidR="00E7326E" w:rsidRPr="00B67099" w:rsidRDefault="00E7326E" w:rsidP="00E7326E">
      <w:pPr>
        <w:spacing w:after="0" w:line="240" w:lineRule="auto"/>
        <w:ind w:firstLine="709"/>
        <w:jc w:val="center"/>
        <w:rPr>
          <w:rFonts w:ascii="Times New Roman" w:hAnsi="Times New Roman" w:cs="Times New Roman"/>
          <w:sz w:val="26"/>
          <w:szCs w:val="26"/>
        </w:rPr>
      </w:pPr>
    </w:p>
    <w:p w:rsidR="00E7326E" w:rsidRPr="00B67099" w:rsidRDefault="001E4BEA" w:rsidP="00E7326E">
      <w:pPr>
        <w:spacing w:after="0" w:line="240" w:lineRule="auto"/>
        <w:ind w:firstLine="709"/>
        <w:jc w:val="center"/>
        <w:rPr>
          <w:rFonts w:ascii="Times New Roman" w:hAnsi="Times New Roman" w:cs="Times New Roman"/>
          <w:sz w:val="26"/>
          <w:szCs w:val="26"/>
        </w:rPr>
      </w:pPr>
      <w:r w:rsidRPr="00B67099">
        <w:rPr>
          <w:rFonts w:ascii="Times New Roman" w:hAnsi="Times New Roman" w:cs="Times New Roman"/>
          <w:sz w:val="26"/>
          <w:szCs w:val="26"/>
        </w:rPr>
        <w:t>Социально-гуманитарный факультет</w:t>
      </w:r>
    </w:p>
    <w:p w:rsidR="00E7326E" w:rsidRPr="00B67099" w:rsidRDefault="00E7326E" w:rsidP="00E7326E">
      <w:pPr>
        <w:spacing w:after="0" w:line="240" w:lineRule="auto"/>
        <w:ind w:firstLine="709"/>
        <w:jc w:val="center"/>
        <w:rPr>
          <w:rFonts w:ascii="Times New Roman" w:hAnsi="Times New Roman" w:cs="Times New Roman"/>
          <w:sz w:val="26"/>
          <w:szCs w:val="26"/>
        </w:rPr>
      </w:pPr>
      <w:r w:rsidRPr="00B67099">
        <w:rPr>
          <w:rFonts w:ascii="Times New Roman" w:hAnsi="Times New Roman" w:cs="Times New Roman"/>
          <w:sz w:val="26"/>
          <w:szCs w:val="26"/>
        </w:rPr>
        <w:t>Каф</w:t>
      </w:r>
      <w:r w:rsidR="008A2C43" w:rsidRPr="00B67099">
        <w:rPr>
          <w:rFonts w:ascii="Times New Roman" w:hAnsi="Times New Roman" w:cs="Times New Roman"/>
          <w:sz w:val="26"/>
          <w:szCs w:val="26"/>
        </w:rPr>
        <w:t xml:space="preserve">едра гуманитарных и </w:t>
      </w:r>
      <w:r w:rsidR="001E4BEA" w:rsidRPr="00B67099">
        <w:rPr>
          <w:rFonts w:ascii="Times New Roman" w:hAnsi="Times New Roman" w:cs="Times New Roman"/>
          <w:sz w:val="26"/>
          <w:szCs w:val="26"/>
        </w:rPr>
        <w:t>социально-экономических наук</w:t>
      </w:r>
    </w:p>
    <w:p w:rsidR="00D60F0B" w:rsidRPr="00B67099" w:rsidRDefault="00D60F0B" w:rsidP="00D60F0B">
      <w:pPr>
        <w:spacing w:after="0" w:line="240" w:lineRule="auto"/>
        <w:jc w:val="both"/>
        <w:rPr>
          <w:rFonts w:ascii="Times New Roman" w:hAnsi="Times New Roman" w:cs="Times New Roman"/>
          <w:sz w:val="26"/>
          <w:szCs w:val="26"/>
        </w:rPr>
      </w:pPr>
    </w:p>
    <w:p w:rsidR="00E7326E" w:rsidRPr="00B67099" w:rsidRDefault="00E7326E" w:rsidP="00E7326E">
      <w:pPr>
        <w:spacing w:after="0" w:line="240" w:lineRule="auto"/>
        <w:jc w:val="right"/>
        <w:rPr>
          <w:rFonts w:ascii="Times New Roman" w:hAnsi="Times New Roman" w:cs="Times New Roman"/>
          <w:sz w:val="26"/>
          <w:szCs w:val="26"/>
        </w:rPr>
      </w:pPr>
    </w:p>
    <w:p w:rsidR="00E7326E" w:rsidRPr="00B67099" w:rsidRDefault="00E7326E" w:rsidP="00E7326E">
      <w:pPr>
        <w:spacing w:after="0" w:line="240" w:lineRule="auto"/>
        <w:ind w:firstLine="6379"/>
        <w:rPr>
          <w:rFonts w:ascii="Times New Roman" w:hAnsi="Times New Roman" w:cs="Times New Roman"/>
          <w:sz w:val="26"/>
          <w:szCs w:val="26"/>
        </w:rPr>
      </w:pPr>
      <w:r w:rsidRPr="00B67099">
        <w:rPr>
          <w:rFonts w:ascii="Times New Roman" w:hAnsi="Times New Roman" w:cs="Times New Roman"/>
          <w:sz w:val="26"/>
          <w:szCs w:val="26"/>
        </w:rPr>
        <w:t>УТВЕРЖДАЮ</w:t>
      </w:r>
    </w:p>
    <w:p w:rsidR="00E7326E" w:rsidRDefault="00E7326E" w:rsidP="00E7326E">
      <w:pPr>
        <w:spacing w:after="0" w:line="240" w:lineRule="auto"/>
        <w:ind w:firstLine="6379"/>
        <w:rPr>
          <w:rFonts w:ascii="Times New Roman" w:hAnsi="Times New Roman" w:cs="Times New Roman"/>
          <w:sz w:val="26"/>
          <w:szCs w:val="26"/>
        </w:rPr>
      </w:pPr>
      <w:r w:rsidRPr="00B67099">
        <w:rPr>
          <w:rFonts w:ascii="Times New Roman" w:hAnsi="Times New Roman" w:cs="Times New Roman"/>
          <w:sz w:val="26"/>
          <w:szCs w:val="26"/>
        </w:rPr>
        <w:t>Зам. директора по УМР</w:t>
      </w:r>
    </w:p>
    <w:p w:rsidR="00727C93" w:rsidRPr="00B67099" w:rsidRDefault="00727C93" w:rsidP="00E7326E">
      <w:pPr>
        <w:spacing w:after="0" w:line="240" w:lineRule="auto"/>
        <w:ind w:firstLine="6379"/>
        <w:rPr>
          <w:rFonts w:ascii="Times New Roman" w:hAnsi="Times New Roman" w:cs="Times New Roman"/>
          <w:sz w:val="26"/>
          <w:szCs w:val="26"/>
        </w:rPr>
      </w:pPr>
    </w:p>
    <w:p w:rsidR="00E7326E" w:rsidRDefault="00E7326E" w:rsidP="00E7326E">
      <w:pPr>
        <w:spacing w:after="0" w:line="240" w:lineRule="auto"/>
        <w:ind w:firstLine="6379"/>
        <w:rPr>
          <w:rFonts w:ascii="Times New Roman" w:hAnsi="Times New Roman" w:cs="Times New Roman"/>
          <w:sz w:val="26"/>
          <w:szCs w:val="26"/>
        </w:rPr>
      </w:pPr>
      <w:r w:rsidRPr="00B67099">
        <w:rPr>
          <w:rFonts w:ascii="Times New Roman" w:hAnsi="Times New Roman" w:cs="Times New Roman"/>
          <w:sz w:val="26"/>
          <w:szCs w:val="26"/>
        </w:rPr>
        <w:t>__________ Л. П. Филатова</w:t>
      </w:r>
    </w:p>
    <w:p w:rsidR="00727C93" w:rsidRPr="00B67099" w:rsidRDefault="00727C93" w:rsidP="00E7326E">
      <w:pPr>
        <w:spacing w:after="0" w:line="240" w:lineRule="auto"/>
        <w:ind w:firstLine="6379"/>
        <w:rPr>
          <w:rFonts w:ascii="Times New Roman" w:hAnsi="Times New Roman" w:cs="Times New Roman"/>
          <w:sz w:val="26"/>
          <w:szCs w:val="26"/>
        </w:rPr>
      </w:pPr>
    </w:p>
    <w:p w:rsidR="00E7326E" w:rsidRPr="00B67099" w:rsidRDefault="00727C93" w:rsidP="00E7326E">
      <w:pPr>
        <w:spacing w:after="0" w:line="240" w:lineRule="auto"/>
        <w:ind w:firstLine="6379"/>
        <w:rPr>
          <w:rFonts w:ascii="Times New Roman" w:hAnsi="Times New Roman" w:cs="Times New Roman"/>
          <w:sz w:val="26"/>
          <w:szCs w:val="26"/>
        </w:rPr>
      </w:pPr>
      <w:r>
        <w:rPr>
          <w:rFonts w:ascii="Times New Roman" w:hAnsi="Times New Roman" w:cs="Times New Roman"/>
          <w:sz w:val="26"/>
          <w:szCs w:val="26"/>
        </w:rPr>
        <w:t>«____»_____________2018</w:t>
      </w:r>
      <w:r w:rsidR="00E7326E" w:rsidRPr="00B67099">
        <w:rPr>
          <w:rFonts w:ascii="Times New Roman" w:hAnsi="Times New Roman" w:cs="Times New Roman"/>
          <w:sz w:val="26"/>
          <w:szCs w:val="26"/>
        </w:rPr>
        <w:t xml:space="preserve"> г.</w:t>
      </w:r>
    </w:p>
    <w:p w:rsidR="00E7326E" w:rsidRPr="00B67099" w:rsidRDefault="00E7326E" w:rsidP="00D60F0B">
      <w:pPr>
        <w:spacing w:after="0" w:line="240" w:lineRule="auto"/>
        <w:jc w:val="both"/>
        <w:rPr>
          <w:rFonts w:ascii="Times New Roman" w:hAnsi="Times New Roman" w:cs="Times New Roman"/>
          <w:sz w:val="24"/>
          <w:szCs w:val="24"/>
        </w:rPr>
      </w:pPr>
    </w:p>
    <w:p w:rsidR="00E7326E" w:rsidRPr="00B67099" w:rsidRDefault="00E7326E" w:rsidP="00D60F0B">
      <w:pPr>
        <w:spacing w:after="0" w:line="240" w:lineRule="auto"/>
        <w:jc w:val="both"/>
        <w:rPr>
          <w:rFonts w:ascii="Times New Roman" w:hAnsi="Times New Roman" w:cs="Times New Roman"/>
          <w:sz w:val="24"/>
          <w:szCs w:val="24"/>
        </w:rPr>
      </w:pPr>
    </w:p>
    <w:p w:rsidR="00E7326E" w:rsidRPr="00B67099" w:rsidRDefault="00E7326E" w:rsidP="00D60F0B">
      <w:pPr>
        <w:spacing w:after="0" w:line="240" w:lineRule="auto"/>
        <w:jc w:val="both"/>
        <w:rPr>
          <w:rFonts w:ascii="Times New Roman" w:hAnsi="Times New Roman" w:cs="Times New Roman"/>
          <w:sz w:val="24"/>
          <w:szCs w:val="24"/>
        </w:rPr>
      </w:pPr>
    </w:p>
    <w:p w:rsidR="00E7326E" w:rsidRPr="00B67099" w:rsidRDefault="00E7326E" w:rsidP="00D60F0B">
      <w:pPr>
        <w:spacing w:after="0" w:line="240" w:lineRule="auto"/>
        <w:jc w:val="both"/>
        <w:rPr>
          <w:rFonts w:ascii="Times New Roman" w:hAnsi="Times New Roman" w:cs="Times New Roman"/>
          <w:sz w:val="24"/>
          <w:szCs w:val="24"/>
        </w:rPr>
      </w:pPr>
    </w:p>
    <w:p w:rsidR="00E7326E" w:rsidRPr="00B67099" w:rsidRDefault="00E7326E" w:rsidP="00D60F0B">
      <w:pPr>
        <w:spacing w:after="0" w:line="240" w:lineRule="auto"/>
        <w:jc w:val="both"/>
        <w:rPr>
          <w:rFonts w:ascii="Times New Roman" w:hAnsi="Times New Roman" w:cs="Times New Roman"/>
          <w:sz w:val="24"/>
          <w:szCs w:val="24"/>
        </w:rPr>
      </w:pPr>
    </w:p>
    <w:p w:rsidR="00E7326E" w:rsidRPr="00B67099" w:rsidRDefault="00E7326E" w:rsidP="00E7326E">
      <w:pPr>
        <w:spacing w:after="0" w:line="240" w:lineRule="auto"/>
        <w:jc w:val="center"/>
        <w:rPr>
          <w:rFonts w:ascii="Times New Roman" w:hAnsi="Times New Roman" w:cs="Times New Roman"/>
          <w:sz w:val="26"/>
          <w:szCs w:val="26"/>
        </w:rPr>
      </w:pPr>
      <w:r w:rsidRPr="00B67099">
        <w:rPr>
          <w:rFonts w:ascii="Times New Roman" w:hAnsi="Times New Roman" w:cs="Times New Roman"/>
          <w:sz w:val="26"/>
          <w:szCs w:val="26"/>
        </w:rPr>
        <w:t>РАБОЧАЯ ПРОГРАММА ДИСЦИПЛИНЫ</w:t>
      </w:r>
    </w:p>
    <w:p w:rsidR="00E7326E" w:rsidRPr="00B67099" w:rsidRDefault="001B225F" w:rsidP="00E7326E">
      <w:pPr>
        <w:spacing w:after="0" w:line="240" w:lineRule="auto"/>
        <w:jc w:val="center"/>
        <w:rPr>
          <w:rFonts w:ascii="Times New Roman" w:hAnsi="Times New Roman" w:cs="Times New Roman"/>
          <w:b/>
          <w:sz w:val="26"/>
          <w:szCs w:val="26"/>
        </w:rPr>
      </w:pPr>
      <w:r w:rsidRPr="00B67099">
        <w:rPr>
          <w:rFonts w:ascii="Times New Roman" w:hAnsi="Times New Roman" w:cs="Times New Roman"/>
          <w:b/>
          <w:sz w:val="26"/>
          <w:szCs w:val="26"/>
        </w:rPr>
        <w:t>«</w:t>
      </w:r>
      <w:r w:rsidR="00B946D7" w:rsidRPr="00B67099">
        <w:rPr>
          <w:rFonts w:ascii="Times New Roman" w:hAnsi="Times New Roman" w:cs="Times New Roman"/>
          <w:b/>
          <w:caps/>
          <w:sz w:val="26"/>
          <w:szCs w:val="26"/>
        </w:rPr>
        <w:t>экономи</w:t>
      </w:r>
      <w:r w:rsidR="004B3379" w:rsidRPr="00B67099">
        <w:rPr>
          <w:rFonts w:ascii="Times New Roman" w:hAnsi="Times New Roman" w:cs="Times New Roman"/>
          <w:b/>
          <w:caps/>
          <w:sz w:val="26"/>
          <w:szCs w:val="26"/>
        </w:rPr>
        <w:t>ЧЕСКАЯ ТЕОРИЯ</w:t>
      </w:r>
      <w:r w:rsidR="00E7326E" w:rsidRPr="00B67099">
        <w:rPr>
          <w:rFonts w:ascii="Times New Roman" w:hAnsi="Times New Roman" w:cs="Times New Roman"/>
          <w:b/>
          <w:sz w:val="26"/>
          <w:szCs w:val="26"/>
        </w:rPr>
        <w:t>»</w:t>
      </w:r>
    </w:p>
    <w:p w:rsidR="00E7326E" w:rsidRPr="00B67099" w:rsidRDefault="00E7326E" w:rsidP="00E7326E">
      <w:pPr>
        <w:spacing w:after="0" w:line="240" w:lineRule="auto"/>
        <w:jc w:val="center"/>
        <w:rPr>
          <w:rFonts w:ascii="Times New Roman" w:hAnsi="Times New Roman" w:cs="Times New Roman"/>
          <w:sz w:val="26"/>
          <w:szCs w:val="26"/>
        </w:rPr>
      </w:pPr>
    </w:p>
    <w:p w:rsidR="00E7326E" w:rsidRPr="00B67099" w:rsidRDefault="00E7326E" w:rsidP="00E7326E">
      <w:pPr>
        <w:jc w:val="both"/>
        <w:rPr>
          <w:rFonts w:ascii="Times New Roman" w:hAnsi="Times New Roman" w:cs="Times New Roman"/>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C2143" w:rsidRPr="00B67099" w:rsidTr="001C6920">
        <w:tc>
          <w:tcPr>
            <w:tcW w:w="4927" w:type="dxa"/>
          </w:tcPr>
          <w:p w:rsidR="00E7326E" w:rsidRPr="00B67099" w:rsidRDefault="00E7326E" w:rsidP="00AE3E75">
            <w:pPr>
              <w:jc w:val="both"/>
              <w:rPr>
                <w:rFonts w:ascii="Times New Roman" w:hAnsi="Times New Roman" w:cs="Times New Roman"/>
                <w:sz w:val="26"/>
                <w:szCs w:val="26"/>
              </w:rPr>
            </w:pPr>
            <w:r w:rsidRPr="00B67099">
              <w:rPr>
                <w:rFonts w:ascii="Times New Roman" w:hAnsi="Times New Roman" w:cs="Times New Roman"/>
                <w:sz w:val="26"/>
                <w:szCs w:val="26"/>
              </w:rPr>
              <w:t>Уровень высшего образования</w:t>
            </w:r>
          </w:p>
        </w:tc>
        <w:tc>
          <w:tcPr>
            <w:tcW w:w="4928" w:type="dxa"/>
          </w:tcPr>
          <w:p w:rsidR="00E7326E" w:rsidRDefault="00E7326E" w:rsidP="00AE3E75">
            <w:pPr>
              <w:jc w:val="both"/>
              <w:rPr>
                <w:rFonts w:ascii="Times New Roman" w:hAnsi="Times New Roman" w:cs="Times New Roman"/>
                <w:sz w:val="26"/>
                <w:szCs w:val="26"/>
              </w:rPr>
            </w:pPr>
            <w:r w:rsidRPr="00B67099">
              <w:rPr>
                <w:rFonts w:ascii="Times New Roman" w:hAnsi="Times New Roman" w:cs="Times New Roman"/>
                <w:sz w:val="26"/>
                <w:szCs w:val="26"/>
              </w:rPr>
              <w:t>Бакалавриат</w:t>
            </w:r>
          </w:p>
          <w:p w:rsidR="00727C93" w:rsidRPr="00B67099" w:rsidRDefault="00727C93" w:rsidP="00AE3E75">
            <w:pPr>
              <w:jc w:val="both"/>
              <w:rPr>
                <w:rFonts w:ascii="Times New Roman" w:hAnsi="Times New Roman" w:cs="Times New Roman"/>
                <w:sz w:val="26"/>
                <w:szCs w:val="26"/>
              </w:rPr>
            </w:pPr>
          </w:p>
        </w:tc>
      </w:tr>
      <w:tr w:rsidR="00EC2143" w:rsidRPr="00B67099" w:rsidTr="001C6920">
        <w:tc>
          <w:tcPr>
            <w:tcW w:w="4927" w:type="dxa"/>
          </w:tcPr>
          <w:p w:rsidR="004B3379" w:rsidRPr="00B67099" w:rsidRDefault="004B3379" w:rsidP="00AE3E75">
            <w:pPr>
              <w:jc w:val="both"/>
              <w:rPr>
                <w:rFonts w:ascii="Times New Roman" w:hAnsi="Times New Roman" w:cs="Times New Roman"/>
                <w:sz w:val="26"/>
                <w:szCs w:val="26"/>
              </w:rPr>
            </w:pPr>
            <w:r w:rsidRPr="00B67099">
              <w:rPr>
                <w:rFonts w:ascii="Times New Roman" w:hAnsi="Times New Roman" w:cs="Times New Roman"/>
                <w:sz w:val="26"/>
                <w:szCs w:val="26"/>
              </w:rPr>
              <w:t>Направление подготовки</w:t>
            </w:r>
          </w:p>
        </w:tc>
        <w:tc>
          <w:tcPr>
            <w:tcW w:w="4928" w:type="dxa"/>
          </w:tcPr>
          <w:p w:rsidR="004B3379" w:rsidRDefault="0001504A" w:rsidP="00A82D1E">
            <w:pPr>
              <w:jc w:val="both"/>
              <w:rPr>
                <w:rFonts w:ascii="Times New Roman" w:hAnsi="Times New Roman" w:cs="Times New Roman"/>
                <w:sz w:val="26"/>
                <w:szCs w:val="26"/>
              </w:rPr>
            </w:pPr>
            <w:r w:rsidRPr="00B67099">
              <w:rPr>
                <w:rFonts w:ascii="Times New Roman" w:hAnsi="Times New Roman" w:cs="Times New Roman"/>
                <w:sz w:val="26"/>
                <w:szCs w:val="26"/>
              </w:rPr>
              <w:t>09.03.03 Прикладная информатика</w:t>
            </w:r>
          </w:p>
          <w:p w:rsidR="00727C93" w:rsidRPr="00B67099" w:rsidRDefault="00727C93" w:rsidP="00A82D1E">
            <w:pPr>
              <w:jc w:val="both"/>
              <w:rPr>
                <w:rFonts w:ascii="Times New Roman" w:hAnsi="Times New Roman" w:cs="Times New Roman"/>
                <w:sz w:val="26"/>
                <w:szCs w:val="26"/>
              </w:rPr>
            </w:pPr>
          </w:p>
        </w:tc>
      </w:tr>
      <w:tr w:rsidR="00EC2143" w:rsidRPr="00B67099" w:rsidTr="001C6920">
        <w:tc>
          <w:tcPr>
            <w:tcW w:w="4927" w:type="dxa"/>
          </w:tcPr>
          <w:p w:rsidR="004B3379" w:rsidRPr="00B67099" w:rsidRDefault="004B3379" w:rsidP="00AE3E75">
            <w:pPr>
              <w:jc w:val="both"/>
              <w:rPr>
                <w:rFonts w:ascii="Times New Roman" w:hAnsi="Times New Roman" w:cs="Times New Roman"/>
                <w:sz w:val="26"/>
                <w:szCs w:val="26"/>
              </w:rPr>
            </w:pPr>
            <w:r w:rsidRPr="00B67099">
              <w:rPr>
                <w:rFonts w:ascii="Times New Roman" w:hAnsi="Times New Roman" w:cs="Times New Roman"/>
                <w:sz w:val="26"/>
                <w:szCs w:val="26"/>
              </w:rPr>
              <w:t>Профиль подготовки</w:t>
            </w:r>
          </w:p>
        </w:tc>
        <w:tc>
          <w:tcPr>
            <w:tcW w:w="4928" w:type="dxa"/>
          </w:tcPr>
          <w:p w:rsidR="004B3379" w:rsidRDefault="0001504A" w:rsidP="00E31B16">
            <w:pPr>
              <w:jc w:val="both"/>
              <w:rPr>
                <w:rFonts w:ascii="Times New Roman" w:hAnsi="Times New Roman" w:cs="Times New Roman"/>
                <w:sz w:val="26"/>
                <w:szCs w:val="26"/>
              </w:rPr>
            </w:pPr>
            <w:r w:rsidRPr="00B67099">
              <w:rPr>
                <w:rFonts w:ascii="Times New Roman" w:hAnsi="Times New Roman" w:cs="Times New Roman"/>
                <w:sz w:val="26"/>
                <w:szCs w:val="26"/>
              </w:rPr>
              <w:t>Прикладная информатика в экономике</w:t>
            </w:r>
          </w:p>
          <w:p w:rsidR="00727C93" w:rsidRPr="00B67099" w:rsidRDefault="00727C93" w:rsidP="00E31B16">
            <w:pPr>
              <w:jc w:val="both"/>
              <w:rPr>
                <w:rFonts w:ascii="Times New Roman" w:hAnsi="Times New Roman" w:cs="Times New Roman"/>
                <w:sz w:val="26"/>
                <w:szCs w:val="26"/>
              </w:rPr>
            </w:pPr>
          </w:p>
        </w:tc>
      </w:tr>
      <w:tr w:rsidR="004B3379" w:rsidRPr="00B67099" w:rsidTr="001C6920">
        <w:tc>
          <w:tcPr>
            <w:tcW w:w="4927" w:type="dxa"/>
          </w:tcPr>
          <w:p w:rsidR="004B3379" w:rsidRPr="00B67099" w:rsidRDefault="004B3379" w:rsidP="007547F7">
            <w:pPr>
              <w:jc w:val="both"/>
              <w:rPr>
                <w:rFonts w:ascii="Times New Roman" w:hAnsi="Times New Roman" w:cs="Times New Roman"/>
                <w:sz w:val="26"/>
                <w:szCs w:val="26"/>
              </w:rPr>
            </w:pPr>
            <w:r w:rsidRPr="00B67099">
              <w:rPr>
                <w:rFonts w:ascii="Times New Roman" w:hAnsi="Times New Roman" w:cs="Times New Roman"/>
                <w:sz w:val="26"/>
                <w:szCs w:val="26"/>
              </w:rPr>
              <w:t>Формы обучения</w:t>
            </w:r>
          </w:p>
        </w:tc>
        <w:tc>
          <w:tcPr>
            <w:tcW w:w="4928" w:type="dxa"/>
          </w:tcPr>
          <w:p w:rsidR="004B3379" w:rsidRPr="00B67099" w:rsidRDefault="004B3379" w:rsidP="00AE3E75">
            <w:pPr>
              <w:jc w:val="both"/>
              <w:rPr>
                <w:rFonts w:ascii="Times New Roman" w:hAnsi="Times New Roman" w:cs="Times New Roman"/>
                <w:sz w:val="26"/>
                <w:szCs w:val="26"/>
              </w:rPr>
            </w:pPr>
            <w:r w:rsidRPr="00B67099">
              <w:rPr>
                <w:rFonts w:ascii="Times New Roman" w:hAnsi="Times New Roman" w:cs="Times New Roman"/>
                <w:sz w:val="26"/>
                <w:szCs w:val="26"/>
              </w:rPr>
              <w:t>Очная</w:t>
            </w:r>
            <w:r w:rsidR="00A9724F" w:rsidRPr="00B67099">
              <w:rPr>
                <w:rFonts w:ascii="Times New Roman" w:hAnsi="Times New Roman" w:cs="Times New Roman"/>
                <w:sz w:val="26"/>
                <w:szCs w:val="26"/>
              </w:rPr>
              <w:t>, заочная</w:t>
            </w:r>
          </w:p>
        </w:tc>
      </w:tr>
    </w:tbl>
    <w:p w:rsidR="00E7326E" w:rsidRPr="00B67099" w:rsidRDefault="00E7326E" w:rsidP="00E7326E">
      <w:pPr>
        <w:jc w:val="both"/>
        <w:rPr>
          <w:rFonts w:ascii="Times New Roman" w:hAnsi="Times New Roman" w:cs="Times New Roman"/>
          <w:sz w:val="26"/>
          <w:szCs w:val="26"/>
        </w:rPr>
      </w:pPr>
    </w:p>
    <w:p w:rsidR="00E7326E" w:rsidRPr="00B67099" w:rsidRDefault="00E7326E" w:rsidP="00D60F0B">
      <w:pPr>
        <w:spacing w:after="0" w:line="240" w:lineRule="auto"/>
        <w:jc w:val="both"/>
        <w:rPr>
          <w:rFonts w:ascii="Times New Roman" w:hAnsi="Times New Roman" w:cs="Times New Roman"/>
          <w:sz w:val="24"/>
          <w:szCs w:val="24"/>
        </w:rPr>
      </w:pPr>
    </w:p>
    <w:p w:rsidR="00E7326E" w:rsidRPr="00B67099" w:rsidRDefault="00E7326E" w:rsidP="00D60F0B">
      <w:pPr>
        <w:spacing w:after="0" w:line="240" w:lineRule="auto"/>
        <w:jc w:val="both"/>
        <w:rPr>
          <w:rFonts w:ascii="Times New Roman" w:hAnsi="Times New Roman" w:cs="Times New Roman"/>
          <w:sz w:val="24"/>
          <w:szCs w:val="24"/>
        </w:rPr>
      </w:pPr>
    </w:p>
    <w:p w:rsidR="00E7326E" w:rsidRPr="00B67099" w:rsidRDefault="00E7326E" w:rsidP="00D60F0B">
      <w:pPr>
        <w:spacing w:after="0" w:line="240" w:lineRule="auto"/>
        <w:jc w:val="both"/>
        <w:rPr>
          <w:rFonts w:ascii="Times New Roman" w:hAnsi="Times New Roman" w:cs="Times New Roman"/>
          <w:sz w:val="24"/>
          <w:szCs w:val="24"/>
        </w:rPr>
      </w:pPr>
    </w:p>
    <w:p w:rsidR="00E7326E" w:rsidRPr="00B67099" w:rsidRDefault="00E7326E" w:rsidP="00D60F0B">
      <w:pPr>
        <w:spacing w:after="0" w:line="240" w:lineRule="auto"/>
        <w:jc w:val="both"/>
        <w:rPr>
          <w:rFonts w:ascii="Times New Roman" w:hAnsi="Times New Roman" w:cs="Times New Roman"/>
          <w:sz w:val="24"/>
          <w:szCs w:val="24"/>
        </w:rPr>
      </w:pPr>
    </w:p>
    <w:p w:rsidR="00E7326E" w:rsidRPr="00B67099" w:rsidRDefault="00E7326E" w:rsidP="00D60F0B">
      <w:pPr>
        <w:spacing w:after="0" w:line="240" w:lineRule="auto"/>
        <w:jc w:val="both"/>
        <w:rPr>
          <w:rFonts w:ascii="Times New Roman" w:hAnsi="Times New Roman" w:cs="Times New Roman"/>
          <w:sz w:val="24"/>
          <w:szCs w:val="24"/>
        </w:rPr>
      </w:pPr>
    </w:p>
    <w:p w:rsidR="00E7326E" w:rsidRPr="00B67099" w:rsidRDefault="00E7326E" w:rsidP="00D60F0B">
      <w:pPr>
        <w:spacing w:after="0" w:line="240" w:lineRule="auto"/>
        <w:jc w:val="both"/>
        <w:rPr>
          <w:rFonts w:ascii="Times New Roman" w:hAnsi="Times New Roman" w:cs="Times New Roman"/>
          <w:sz w:val="24"/>
          <w:szCs w:val="24"/>
        </w:rPr>
      </w:pPr>
    </w:p>
    <w:p w:rsidR="00E7326E" w:rsidRPr="00B67099" w:rsidRDefault="00E7326E" w:rsidP="00D60F0B">
      <w:pPr>
        <w:spacing w:after="0" w:line="240" w:lineRule="auto"/>
        <w:jc w:val="both"/>
        <w:rPr>
          <w:rFonts w:ascii="Times New Roman" w:hAnsi="Times New Roman" w:cs="Times New Roman"/>
          <w:sz w:val="24"/>
          <w:szCs w:val="24"/>
        </w:rPr>
      </w:pPr>
    </w:p>
    <w:p w:rsidR="00E7326E" w:rsidRPr="00B67099" w:rsidRDefault="00E7326E" w:rsidP="00D60F0B">
      <w:pPr>
        <w:spacing w:after="0" w:line="240" w:lineRule="auto"/>
        <w:jc w:val="both"/>
        <w:rPr>
          <w:rFonts w:ascii="Times New Roman" w:hAnsi="Times New Roman" w:cs="Times New Roman"/>
          <w:sz w:val="24"/>
          <w:szCs w:val="24"/>
        </w:rPr>
      </w:pPr>
    </w:p>
    <w:p w:rsidR="00E7326E" w:rsidRPr="00B67099" w:rsidRDefault="00E7326E" w:rsidP="00D60F0B">
      <w:pPr>
        <w:spacing w:after="0" w:line="240" w:lineRule="auto"/>
        <w:jc w:val="both"/>
        <w:rPr>
          <w:rFonts w:ascii="Times New Roman" w:hAnsi="Times New Roman" w:cs="Times New Roman"/>
          <w:sz w:val="24"/>
          <w:szCs w:val="24"/>
        </w:rPr>
      </w:pPr>
    </w:p>
    <w:p w:rsidR="00E7326E" w:rsidRPr="00B67099" w:rsidRDefault="00E7326E" w:rsidP="00D60F0B">
      <w:pPr>
        <w:spacing w:after="0" w:line="240" w:lineRule="auto"/>
        <w:jc w:val="both"/>
        <w:rPr>
          <w:rFonts w:ascii="Times New Roman" w:hAnsi="Times New Roman" w:cs="Times New Roman"/>
          <w:sz w:val="24"/>
          <w:szCs w:val="24"/>
        </w:rPr>
      </w:pPr>
    </w:p>
    <w:p w:rsidR="00E7326E" w:rsidRPr="00B67099" w:rsidRDefault="00E7326E" w:rsidP="00D60F0B">
      <w:pPr>
        <w:spacing w:after="0" w:line="240" w:lineRule="auto"/>
        <w:jc w:val="both"/>
        <w:rPr>
          <w:rFonts w:ascii="Times New Roman" w:hAnsi="Times New Roman" w:cs="Times New Roman"/>
          <w:sz w:val="24"/>
          <w:szCs w:val="24"/>
        </w:rPr>
      </w:pPr>
    </w:p>
    <w:p w:rsidR="00E7326E" w:rsidRPr="00B67099" w:rsidRDefault="00E7326E" w:rsidP="00D60F0B">
      <w:pPr>
        <w:spacing w:after="0" w:line="240" w:lineRule="auto"/>
        <w:jc w:val="both"/>
        <w:rPr>
          <w:rFonts w:ascii="Times New Roman" w:hAnsi="Times New Roman" w:cs="Times New Roman"/>
          <w:sz w:val="26"/>
          <w:szCs w:val="24"/>
        </w:rPr>
      </w:pPr>
    </w:p>
    <w:p w:rsidR="00EF4D6A" w:rsidRPr="00B67099" w:rsidRDefault="00EF4D6A" w:rsidP="00E7326E">
      <w:pPr>
        <w:spacing w:after="0" w:line="240" w:lineRule="auto"/>
        <w:jc w:val="center"/>
        <w:rPr>
          <w:rFonts w:ascii="Times New Roman" w:hAnsi="Times New Roman" w:cs="Times New Roman"/>
          <w:sz w:val="26"/>
          <w:szCs w:val="24"/>
        </w:rPr>
      </w:pPr>
    </w:p>
    <w:p w:rsidR="00E7326E" w:rsidRPr="00B67099" w:rsidRDefault="00E7326E" w:rsidP="00ED6C63">
      <w:pPr>
        <w:spacing w:after="0" w:line="240" w:lineRule="auto"/>
        <w:jc w:val="center"/>
        <w:rPr>
          <w:rFonts w:ascii="Times New Roman" w:hAnsi="Times New Roman" w:cs="Times New Roman"/>
          <w:sz w:val="26"/>
          <w:szCs w:val="24"/>
        </w:rPr>
      </w:pPr>
      <w:r w:rsidRPr="00B67099">
        <w:rPr>
          <w:rFonts w:ascii="Times New Roman" w:hAnsi="Times New Roman" w:cs="Times New Roman"/>
          <w:sz w:val="26"/>
          <w:szCs w:val="24"/>
        </w:rPr>
        <w:t>Нижний Тагил</w:t>
      </w:r>
    </w:p>
    <w:p w:rsidR="00E7326E" w:rsidRPr="00B67099" w:rsidRDefault="00EC2143" w:rsidP="00ED6C63">
      <w:pPr>
        <w:spacing w:after="0" w:line="240" w:lineRule="auto"/>
        <w:jc w:val="center"/>
        <w:rPr>
          <w:rFonts w:ascii="Times New Roman" w:hAnsi="Times New Roman" w:cs="Times New Roman"/>
          <w:sz w:val="26"/>
          <w:szCs w:val="24"/>
        </w:rPr>
      </w:pPr>
      <w:r w:rsidRPr="00B67099">
        <w:rPr>
          <w:rFonts w:ascii="Times New Roman" w:hAnsi="Times New Roman" w:cs="Times New Roman"/>
          <w:sz w:val="26"/>
          <w:szCs w:val="24"/>
        </w:rPr>
        <w:t>2018</w:t>
      </w:r>
    </w:p>
    <w:p w:rsidR="00E7326E" w:rsidRPr="00B67099" w:rsidRDefault="00E7326E" w:rsidP="00D60F0B">
      <w:pPr>
        <w:spacing w:after="0" w:line="240" w:lineRule="auto"/>
        <w:jc w:val="both"/>
        <w:rPr>
          <w:rFonts w:ascii="Times New Roman" w:hAnsi="Times New Roman" w:cs="Times New Roman"/>
          <w:sz w:val="24"/>
          <w:szCs w:val="24"/>
        </w:rPr>
      </w:pPr>
    </w:p>
    <w:p w:rsidR="00E7326E" w:rsidRPr="00B67099" w:rsidRDefault="00E7326E" w:rsidP="00D60F0B">
      <w:pPr>
        <w:spacing w:after="0" w:line="240" w:lineRule="auto"/>
        <w:jc w:val="both"/>
        <w:rPr>
          <w:rFonts w:ascii="Times New Roman" w:hAnsi="Times New Roman" w:cs="Times New Roman"/>
          <w:sz w:val="24"/>
          <w:szCs w:val="24"/>
        </w:rPr>
      </w:pPr>
    </w:p>
    <w:p w:rsidR="00F61568" w:rsidRPr="00B67099" w:rsidRDefault="00E7326E" w:rsidP="00F61568">
      <w:pPr>
        <w:spacing w:after="0" w:line="240" w:lineRule="auto"/>
        <w:jc w:val="both"/>
        <w:rPr>
          <w:rFonts w:ascii="Times New Roman" w:hAnsi="Times New Roman" w:cs="Times New Roman"/>
          <w:sz w:val="24"/>
          <w:szCs w:val="24"/>
        </w:rPr>
      </w:pPr>
      <w:r w:rsidRPr="00B67099">
        <w:rPr>
          <w:rFonts w:ascii="Times New Roman" w:hAnsi="Times New Roman" w:cs="Times New Roman"/>
          <w:sz w:val="24"/>
          <w:szCs w:val="24"/>
        </w:rPr>
        <w:tab/>
      </w:r>
      <w:r w:rsidR="00F61568" w:rsidRPr="00B67099">
        <w:rPr>
          <w:rFonts w:ascii="Times New Roman" w:hAnsi="Times New Roman" w:cs="Times New Roman"/>
          <w:sz w:val="24"/>
          <w:szCs w:val="24"/>
        </w:rPr>
        <w:t xml:space="preserve">Рабочая программа </w:t>
      </w:r>
      <w:r w:rsidR="00D45CAD" w:rsidRPr="00B67099">
        <w:rPr>
          <w:rFonts w:ascii="Times New Roman" w:hAnsi="Times New Roman" w:cs="Times New Roman"/>
          <w:sz w:val="24"/>
          <w:szCs w:val="24"/>
        </w:rPr>
        <w:t>дисциплины «Экономическая теория</w:t>
      </w:r>
      <w:r w:rsidR="00F61568" w:rsidRPr="00B67099">
        <w:rPr>
          <w:rFonts w:ascii="Times New Roman" w:hAnsi="Times New Roman" w:cs="Times New Roman"/>
          <w:sz w:val="24"/>
          <w:szCs w:val="24"/>
        </w:rPr>
        <w:t xml:space="preserve">». </w:t>
      </w:r>
      <w:r w:rsidR="00E928E3" w:rsidRPr="00B67099">
        <w:rPr>
          <w:rFonts w:ascii="Times New Roman" w:hAnsi="Times New Roman" w:cs="Times New Roman"/>
          <w:sz w:val="24"/>
          <w:szCs w:val="24"/>
        </w:rPr>
        <w:t xml:space="preserve">– </w:t>
      </w:r>
      <w:r w:rsidR="00F61568" w:rsidRPr="00B67099">
        <w:rPr>
          <w:rFonts w:ascii="Times New Roman" w:hAnsi="Times New Roman" w:cs="Times New Roman"/>
          <w:sz w:val="24"/>
          <w:szCs w:val="24"/>
        </w:rPr>
        <w:t xml:space="preserve">Нижний </w:t>
      </w:r>
      <w:r w:rsidR="00C47F49" w:rsidRPr="00B67099">
        <w:rPr>
          <w:rFonts w:ascii="Times New Roman" w:hAnsi="Times New Roman" w:cs="Times New Roman"/>
          <w:sz w:val="24"/>
          <w:szCs w:val="24"/>
        </w:rPr>
        <w:t>Тагил:</w:t>
      </w:r>
      <w:r w:rsidR="00F61568" w:rsidRPr="00B67099">
        <w:rPr>
          <w:rFonts w:ascii="Times New Roman" w:hAnsi="Times New Roman" w:cs="Times New Roman"/>
          <w:sz w:val="24"/>
          <w:szCs w:val="24"/>
        </w:rPr>
        <w:t xml:space="preserve"> Нижнетагильский государственный социально-педагогический институт (филиал) ФГАОУ ВО «Российский государственный профессионально-педагогический университет»,</w:t>
      </w:r>
      <w:r w:rsidR="00EC2143" w:rsidRPr="00B67099">
        <w:rPr>
          <w:rFonts w:ascii="Times New Roman" w:hAnsi="Times New Roman" w:cs="Times New Roman"/>
          <w:sz w:val="24"/>
          <w:szCs w:val="24"/>
        </w:rPr>
        <w:t xml:space="preserve"> 2018</w:t>
      </w:r>
      <w:r w:rsidR="00F61568" w:rsidRPr="00B67099">
        <w:rPr>
          <w:rFonts w:ascii="Times New Roman" w:hAnsi="Times New Roman" w:cs="Times New Roman"/>
          <w:sz w:val="24"/>
          <w:szCs w:val="24"/>
        </w:rPr>
        <w:t xml:space="preserve">. – </w:t>
      </w:r>
      <w:r w:rsidR="00C47F49" w:rsidRPr="00B67099">
        <w:rPr>
          <w:rFonts w:ascii="Times New Roman" w:hAnsi="Times New Roman" w:cs="Times New Roman"/>
          <w:sz w:val="24"/>
          <w:szCs w:val="24"/>
        </w:rPr>
        <w:t>22</w:t>
      </w:r>
      <w:r w:rsidR="00F61568" w:rsidRPr="00B67099">
        <w:rPr>
          <w:rFonts w:ascii="Times New Roman" w:hAnsi="Times New Roman" w:cs="Times New Roman"/>
          <w:sz w:val="24"/>
          <w:szCs w:val="24"/>
        </w:rPr>
        <w:t xml:space="preserve"> с.</w:t>
      </w:r>
    </w:p>
    <w:p w:rsidR="00F61568" w:rsidRPr="00B67099" w:rsidRDefault="00F61568" w:rsidP="00F61568">
      <w:pPr>
        <w:spacing w:after="0" w:line="240" w:lineRule="auto"/>
        <w:jc w:val="both"/>
        <w:rPr>
          <w:rFonts w:ascii="Times New Roman" w:hAnsi="Times New Roman" w:cs="Times New Roman"/>
          <w:sz w:val="24"/>
          <w:szCs w:val="24"/>
        </w:rPr>
      </w:pPr>
    </w:p>
    <w:p w:rsidR="00F61568" w:rsidRPr="00B67099" w:rsidRDefault="00F61568" w:rsidP="00F61568">
      <w:pPr>
        <w:spacing w:after="0" w:line="240" w:lineRule="auto"/>
        <w:jc w:val="both"/>
        <w:rPr>
          <w:rFonts w:ascii="Times New Roman" w:hAnsi="Times New Roman" w:cs="Times New Roman"/>
          <w:sz w:val="24"/>
          <w:szCs w:val="24"/>
        </w:rPr>
      </w:pPr>
    </w:p>
    <w:p w:rsidR="00D45CAD" w:rsidRPr="00B67099" w:rsidRDefault="00F61568" w:rsidP="00D45CAD">
      <w:pPr>
        <w:spacing w:after="0" w:line="240" w:lineRule="auto"/>
        <w:jc w:val="both"/>
        <w:rPr>
          <w:rFonts w:ascii="Times New Roman" w:hAnsi="Times New Roman" w:cs="Times New Roman"/>
          <w:sz w:val="24"/>
          <w:szCs w:val="24"/>
        </w:rPr>
      </w:pPr>
      <w:r w:rsidRPr="00B67099">
        <w:rPr>
          <w:rFonts w:ascii="Times New Roman" w:hAnsi="Times New Roman" w:cs="Times New Roman"/>
          <w:sz w:val="24"/>
          <w:szCs w:val="24"/>
        </w:rPr>
        <w:tab/>
        <w:t>Настоящая рабочая программа составлена в соответствии с требованиями федерального государственного образовательного стандарта высшего образования по направлению подготовки</w:t>
      </w:r>
      <w:r w:rsidR="00D45CAD" w:rsidRPr="00B67099">
        <w:rPr>
          <w:rFonts w:ascii="Times New Roman" w:hAnsi="Times New Roman" w:cs="Times New Roman"/>
          <w:sz w:val="24"/>
          <w:szCs w:val="24"/>
        </w:rPr>
        <w:t xml:space="preserve"> </w:t>
      </w:r>
      <w:r w:rsidR="005E60C7" w:rsidRPr="00B67099">
        <w:rPr>
          <w:rFonts w:ascii="Times New Roman" w:hAnsi="Times New Roman" w:cs="Times New Roman"/>
          <w:sz w:val="24"/>
          <w:szCs w:val="24"/>
        </w:rPr>
        <w:t>09.03.03 Прикладная информатика.</w:t>
      </w:r>
    </w:p>
    <w:p w:rsidR="00F61568" w:rsidRPr="00B67099" w:rsidRDefault="00F61568" w:rsidP="00F61568">
      <w:pPr>
        <w:spacing w:after="0" w:line="240" w:lineRule="auto"/>
        <w:jc w:val="both"/>
        <w:rPr>
          <w:rFonts w:ascii="Times New Roman" w:hAnsi="Times New Roman" w:cs="Times New Roman"/>
          <w:sz w:val="24"/>
          <w:szCs w:val="24"/>
        </w:rPr>
      </w:pPr>
    </w:p>
    <w:p w:rsidR="00F61568" w:rsidRPr="00B67099" w:rsidRDefault="00F61568" w:rsidP="00F61568">
      <w:pPr>
        <w:spacing w:after="0" w:line="240" w:lineRule="auto"/>
        <w:jc w:val="both"/>
        <w:rPr>
          <w:rFonts w:ascii="Times New Roman" w:hAnsi="Times New Roman" w:cs="Times New Roman"/>
          <w:sz w:val="24"/>
          <w:szCs w:val="24"/>
        </w:rPr>
      </w:pPr>
    </w:p>
    <w:p w:rsidR="00F61568" w:rsidRPr="00B67099" w:rsidRDefault="00F61568" w:rsidP="00F61568">
      <w:pPr>
        <w:spacing w:after="0" w:line="240" w:lineRule="auto"/>
        <w:jc w:val="both"/>
        <w:rPr>
          <w:rFonts w:ascii="Times New Roman" w:hAnsi="Times New Roman" w:cs="Times New Roman"/>
          <w:sz w:val="24"/>
          <w:szCs w:val="24"/>
        </w:rPr>
      </w:pPr>
    </w:p>
    <w:p w:rsidR="00F61568" w:rsidRPr="00B67099" w:rsidRDefault="00C47F49" w:rsidP="006557F6">
      <w:pPr>
        <w:tabs>
          <w:tab w:val="left" w:pos="2127"/>
          <w:tab w:val="left" w:pos="8364"/>
        </w:tabs>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sz w:val="24"/>
          <w:szCs w:val="24"/>
        </w:rPr>
        <w:t xml:space="preserve">Автор: </w:t>
      </w:r>
      <w:r w:rsidRPr="00B67099">
        <w:rPr>
          <w:rFonts w:ascii="Times New Roman" w:hAnsi="Times New Roman" w:cs="Times New Roman"/>
          <w:sz w:val="24"/>
          <w:szCs w:val="24"/>
        </w:rPr>
        <w:tab/>
      </w:r>
      <w:r w:rsidR="00C83B27" w:rsidRPr="00B67099">
        <w:rPr>
          <w:rFonts w:ascii="Times New Roman" w:hAnsi="Times New Roman" w:cs="Times New Roman"/>
          <w:sz w:val="24"/>
          <w:szCs w:val="24"/>
        </w:rPr>
        <w:t>кандидат педагогических наук</w:t>
      </w:r>
      <w:r w:rsidR="00F61568" w:rsidRPr="00B67099">
        <w:rPr>
          <w:rFonts w:ascii="Times New Roman" w:hAnsi="Times New Roman" w:cs="Times New Roman"/>
          <w:sz w:val="24"/>
          <w:szCs w:val="24"/>
        </w:rPr>
        <w:t>,</w:t>
      </w:r>
      <w:r w:rsidR="006557F6" w:rsidRPr="006557F6">
        <w:rPr>
          <w:rFonts w:ascii="Times New Roman" w:hAnsi="Times New Roman" w:cs="Times New Roman"/>
          <w:sz w:val="24"/>
          <w:szCs w:val="24"/>
        </w:rPr>
        <w:t xml:space="preserve"> </w:t>
      </w:r>
      <w:r w:rsidR="006557F6">
        <w:rPr>
          <w:rFonts w:ascii="Times New Roman" w:hAnsi="Times New Roman" w:cs="Times New Roman"/>
          <w:sz w:val="24"/>
          <w:szCs w:val="24"/>
        </w:rPr>
        <w:tab/>
      </w:r>
      <w:r w:rsidR="006557F6" w:rsidRPr="00B67099">
        <w:rPr>
          <w:rFonts w:ascii="Times New Roman" w:hAnsi="Times New Roman" w:cs="Times New Roman"/>
          <w:sz w:val="24"/>
          <w:szCs w:val="24"/>
        </w:rPr>
        <w:t>А. Б. Шемякин</w:t>
      </w:r>
    </w:p>
    <w:p w:rsidR="00F61568" w:rsidRPr="00B67099" w:rsidRDefault="00F20B3E" w:rsidP="00F61568">
      <w:pPr>
        <w:spacing w:after="0" w:line="240" w:lineRule="auto"/>
        <w:ind w:left="1416" w:firstLine="708"/>
        <w:jc w:val="both"/>
        <w:rPr>
          <w:rFonts w:ascii="Times New Roman" w:hAnsi="Times New Roman" w:cs="Times New Roman"/>
          <w:sz w:val="24"/>
          <w:szCs w:val="24"/>
        </w:rPr>
      </w:pPr>
      <w:r w:rsidRPr="00B67099">
        <w:rPr>
          <w:rFonts w:ascii="Times New Roman" w:hAnsi="Times New Roman" w:cs="Times New Roman"/>
          <w:sz w:val="24"/>
          <w:szCs w:val="24"/>
        </w:rPr>
        <w:t>доцент кафедры гуманитарных и</w:t>
      </w:r>
    </w:p>
    <w:p w:rsidR="00F61568" w:rsidRPr="00B67099" w:rsidRDefault="00F61568" w:rsidP="00F61568">
      <w:pPr>
        <w:spacing w:after="0" w:line="240" w:lineRule="auto"/>
        <w:ind w:left="1416" w:firstLine="708"/>
        <w:jc w:val="both"/>
        <w:rPr>
          <w:rFonts w:ascii="Times New Roman" w:hAnsi="Times New Roman" w:cs="Times New Roman"/>
          <w:sz w:val="24"/>
          <w:szCs w:val="24"/>
        </w:rPr>
      </w:pPr>
      <w:r w:rsidRPr="00B67099">
        <w:rPr>
          <w:rFonts w:ascii="Times New Roman" w:hAnsi="Times New Roman" w:cs="Times New Roman"/>
          <w:sz w:val="24"/>
          <w:szCs w:val="24"/>
        </w:rPr>
        <w:t>социально-экономических наук</w:t>
      </w:r>
    </w:p>
    <w:p w:rsidR="00F61568" w:rsidRPr="00B67099" w:rsidRDefault="00F61568" w:rsidP="00F61568">
      <w:pPr>
        <w:spacing w:after="0" w:line="240" w:lineRule="auto"/>
        <w:jc w:val="both"/>
        <w:rPr>
          <w:rFonts w:ascii="Times New Roman" w:hAnsi="Times New Roman" w:cs="Times New Roman"/>
          <w:sz w:val="24"/>
          <w:szCs w:val="24"/>
        </w:rPr>
      </w:pPr>
    </w:p>
    <w:p w:rsidR="00F61568" w:rsidRPr="00B67099" w:rsidRDefault="00F61568" w:rsidP="00F61568">
      <w:pPr>
        <w:spacing w:after="0" w:line="240" w:lineRule="auto"/>
        <w:jc w:val="both"/>
        <w:rPr>
          <w:rFonts w:ascii="Times New Roman" w:hAnsi="Times New Roman" w:cs="Times New Roman"/>
          <w:sz w:val="24"/>
          <w:szCs w:val="24"/>
        </w:rPr>
      </w:pPr>
    </w:p>
    <w:p w:rsidR="00F61568" w:rsidRPr="00B67099" w:rsidRDefault="00C47F49" w:rsidP="006557F6">
      <w:pPr>
        <w:tabs>
          <w:tab w:val="left" w:pos="2127"/>
          <w:tab w:val="left" w:pos="8364"/>
        </w:tabs>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sz w:val="24"/>
          <w:szCs w:val="24"/>
        </w:rPr>
        <w:t xml:space="preserve">Рецензент: </w:t>
      </w:r>
      <w:r w:rsidRPr="00B67099">
        <w:rPr>
          <w:rFonts w:ascii="Times New Roman" w:hAnsi="Times New Roman" w:cs="Times New Roman"/>
          <w:sz w:val="24"/>
          <w:szCs w:val="24"/>
        </w:rPr>
        <w:tab/>
      </w:r>
      <w:r w:rsidR="00F61568" w:rsidRPr="00B67099">
        <w:rPr>
          <w:rFonts w:ascii="Times New Roman" w:hAnsi="Times New Roman" w:cs="Times New Roman"/>
          <w:sz w:val="24"/>
          <w:szCs w:val="24"/>
        </w:rPr>
        <w:t>кандидат исторических наук,</w:t>
      </w:r>
      <w:r w:rsidR="006557F6" w:rsidRPr="006557F6">
        <w:rPr>
          <w:rFonts w:ascii="Times New Roman" w:hAnsi="Times New Roman" w:cs="Times New Roman"/>
          <w:sz w:val="24"/>
          <w:szCs w:val="24"/>
        </w:rPr>
        <w:t xml:space="preserve"> </w:t>
      </w:r>
      <w:r w:rsidR="006557F6" w:rsidRPr="00B67099">
        <w:rPr>
          <w:rFonts w:ascii="Times New Roman" w:hAnsi="Times New Roman" w:cs="Times New Roman"/>
          <w:sz w:val="24"/>
          <w:szCs w:val="24"/>
        </w:rPr>
        <w:tab/>
        <w:t>С. А. Потапов</w:t>
      </w:r>
    </w:p>
    <w:p w:rsidR="00F61568" w:rsidRPr="00B67099" w:rsidRDefault="00F20B3E" w:rsidP="00F61568">
      <w:pPr>
        <w:spacing w:after="0" w:line="240" w:lineRule="auto"/>
        <w:ind w:left="1416" w:firstLine="708"/>
        <w:jc w:val="both"/>
        <w:rPr>
          <w:rFonts w:ascii="Times New Roman" w:hAnsi="Times New Roman" w:cs="Times New Roman"/>
          <w:sz w:val="24"/>
          <w:szCs w:val="24"/>
        </w:rPr>
      </w:pPr>
      <w:r w:rsidRPr="00B67099">
        <w:rPr>
          <w:rFonts w:ascii="Times New Roman" w:hAnsi="Times New Roman" w:cs="Times New Roman"/>
          <w:sz w:val="24"/>
          <w:szCs w:val="24"/>
        </w:rPr>
        <w:t>доцент кафедры гуманитарных и</w:t>
      </w:r>
    </w:p>
    <w:p w:rsidR="00F61568" w:rsidRPr="00B67099" w:rsidRDefault="00F61568" w:rsidP="00F61568">
      <w:pPr>
        <w:spacing w:after="0" w:line="240" w:lineRule="auto"/>
        <w:ind w:left="1416" w:firstLine="708"/>
        <w:jc w:val="both"/>
        <w:rPr>
          <w:rFonts w:ascii="Times New Roman" w:hAnsi="Times New Roman" w:cs="Times New Roman"/>
          <w:sz w:val="24"/>
          <w:szCs w:val="24"/>
        </w:rPr>
      </w:pPr>
      <w:r w:rsidRPr="00B67099">
        <w:rPr>
          <w:rFonts w:ascii="Times New Roman" w:hAnsi="Times New Roman" w:cs="Times New Roman"/>
          <w:sz w:val="24"/>
          <w:szCs w:val="24"/>
        </w:rPr>
        <w:t>социально-экономических наук</w:t>
      </w:r>
    </w:p>
    <w:p w:rsidR="00F61568" w:rsidRPr="00B67099" w:rsidRDefault="00F61568" w:rsidP="00F61568">
      <w:pPr>
        <w:spacing w:after="0" w:line="240" w:lineRule="auto"/>
        <w:jc w:val="both"/>
        <w:rPr>
          <w:rFonts w:ascii="Times New Roman" w:hAnsi="Times New Roman" w:cs="Times New Roman"/>
          <w:sz w:val="24"/>
          <w:szCs w:val="24"/>
        </w:rPr>
      </w:pPr>
    </w:p>
    <w:p w:rsidR="00F61568" w:rsidRPr="00B67099" w:rsidRDefault="00F61568" w:rsidP="00F61568">
      <w:pPr>
        <w:spacing w:after="0" w:line="240" w:lineRule="auto"/>
        <w:jc w:val="both"/>
        <w:rPr>
          <w:rFonts w:ascii="Times New Roman" w:hAnsi="Times New Roman" w:cs="Times New Roman"/>
          <w:sz w:val="24"/>
          <w:szCs w:val="24"/>
        </w:rPr>
      </w:pPr>
    </w:p>
    <w:p w:rsidR="00F61568" w:rsidRPr="00B67099" w:rsidRDefault="00F61568" w:rsidP="00F61568">
      <w:pPr>
        <w:spacing w:after="0" w:line="240" w:lineRule="auto"/>
        <w:ind w:firstLine="708"/>
        <w:jc w:val="both"/>
        <w:rPr>
          <w:rFonts w:ascii="Times New Roman" w:hAnsi="Times New Roman" w:cs="Times New Roman"/>
          <w:sz w:val="24"/>
          <w:szCs w:val="24"/>
        </w:rPr>
      </w:pPr>
      <w:r w:rsidRPr="00B67099">
        <w:rPr>
          <w:rFonts w:ascii="Times New Roman" w:hAnsi="Times New Roman" w:cs="Times New Roman"/>
          <w:sz w:val="24"/>
          <w:szCs w:val="24"/>
        </w:rPr>
        <w:t>Одобрена на</w:t>
      </w:r>
      <w:r w:rsidR="00F20B3E" w:rsidRPr="00B67099">
        <w:rPr>
          <w:rFonts w:ascii="Times New Roman" w:hAnsi="Times New Roman" w:cs="Times New Roman"/>
          <w:sz w:val="24"/>
          <w:szCs w:val="24"/>
        </w:rPr>
        <w:t xml:space="preserve"> заседании кафедры гуманитарных и</w:t>
      </w:r>
      <w:r w:rsidRPr="00B67099">
        <w:rPr>
          <w:rFonts w:ascii="Times New Roman" w:hAnsi="Times New Roman" w:cs="Times New Roman"/>
          <w:sz w:val="24"/>
          <w:szCs w:val="24"/>
        </w:rPr>
        <w:t xml:space="preserve"> социально-эконо</w:t>
      </w:r>
      <w:r w:rsidR="002103D9" w:rsidRPr="00B67099">
        <w:rPr>
          <w:rFonts w:ascii="Times New Roman" w:hAnsi="Times New Roman" w:cs="Times New Roman"/>
          <w:sz w:val="24"/>
          <w:szCs w:val="24"/>
        </w:rPr>
        <w:t xml:space="preserve">мических наук </w:t>
      </w:r>
      <w:r w:rsidR="006557F6">
        <w:rPr>
          <w:rFonts w:ascii="Times New Roman" w:hAnsi="Times New Roman" w:cs="Times New Roman"/>
          <w:sz w:val="24"/>
          <w:szCs w:val="24"/>
        </w:rPr>
        <w:br/>
        <w:t>«</w:t>
      </w:r>
      <w:r w:rsidR="002103D9" w:rsidRPr="00B67099">
        <w:rPr>
          <w:rFonts w:ascii="Times New Roman" w:hAnsi="Times New Roman" w:cs="Times New Roman"/>
          <w:sz w:val="24"/>
          <w:szCs w:val="24"/>
        </w:rPr>
        <w:t>_</w:t>
      </w:r>
      <w:r w:rsidR="00CA3938" w:rsidRPr="00B67099">
        <w:rPr>
          <w:rFonts w:ascii="Times New Roman" w:hAnsi="Times New Roman" w:cs="Times New Roman"/>
          <w:sz w:val="24"/>
          <w:szCs w:val="24"/>
        </w:rPr>
        <w:t>_</w:t>
      </w:r>
      <w:r w:rsidR="006557F6">
        <w:rPr>
          <w:rFonts w:ascii="Times New Roman" w:hAnsi="Times New Roman" w:cs="Times New Roman"/>
          <w:sz w:val="24"/>
          <w:szCs w:val="24"/>
        </w:rPr>
        <w:t>»</w:t>
      </w:r>
      <w:r w:rsidR="00CA3938" w:rsidRPr="00B67099">
        <w:rPr>
          <w:rFonts w:ascii="Times New Roman" w:hAnsi="Times New Roman" w:cs="Times New Roman"/>
          <w:sz w:val="24"/>
          <w:szCs w:val="24"/>
        </w:rPr>
        <w:t xml:space="preserve"> _</w:t>
      </w:r>
      <w:r w:rsidR="002103D9" w:rsidRPr="00B67099">
        <w:rPr>
          <w:rFonts w:ascii="Times New Roman" w:hAnsi="Times New Roman" w:cs="Times New Roman"/>
          <w:sz w:val="24"/>
          <w:szCs w:val="24"/>
        </w:rPr>
        <w:t>________ 201 __</w:t>
      </w:r>
      <w:r w:rsidRPr="00B67099">
        <w:rPr>
          <w:rFonts w:ascii="Times New Roman" w:hAnsi="Times New Roman" w:cs="Times New Roman"/>
          <w:sz w:val="24"/>
          <w:szCs w:val="24"/>
        </w:rPr>
        <w:t xml:space="preserve"> г., протокол № __. </w:t>
      </w:r>
    </w:p>
    <w:p w:rsidR="00F61568" w:rsidRPr="00B67099" w:rsidRDefault="00F61568" w:rsidP="00F61568">
      <w:pPr>
        <w:spacing w:after="0" w:line="240" w:lineRule="auto"/>
        <w:ind w:firstLine="708"/>
        <w:jc w:val="both"/>
        <w:rPr>
          <w:rFonts w:ascii="Times New Roman" w:hAnsi="Times New Roman" w:cs="Times New Roman"/>
          <w:sz w:val="24"/>
          <w:szCs w:val="24"/>
        </w:rPr>
      </w:pPr>
    </w:p>
    <w:p w:rsidR="00F61568" w:rsidRPr="00B67099" w:rsidRDefault="00F61568" w:rsidP="006557F6">
      <w:pPr>
        <w:tabs>
          <w:tab w:val="left" w:pos="8222"/>
        </w:tabs>
        <w:spacing w:after="0" w:line="240" w:lineRule="auto"/>
        <w:ind w:firstLine="708"/>
        <w:jc w:val="both"/>
        <w:rPr>
          <w:rFonts w:ascii="Times New Roman" w:hAnsi="Times New Roman" w:cs="Times New Roman"/>
          <w:sz w:val="24"/>
          <w:szCs w:val="24"/>
        </w:rPr>
      </w:pPr>
      <w:r w:rsidRPr="00B67099">
        <w:rPr>
          <w:rFonts w:ascii="Times New Roman" w:hAnsi="Times New Roman" w:cs="Times New Roman"/>
          <w:sz w:val="24"/>
          <w:szCs w:val="24"/>
        </w:rPr>
        <w:t>Заведующий кафедрой</w:t>
      </w:r>
      <w:r w:rsidRPr="00B67099">
        <w:rPr>
          <w:rFonts w:ascii="Times New Roman" w:hAnsi="Times New Roman" w:cs="Times New Roman"/>
          <w:sz w:val="24"/>
          <w:szCs w:val="24"/>
        </w:rPr>
        <w:tab/>
        <w:t>Н. Ю. Мочалова</w:t>
      </w:r>
    </w:p>
    <w:p w:rsidR="00F61568" w:rsidRPr="00B67099" w:rsidRDefault="00F61568" w:rsidP="00F61568">
      <w:pPr>
        <w:spacing w:after="0" w:line="240" w:lineRule="auto"/>
        <w:ind w:firstLine="708"/>
        <w:jc w:val="both"/>
        <w:rPr>
          <w:rFonts w:ascii="Times New Roman" w:hAnsi="Times New Roman" w:cs="Times New Roman"/>
          <w:sz w:val="24"/>
          <w:szCs w:val="24"/>
        </w:rPr>
      </w:pPr>
    </w:p>
    <w:p w:rsidR="00F61568" w:rsidRPr="00B67099" w:rsidRDefault="00F61568" w:rsidP="00F61568">
      <w:pPr>
        <w:spacing w:after="0" w:line="240" w:lineRule="auto"/>
        <w:ind w:firstLine="708"/>
        <w:jc w:val="both"/>
        <w:rPr>
          <w:rFonts w:ascii="Times New Roman" w:hAnsi="Times New Roman" w:cs="Times New Roman"/>
          <w:sz w:val="24"/>
          <w:szCs w:val="24"/>
        </w:rPr>
      </w:pPr>
    </w:p>
    <w:p w:rsidR="00F61568" w:rsidRPr="00B67099" w:rsidRDefault="00F61568" w:rsidP="00F61568">
      <w:pPr>
        <w:spacing w:after="0" w:line="240" w:lineRule="auto"/>
        <w:ind w:firstLine="708"/>
        <w:jc w:val="both"/>
        <w:rPr>
          <w:rFonts w:ascii="Times New Roman" w:hAnsi="Times New Roman" w:cs="Times New Roman"/>
          <w:sz w:val="24"/>
          <w:szCs w:val="24"/>
        </w:rPr>
      </w:pPr>
      <w:r w:rsidRPr="00B67099">
        <w:rPr>
          <w:rFonts w:ascii="Times New Roman" w:hAnsi="Times New Roman" w:cs="Times New Roman"/>
          <w:sz w:val="24"/>
          <w:szCs w:val="24"/>
        </w:rPr>
        <w:t xml:space="preserve">Рекомендована к печати методической комиссией </w:t>
      </w:r>
      <w:r w:rsidR="009C305C" w:rsidRPr="00B67099">
        <w:rPr>
          <w:rFonts w:ascii="Times New Roman" w:eastAsia="Times New Roman" w:hAnsi="Times New Roman" w:cs="Times New Roman"/>
          <w:sz w:val="24"/>
          <w:szCs w:val="24"/>
        </w:rPr>
        <w:t>к печати методической комиссией факультета естествознания, математики и информатики</w:t>
      </w:r>
      <w:r w:rsidR="002103D9" w:rsidRPr="00B67099">
        <w:rPr>
          <w:rFonts w:ascii="Times New Roman" w:hAnsi="Times New Roman" w:cs="Times New Roman"/>
          <w:sz w:val="24"/>
          <w:szCs w:val="24"/>
        </w:rPr>
        <w:t xml:space="preserve"> __ _________ 201 __</w:t>
      </w:r>
      <w:r w:rsidRPr="00B67099">
        <w:rPr>
          <w:rFonts w:ascii="Times New Roman" w:hAnsi="Times New Roman" w:cs="Times New Roman"/>
          <w:sz w:val="24"/>
          <w:szCs w:val="24"/>
        </w:rPr>
        <w:t xml:space="preserve"> г., протокол № __.</w:t>
      </w:r>
    </w:p>
    <w:p w:rsidR="00F61568" w:rsidRPr="00B67099" w:rsidRDefault="00F61568" w:rsidP="00F61568">
      <w:pPr>
        <w:spacing w:after="0" w:line="240" w:lineRule="auto"/>
        <w:ind w:firstLine="708"/>
        <w:jc w:val="both"/>
        <w:rPr>
          <w:rFonts w:ascii="Times New Roman" w:hAnsi="Times New Roman" w:cs="Times New Roman"/>
          <w:sz w:val="24"/>
          <w:szCs w:val="24"/>
        </w:rPr>
      </w:pPr>
    </w:p>
    <w:p w:rsidR="00F61568" w:rsidRPr="00B67099" w:rsidRDefault="00F61568" w:rsidP="006557F6">
      <w:pPr>
        <w:tabs>
          <w:tab w:val="left" w:pos="8222"/>
        </w:tabs>
        <w:spacing w:after="0" w:line="240" w:lineRule="auto"/>
        <w:ind w:firstLine="708"/>
        <w:jc w:val="both"/>
        <w:rPr>
          <w:rFonts w:ascii="Times New Roman" w:hAnsi="Times New Roman" w:cs="Times New Roman"/>
          <w:sz w:val="24"/>
          <w:szCs w:val="24"/>
        </w:rPr>
      </w:pPr>
      <w:r w:rsidRPr="00B67099">
        <w:rPr>
          <w:rFonts w:ascii="Times New Roman" w:hAnsi="Times New Roman" w:cs="Times New Roman"/>
          <w:sz w:val="24"/>
          <w:szCs w:val="24"/>
        </w:rPr>
        <w:t>Предсе</w:t>
      </w:r>
      <w:r w:rsidR="009C305C" w:rsidRPr="00B67099">
        <w:rPr>
          <w:rFonts w:ascii="Times New Roman" w:hAnsi="Times New Roman" w:cs="Times New Roman"/>
          <w:sz w:val="24"/>
          <w:szCs w:val="24"/>
        </w:rPr>
        <w:t>датель методической комиссии ФЕМИ</w:t>
      </w:r>
      <w:r w:rsidR="009C305C" w:rsidRPr="00B67099">
        <w:rPr>
          <w:rFonts w:ascii="Times New Roman" w:hAnsi="Times New Roman" w:cs="Times New Roman"/>
          <w:sz w:val="24"/>
          <w:szCs w:val="24"/>
        </w:rPr>
        <w:tab/>
      </w:r>
      <w:r w:rsidR="009C305C" w:rsidRPr="00B67099">
        <w:rPr>
          <w:rFonts w:ascii="Times New Roman" w:eastAsia="Times New Roman" w:hAnsi="Times New Roman" w:cs="Times New Roman"/>
          <w:sz w:val="24"/>
          <w:szCs w:val="24"/>
        </w:rPr>
        <w:t>В. А. Гордеева</w:t>
      </w:r>
    </w:p>
    <w:p w:rsidR="00F61568" w:rsidRPr="00B67099" w:rsidRDefault="00F61568" w:rsidP="006557F6">
      <w:pPr>
        <w:tabs>
          <w:tab w:val="left" w:pos="8222"/>
        </w:tabs>
        <w:spacing w:after="0" w:line="240" w:lineRule="auto"/>
        <w:ind w:firstLine="708"/>
        <w:jc w:val="both"/>
        <w:rPr>
          <w:rFonts w:ascii="Times New Roman" w:hAnsi="Times New Roman" w:cs="Times New Roman"/>
          <w:sz w:val="24"/>
          <w:szCs w:val="24"/>
        </w:rPr>
      </w:pPr>
    </w:p>
    <w:p w:rsidR="00F61568" w:rsidRPr="00B67099" w:rsidRDefault="00F61568" w:rsidP="006557F6">
      <w:pPr>
        <w:tabs>
          <w:tab w:val="left" w:pos="8222"/>
        </w:tabs>
        <w:spacing w:after="0" w:line="240" w:lineRule="auto"/>
        <w:ind w:firstLine="708"/>
        <w:jc w:val="both"/>
        <w:rPr>
          <w:rFonts w:ascii="Times New Roman" w:hAnsi="Times New Roman" w:cs="Times New Roman"/>
          <w:sz w:val="24"/>
          <w:szCs w:val="24"/>
        </w:rPr>
      </w:pPr>
    </w:p>
    <w:p w:rsidR="00F61568" w:rsidRPr="00B67099" w:rsidRDefault="009C305C" w:rsidP="006557F6">
      <w:pPr>
        <w:tabs>
          <w:tab w:val="left" w:pos="8222"/>
        </w:tabs>
        <w:spacing w:after="0" w:line="240" w:lineRule="auto"/>
        <w:ind w:firstLine="708"/>
        <w:jc w:val="both"/>
        <w:rPr>
          <w:rFonts w:ascii="Times New Roman" w:hAnsi="Times New Roman" w:cs="Times New Roman"/>
          <w:sz w:val="24"/>
          <w:szCs w:val="24"/>
        </w:rPr>
      </w:pPr>
      <w:r w:rsidRPr="00B67099">
        <w:rPr>
          <w:rFonts w:ascii="Times New Roman" w:hAnsi="Times New Roman" w:cs="Times New Roman"/>
          <w:sz w:val="24"/>
          <w:szCs w:val="24"/>
        </w:rPr>
        <w:t>Декан ФЕМИ</w:t>
      </w:r>
      <w:r w:rsidR="00F61568" w:rsidRPr="00B67099">
        <w:rPr>
          <w:rFonts w:ascii="Times New Roman" w:hAnsi="Times New Roman" w:cs="Times New Roman"/>
          <w:sz w:val="24"/>
          <w:szCs w:val="24"/>
        </w:rPr>
        <w:tab/>
      </w:r>
      <w:r w:rsidR="00F61568" w:rsidRPr="00B67099">
        <w:rPr>
          <w:rFonts w:ascii="Times New Roman" w:hAnsi="Times New Roman" w:cs="Times New Roman"/>
          <w:sz w:val="24"/>
          <w:szCs w:val="24"/>
        </w:rPr>
        <w:tab/>
      </w:r>
      <w:r w:rsidRPr="00B67099">
        <w:rPr>
          <w:rFonts w:ascii="Times New Roman" w:hAnsi="Times New Roman" w:cs="Times New Roman"/>
          <w:sz w:val="24"/>
          <w:szCs w:val="24"/>
        </w:rPr>
        <w:t>Т. В. Жуйкова</w:t>
      </w:r>
    </w:p>
    <w:p w:rsidR="00F61568" w:rsidRPr="00B67099" w:rsidRDefault="00F61568" w:rsidP="00F61568">
      <w:pPr>
        <w:spacing w:after="0" w:line="240" w:lineRule="auto"/>
        <w:ind w:firstLine="708"/>
        <w:jc w:val="both"/>
        <w:rPr>
          <w:rFonts w:ascii="Times New Roman" w:hAnsi="Times New Roman" w:cs="Times New Roman"/>
          <w:sz w:val="24"/>
          <w:szCs w:val="24"/>
        </w:rPr>
      </w:pPr>
    </w:p>
    <w:p w:rsidR="00F61568" w:rsidRPr="00B67099" w:rsidRDefault="00F61568" w:rsidP="00F61568">
      <w:pPr>
        <w:spacing w:after="0" w:line="240" w:lineRule="auto"/>
        <w:ind w:firstLine="708"/>
        <w:jc w:val="both"/>
        <w:rPr>
          <w:rFonts w:ascii="Times New Roman" w:hAnsi="Times New Roman" w:cs="Times New Roman"/>
          <w:sz w:val="24"/>
          <w:szCs w:val="24"/>
        </w:rPr>
      </w:pPr>
    </w:p>
    <w:p w:rsidR="00F61568" w:rsidRPr="00B67099" w:rsidRDefault="00F61568" w:rsidP="00F61568">
      <w:pPr>
        <w:spacing w:after="0" w:line="240" w:lineRule="auto"/>
        <w:ind w:firstLine="708"/>
        <w:jc w:val="both"/>
        <w:rPr>
          <w:rFonts w:ascii="Times New Roman" w:hAnsi="Times New Roman" w:cs="Times New Roman"/>
          <w:sz w:val="24"/>
          <w:szCs w:val="24"/>
        </w:rPr>
      </w:pPr>
    </w:p>
    <w:p w:rsidR="00F61568" w:rsidRPr="00B67099" w:rsidRDefault="00F61568" w:rsidP="00F61568">
      <w:pPr>
        <w:spacing w:after="0" w:line="240" w:lineRule="auto"/>
        <w:ind w:firstLine="708"/>
        <w:jc w:val="both"/>
        <w:rPr>
          <w:rFonts w:ascii="Times New Roman" w:hAnsi="Times New Roman" w:cs="Times New Roman"/>
          <w:sz w:val="24"/>
          <w:szCs w:val="24"/>
        </w:rPr>
      </w:pPr>
    </w:p>
    <w:p w:rsidR="00F61568" w:rsidRPr="00B67099" w:rsidRDefault="00F61568" w:rsidP="00F61568">
      <w:pPr>
        <w:spacing w:after="0" w:line="240" w:lineRule="auto"/>
        <w:ind w:firstLine="708"/>
        <w:jc w:val="both"/>
        <w:rPr>
          <w:rFonts w:ascii="Times New Roman" w:hAnsi="Times New Roman" w:cs="Times New Roman"/>
          <w:sz w:val="24"/>
          <w:szCs w:val="24"/>
        </w:rPr>
      </w:pPr>
    </w:p>
    <w:p w:rsidR="00F61568" w:rsidRDefault="00F61568" w:rsidP="00F61568">
      <w:pPr>
        <w:spacing w:after="0" w:line="240" w:lineRule="auto"/>
        <w:ind w:firstLine="708"/>
        <w:jc w:val="both"/>
        <w:rPr>
          <w:rFonts w:ascii="Times New Roman" w:hAnsi="Times New Roman" w:cs="Times New Roman"/>
          <w:sz w:val="24"/>
          <w:szCs w:val="24"/>
        </w:rPr>
      </w:pPr>
    </w:p>
    <w:p w:rsidR="006557F6" w:rsidRPr="00B67099" w:rsidRDefault="006557F6" w:rsidP="00F61568">
      <w:pPr>
        <w:spacing w:after="0" w:line="240" w:lineRule="auto"/>
        <w:ind w:firstLine="708"/>
        <w:jc w:val="both"/>
        <w:rPr>
          <w:rFonts w:ascii="Times New Roman" w:hAnsi="Times New Roman" w:cs="Times New Roman"/>
          <w:sz w:val="24"/>
          <w:szCs w:val="24"/>
        </w:rPr>
      </w:pPr>
    </w:p>
    <w:p w:rsidR="00F61568" w:rsidRPr="00B67099" w:rsidRDefault="00F61568" w:rsidP="00F61568">
      <w:pPr>
        <w:spacing w:after="0" w:line="240" w:lineRule="auto"/>
        <w:ind w:firstLine="708"/>
        <w:jc w:val="both"/>
        <w:rPr>
          <w:rFonts w:ascii="Times New Roman" w:hAnsi="Times New Roman" w:cs="Times New Roman"/>
          <w:sz w:val="24"/>
          <w:szCs w:val="24"/>
        </w:rPr>
      </w:pPr>
    </w:p>
    <w:p w:rsidR="00F61568" w:rsidRPr="00B67099" w:rsidRDefault="00F61568" w:rsidP="00F61568">
      <w:pPr>
        <w:spacing w:after="0" w:line="240" w:lineRule="auto"/>
        <w:ind w:firstLine="708"/>
        <w:jc w:val="both"/>
        <w:rPr>
          <w:rFonts w:ascii="Times New Roman" w:hAnsi="Times New Roman" w:cs="Times New Roman"/>
          <w:sz w:val="24"/>
          <w:szCs w:val="24"/>
        </w:rPr>
      </w:pPr>
    </w:p>
    <w:p w:rsidR="00F61568" w:rsidRPr="00B67099" w:rsidRDefault="00F61568" w:rsidP="00F61568">
      <w:pPr>
        <w:spacing w:after="0" w:line="240" w:lineRule="auto"/>
        <w:ind w:firstLine="708"/>
        <w:jc w:val="both"/>
        <w:rPr>
          <w:rFonts w:ascii="Times New Roman" w:hAnsi="Times New Roman" w:cs="Times New Roman"/>
          <w:sz w:val="24"/>
          <w:szCs w:val="24"/>
        </w:rPr>
      </w:pPr>
    </w:p>
    <w:p w:rsidR="00F61568" w:rsidRPr="00B67099" w:rsidRDefault="00F61568" w:rsidP="00816E7E">
      <w:pPr>
        <w:spacing w:after="0" w:line="240" w:lineRule="auto"/>
        <w:ind w:left="279" w:firstLine="3969"/>
        <w:rPr>
          <w:rFonts w:ascii="Times New Roman" w:hAnsi="Times New Roman" w:cs="Times New Roman"/>
          <w:sz w:val="24"/>
          <w:szCs w:val="24"/>
        </w:rPr>
      </w:pPr>
      <w:r w:rsidRPr="00B67099">
        <w:rPr>
          <w:rFonts w:ascii="Times New Roman" w:hAnsi="Times New Roman" w:cs="Times New Roman"/>
          <w:sz w:val="24"/>
          <w:szCs w:val="24"/>
        </w:rPr>
        <w:t xml:space="preserve">© Нижнетагильский государственный </w:t>
      </w:r>
    </w:p>
    <w:p w:rsidR="00F61568" w:rsidRPr="00B67099" w:rsidRDefault="00F61568" w:rsidP="00816E7E">
      <w:pPr>
        <w:spacing w:after="0" w:line="240" w:lineRule="auto"/>
        <w:ind w:left="279" w:firstLine="3969"/>
        <w:rPr>
          <w:rFonts w:ascii="Times New Roman" w:hAnsi="Times New Roman" w:cs="Times New Roman"/>
          <w:sz w:val="24"/>
          <w:szCs w:val="24"/>
        </w:rPr>
      </w:pPr>
      <w:r w:rsidRPr="00B67099">
        <w:rPr>
          <w:rFonts w:ascii="Times New Roman" w:hAnsi="Times New Roman" w:cs="Times New Roman"/>
          <w:sz w:val="24"/>
          <w:szCs w:val="24"/>
        </w:rPr>
        <w:t>социально-педагогический институт</w:t>
      </w:r>
    </w:p>
    <w:p w:rsidR="00F61568" w:rsidRPr="00B67099" w:rsidRDefault="00F61568" w:rsidP="00816E7E">
      <w:pPr>
        <w:spacing w:after="0" w:line="240" w:lineRule="auto"/>
        <w:ind w:left="279" w:firstLine="3969"/>
        <w:rPr>
          <w:rFonts w:ascii="Times New Roman" w:hAnsi="Times New Roman" w:cs="Times New Roman"/>
          <w:sz w:val="24"/>
          <w:szCs w:val="24"/>
        </w:rPr>
      </w:pPr>
      <w:r w:rsidRPr="00B67099">
        <w:rPr>
          <w:rFonts w:ascii="Times New Roman" w:hAnsi="Times New Roman" w:cs="Times New Roman"/>
          <w:sz w:val="24"/>
          <w:szCs w:val="24"/>
        </w:rPr>
        <w:t xml:space="preserve">(филиал) ФГАОУ ВО «Российский государственный </w:t>
      </w:r>
    </w:p>
    <w:p w:rsidR="00F61568" w:rsidRPr="00B67099" w:rsidRDefault="00F61568" w:rsidP="00816E7E">
      <w:pPr>
        <w:spacing w:after="0" w:line="240" w:lineRule="auto"/>
        <w:ind w:left="279" w:firstLine="3969"/>
        <w:rPr>
          <w:rFonts w:ascii="Times New Roman" w:hAnsi="Times New Roman" w:cs="Times New Roman"/>
          <w:sz w:val="24"/>
          <w:szCs w:val="24"/>
        </w:rPr>
      </w:pPr>
      <w:r w:rsidRPr="00B67099">
        <w:rPr>
          <w:rFonts w:ascii="Times New Roman" w:hAnsi="Times New Roman" w:cs="Times New Roman"/>
          <w:sz w:val="24"/>
          <w:szCs w:val="24"/>
        </w:rPr>
        <w:t>профессионально-п</w:t>
      </w:r>
      <w:r w:rsidR="00816E7E" w:rsidRPr="00B67099">
        <w:rPr>
          <w:rFonts w:ascii="Times New Roman" w:hAnsi="Times New Roman" w:cs="Times New Roman"/>
          <w:sz w:val="24"/>
          <w:szCs w:val="24"/>
        </w:rPr>
        <w:t xml:space="preserve">едагогический </w:t>
      </w:r>
      <w:r w:rsidR="00EC2143" w:rsidRPr="00B67099">
        <w:rPr>
          <w:rFonts w:ascii="Times New Roman" w:hAnsi="Times New Roman" w:cs="Times New Roman"/>
          <w:sz w:val="24"/>
          <w:szCs w:val="24"/>
        </w:rPr>
        <w:t>университет», 2018</w:t>
      </w:r>
      <w:r w:rsidRPr="00B67099">
        <w:rPr>
          <w:rFonts w:ascii="Times New Roman" w:hAnsi="Times New Roman" w:cs="Times New Roman"/>
          <w:sz w:val="24"/>
          <w:szCs w:val="24"/>
        </w:rPr>
        <w:t>.</w:t>
      </w:r>
    </w:p>
    <w:p w:rsidR="00F61568" w:rsidRPr="00B67099" w:rsidRDefault="00F61568" w:rsidP="00816E7E">
      <w:pPr>
        <w:spacing w:after="0" w:line="240" w:lineRule="auto"/>
        <w:ind w:left="279" w:firstLine="3969"/>
        <w:rPr>
          <w:rFonts w:ascii="Times New Roman" w:hAnsi="Times New Roman" w:cs="Times New Roman"/>
          <w:sz w:val="24"/>
          <w:szCs w:val="24"/>
        </w:rPr>
      </w:pPr>
      <w:r w:rsidRPr="00B67099">
        <w:rPr>
          <w:rFonts w:ascii="Times New Roman" w:hAnsi="Times New Roman" w:cs="Times New Roman"/>
          <w:sz w:val="24"/>
          <w:szCs w:val="24"/>
        </w:rPr>
        <w:t>© Шемякин А. Б.</w:t>
      </w:r>
      <w:r w:rsidR="00EC2143" w:rsidRPr="00B67099">
        <w:rPr>
          <w:rFonts w:ascii="Times New Roman" w:hAnsi="Times New Roman" w:cs="Times New Roman"/>
          <w:sz w:val="24"/>
          <w:szCs w:val="24"/>
        </w:rPr>
        <w:t>, 2018</w:t>
      </w:r>
      <w:r w:rsidRPr="00B67099">
        <w:rPr>
          <w:rFonts w:ascii="Times New Roman" w:hAnsi="Times New Roman" w:cs="Times New Roman"/>
          <w:sz w:val="24"/>
          <w:szCs w:val="24"/>
        </w:rPr>
        <w:t>.</w:t>
      </w:r>
      <w:r w:rsidR="006557F6">
        <w:rPr>
          <w:rFonts w:ascii="Times New Roman" w:hAnsi="Times New Roman" w:cs="Times New Roman"/>
          <w:sz w:val="24"/>
          <w:szCs w:val="24"/>
        </w:rPr>
        <w:br w:type="page"/>
      </w:r>
      <w:bookmarkStart w:id="0" w:name="_GoBack"/>
      <w:bookmarkEnd w:id="0"/>
    </w:p>
    <w:p w:rsidR="00D278ED" w:rsidRPr="00B67099" w:rsidRDefault="00D278ED" w:rsidP="00D278ED">
      <w:pPr>
        <w:spacing w:after="0" w:line="240" w:lineRule="auto"/>
        <w:jc w:val="center"/>
        <w:rPr>
          <w:rFonts w:ascii="Times New Roman" w:hAnsi="Times New Roman" w:cs="Times New Roman"/>
          <w:b/>
          <w:sz w:val="24"/>
          <w:szCs w:val="24"/>
        </w:rPr>
      </w:pPr>
      <w:r w:rsidRPr="00B67099">
        <w:rPr>
          <w:rFonts w:ascii="Times New Roman" w:hAnsi="Times New Roman" w:cs="Times New Roman"/>
          <w:b/>
          <w:sz w:val="24"/>
          <w:szCs w:val="24"/>
        </w:rPr>
        <w:lastRenderedPageBreak/>
        <w:t>СОДЕРЖАНИЕ</w:t>
      </w:r>
    </w:p>
    <w:p w:rsidR="00D278ED" w:rsidRPr="00B67099" w:rsidRDefault="00D278ED" w:rsidP="00D278ED">
      <w:pPr>
        <w:spacing w:after="0" w:line="240" w:lineRule="auto"/>
        <w:jc w:val="center"/>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8532"/>
        <w:gridCol w:w="668"/>
      </w:tblGrid>
      <w:tr w:rsidR="00EC2143" w:rsidRPr="00B67099" w:rsidTr="00D66CBB">
        <w:tc>
          <w:tcPr>
            <w:tcW w:w="516" w:type="dxa"/>
          </w:tcPr>
          <w:p w:rsidR="0014505C" w:rsidRPr="00B67099" w:rsidRDefault="0014505C" w:rsidP="00D66CBB">
            <w:pPr>
              <w:rPr>
                <w:rFonts w:ascii="Times New Roman" w:hAnsi="Times New Roman" w:cs="Times New Roman"/>
                <w:sz w:val="24"/>
                <w:szCs w:val="24"/>
              </w:rPr>
            </w:pPr>
            <w:r w:rsidRPr="00B67099">
              <w:rPr>
                <w:rFonts w:ascii="Times New Roman" w:hAnsi="Times New Roman" w:cs="Times New Roman"/>
                <w:sz w:val="24"/>
                <w:szCs w:val="24"/>
              </w:rPr>
              <w:t>1</w:t>
            </w:r>
          </w:p>
        </w:tc>
        <w:tc>
          <w:tcPr>
            <w:tcW w:w="8532" w:type="dxa"/>
          </w:tcPr>
          <w:p w:rsidR="0014505C" w:rsidRPr="00B67099" w:rsidRDefault="0014505C" w:rsidP="00D66CBB">
            <w:pPr>
              <w:rPr>
                <w:rFonts w:ascii="Times New Roman" w:hAnsi="Times New Roman" w:cs="Times New Roman"/>
                <w:sz w:val="24"/>
                <w:szCs w:val="24"/>
              </w:rPr>
            </w:pPr>
            <w:r w:rsidRPr="00B67099">
              <w:rPr>
                <w:rFonts w:ascii="Times New Roman" w:hAnsi="Times New Roman" w:cs="Times New Roman"/>
                <w:sz w:val="24"/>
                <w:szCs w:val="24"/>
              </w:rPr>
              <w:t>Цели и задачи освоения дисциплины ……………………………………………….</w:t>
            </w:r>
          </w:p>
        </w:tc>
        <w:tc>
          <w:tcPr>
            <w:tcW w:w="668" w:type="dxa"/>
          </w:tcPr>
          <w:p w:rsidR="0014505C" w:rsidRPr="00B67099" w:rsidRDefault="007769C6" w:rsidP="00D66CBB">
            <w:pPr>
              <w:jc w:val="center"/>
              <w:rPr>
                <w:rFonts w:ascii="Times New Roman" w:hAnsi="Times New Roman" w:cs="Times New Roman"/>
                <w:sz w:val="24"/>
                <w:szCs w:val="24"/>
              </w:rPr>
            </w:pPr>
            <w:r w:rsidRPr="00B67099">
              <w:rPr>
                <w:rFonts w:ascii="Times New Roman" w:hAnsi="Times New Roman" w:cs="Times New Roman"/>
                <w:sz w:val="24"/>
                <w:szCs w:val="24"/>
              </w:rPr>
              <w:t>4</w:t>
            </w:r>
          </w:p>
        </w:tc>
      </w:tr>
      <w:tr w:rsidR="00EC2143" w:rsidRPr="00B67099" w:rsidTr="00D66CBB">
        <w:tc>
          <w:tcPr>
            <w:tcW w:w="516" w:type="dxa"/>
          </w:tcPr>
          <w:p w:rsidR="0014505C" w:rsidRPr="00B67099" w:rsidRDefault="0014505C" w:rsidP="00D66CBB">
            <w:pPr>
              <w:rPr>
                <w:rFonts w:ascii="Times New Roman" w:hAnsi="Times New Roman" w:cs="Times New Roman"/>
                <w:sz w:val="24"/>
                <w:szCs w:val="24"/>
              </w:rPr>
            </w:pPr>
            <w:r w:rsidRPr="00B67099">
              <w:rPr>
                <w:rFonts w:ascii="Times New Roman" w:hAnsi="Times New Roman" w:cs="Times New Roman"/>
                <w:sz w:val="24"/>
                <w:szCs w:val="24"/>
              </w:rPr>
              <w:t>2</w:t>
            </w:r>
          </w:p>
        </w:tc>
        <w:tc>
          <w:tcPr>
            <w:tcW w:w="8532" w:type="dxa"/>
          </w:tcPr>
          <w:p w:rsidR="0014505C" w:rsidRPr="00B67099" w:rsidRDefault="0014505C" w:rsidP="00D66CBB">
            <w:pPr>
              <w:rPr>
                <w:rFonts w:ascii="Times New Roman" w:hAnsi="Times New Roman" w:cs="Times New Roman"/>
                <w:sz w:val="24"/>
                <w:szCs w:val="24"/>
              </w:rPr>
            </w:pPr>
            <w:r w:rsidRPr="00B67099">
              <w:rPr>
                <w:rFonts w:ascii="Times New Roman" w:hAnsi="Times New Roman" w:cs="Times New Roman"/>
                <w:sz w:val="24"/>
                <w:szCs w:val="24"/>
              </w:rPr>
              <w:t>Место дисциплины в структуре образовательной программы …………………….</w:t>
            </w:r>
          </w:p>
        </w:tc>
        <w:tc>
          <w:tcPr>
            <w:tcW w:w="668" w:type="dxa"/>
          </w:tcPr>
          <w:p w:rsidR="0014505C" w:rsidRPr="00B67099" w:rsidRDefault="00853DB3" w:rsidP="00D66CBB">
            <w:pPr>
              <w:jc w:val="center"/>
              <w:rPr>
                <w:rFonts w:ascii="Times New Roman" w:hAnsi="Times New Roman" w:cs="Times New Roman"/>
                <w:sz w:val="24"/>
                <w:szCs w:val="24"/>
              </w:rPr>
            </w:pPr>
            <w:r w:rsidRPr="00B67099">
              <w:rPr>
                <w:rFonts w:ascii="Times New Roman" w:hAnsi="Times New Roman" w:cs="Times New Roman"/>
                <w:sz w:val="24"/>
                <w:szCs w:val="24"/>
              </w:rPr>
              <w:t>4</w:t>
            </w:r>
          </w:p>
        </w:tc>
      </w:tr>
      <w:tr w:rsidR="00EC2143" w:rsidRPr="00B67099" w:rsidTr="00D66CBB">
        <w:tc>
          <w:tcPr>
            <w:tcW w:w="516" w:type="dxa"/>
          </w:tcPr>
          <w:p w:rsidR="0014505C" w:rsidRPr="00B67099" w:rsidRDefault="0014505C" w:rsidP="00D66CBB">
            <w:pPr>
              <w:rPr>
                <w:rFonts w:ascii="Times New Roman" w:hAnsi="Times New Roman" w:cs="Times New Roman"/>
                <w:sz w:val="24"/>
                <w:szCs w:val="24"/>
              </w:rPr>
            </w:pPr>
            <w:r w:rsidRPr="00B67099">
              <w:rPr>
                <w:rFonts w:ascii="Times New Roman" w:hAnsi="Times New Roman" w:cs="Times New Roman"/>
                <w:sz w:val="24"/>
                <w:szCs w:val="24"/>
              </w:rPr>
              <w:t>3</w:t>
            </w:r>
          </w:p>
        </w:tc>
        <w:tc>
          <w:tcPr>
            <w:tcW w:w="8532" w:type="dxa"/>
          </w:tcPr>
          <w:p w:rsidR="0014505C" w:rsidRPr="00B67099" w:rsidRDefault="0014505C" w:rsidP="00D66CBB">
            <w:pPr>
              <w:rPr>
                <w:rFonts w:ascii="Times New Roman" w:hAnsi="Times New Roman" w:cs="Times New Roman"/>
                <w:sz w:val="24"/>
                <w:szCs w:val="24"/>
              </w:rPr>
            </w:pPr>
            <w:r w:rsidRPr="00B67099">
              <w:rPr>
                <w:rFonts w:ascii="Times New Roman" w:hAnsi="Times New Roman" w:cs="Times New Roman"/>
                <w:sz w:val="24"/>
                <w:szCs w:val="24"/>
              </w:rPr>
              <w:t>Результаты освоения дисциплины …………………………………………………...</w:t>
            </w:r>
          </w:p>
        </w:tc>
        <w:tc>
          <w:tcPr>
            <w:tcW w:w="668" w:type="dxa"/>
          </w:tcPr>
          <w:p w:rsidR="0014505C" w:rsidRPr="00B67099" w:rsidRDefault="00FB4C58" w:rsidP="00D66CBB">
            <w:pPr>
              <w:jc w:val="center"/>
              <w:rPr>
                <w:rFonts w:ascii="Times New Roman" w:hAnsi="Times New Roman" w:cs="Times New Roman"/>
                <w:sz w:val="24"/>
                <w:szCs w:val="24"/>
              </w:rPr>
            </w:pPr>
            <w:r w:rsidRPr="00B67099">
              <w:rPr>
                <w:rFonts w:ascii="Times New Roman" w:hAnsi="Times New Roman" w:cs="Times New Roman"/>
                <w:sz w:val="24"/>
                <w:szCs w:val="24"/>
              </w:rPr>
              <w:t>4</w:t>
            </w:r>
          </w:p>
        </w:tc>
      </w:tr>
      <w:tr w:rsidR="00EC2143" w:rsidRPr="00B67099" w:rsidTr="00D66CBB">
        <w:tc>
          <w:tcPr>
            <w:tcW w:w="516" w:type="dxa"/>
          </w:tcPr>
          <w:p w:rsidR="0014505C" w:rsidRPr="00B67099" w:rsidRDefault="0014505C" w:rsidP="00D66CBB">
            <w:pPr>
              <w:rPr>
                <w:rFonts w:ascii="Times New Roman" w:hAnsi="Times New Roman" w:cs="Times New Roman"/>
                <w:sz w:val="24"/>
                <w:szCs w:val="24"/>
              </w:rPr>
            </w:pPr>
            <w:r w:rsidRPr="00B67099">
              <w:rPr>
                <w:rFonts w:ascii="Times New Roman" w:hAnsi="Times New Roman" w:cs="Times New Roman"/>
                <w:sz w:val="24"/>
                <w:szCs w:val="24"/>
              </w:rPr>
              <w:t>4</w:t>
            </w:r>
          </w:p>
        </w:tc>
        <w:tc>
          <w:tcPr>
            <w:tcW w:w="8532" w:type="dxa"/>
          </w:tcPr>
          <w:p w:rsidR="0014505C" w:rsidRPr="00B67099" w:rsidRDefault="0014505C" w:rsidP="00D66CBB">
            <w:pPr>
              <w:rPr>
                <w:rFonts w:ascii="Times New Roman" w:hAnsi="Times New Roman" w:cs="Times New Roman"/>
                <w:sz w:val="24"/>
                <w:szCs w:val="24"/>
              </w:rPr>
            </w:pPr>
            <w:r w:rsidRPr="00B67099">
              <w:rPr>
                <w:rFonts w:ascii="Times New Roman" w:hAnsi="Times New Roman" w:cs="Times New Roman"/>
                <w:sz w:val="24"/>
                <w:szCs w:val="24"/>
              </w:rPr>
              <w:t>Структура и содержание дисциплины ……………………………………………….</w:t>
            </w:r>
          </w:p>
        </w:tc>
        <w:tc>
          <w:tcPr>
            <w:tcW w:w="668" w:type="dxa"/>
          </w:tcPr>
          <w:p w:rsidR="0014505C" w:rsidRPr="00B67099" w:rsidRDefault="000C0266" w:rsidP="00D66CBB">
            <w:pPr>
              <w:jc w:val="center"/>
              <w:rPr>
                <w:rFonts w:ascii="Times New Roman" w:hAnsi="Times New Roman" w:cs="Times New Roman"/>
                <w:sz w:val="24"/>
                <w:szCs w:val="24"/>
              </w:rPr>
            </w:pPr>
            <w:r w:rsidRPr="00B67099">
              <w:rPr>
                <w:rFonts w:ascii="Times New Roman" w:hAnsi="Times New Roman" w:cs="Times New Roman"/>
                <w:sz w:val="24"/>
                <w:szCs w:val="24"/>
              </w:rPr>
              <w:t>5</w:t>
            </w:r>
          </w:p>
        </w:tc>
      </w:tr>
      <w:tr w:rsidR="00EC2143" w:rsidRPr="00B67099" w:rsidTr="00D66CBB">
        <w:tc>
          <w:tcPr>
            <w:tcW w:w="516" w:type="dxa"/>
          </w:tcPr>
          <w:p w:rsidR="0014505C" w:rsidRPr="00B67099" w:rsidRDefault="0014505C" w:rsidP="00D66CBB">
            <w:pPr>
              <w:rPr>
                <w:rFonts w:ascii="Times New Roman" w:hAnsi="Times New Roman" w:cs="Times New Roman"/>
                <w:sz w:val="24"/>
                <w:szCs w:val="24"/>
              </w:rPr>
            </w:pPr>
            <w:r w:rsidRPr="00B67099">
              <w:rPr>
                <w:rFonts w:ascii="Times New Roman" w:hAnsi="Times New Roman" w:cs="Times New Roman"/>
                <w:sz w:val="24"/>
                <w:szCs w:val="24"/>
              </w:rPr>
              <w:t>4.1</w:t>
            </w:r>
          </w:p>
        </w:tc>
        <w:tc>
          <w:tcPr>
            <w:tcW w:w="8532" w:type="dxa"/>
          </w:tcPr>
          <w:p w:rsidR="0014505C" w:rsidRPr="00B67099" w:rsidRDefault="0014505C" w:rsidP="00D66CBB">
            <w:pPr>
              <w:rPr>
                <w:rFonts w:ascii="Times New Roman" w:hAnsi="Times New Roman" w:cs="Times New Roman"/>
                <w:sz w:val="24"/>
                <w:szCs w:val="24"/>
              </w:rPr>
            </w:pPr>
            <w:r w:rsidRPr="00B67099">
              <w:rPr>
                <w:rFonts w:ascii="Times New Roman" w:hAnsi="Times New Roman" w:cs="Times New Roman"/>
                <w:sz w:val="24"/>
                <w:szCs w:val="24"/>
              </w:rPr>
              <w:t>Объем дисциплины и виды контактной и самостоятельной работы ………………</w:t>
            </w:r>
          </w:p>
        </w:tc>
        <w:tc>
          <w:tcPr>
            <w:tcW w:w="668" w:type="dxa"/>
          </w:tcPr>
          <w:p w:rsidR="0014505C" w:rsidRPr="00B67099" w:rsidRDefault="000C0266" w:rsidP="00D66CBB">
            <w:pPr>
              <w:jc w:val="center"/>
              <w:rPr>
                <w:rFonts w:ascii="Times New Roman" w:hAnsi="Times New Roman" w:cs="Times New Roman"/>
                <w:sz w:val="24"/>
                <w:szCs w:val="24"/>
              </w:rPr>
            </w:pPr>
            <w:r w:rsidRPr="00B67099">
              <w:rPr>
                <w:rFonts w:ascii="Times New Roman" w:hAnsi="Times New Roman" w:cs="Times New Roman"/>
                <w:sz w:val="24"/>
                <w:szCs w:val="24"/>
              </w:rPr>
              <w:t>5</w:t>
            </w:r>
          </w:p>
        </w:tc>
      </w:tr>
      <w:tr w:rsidR="00EC2143" w:rsidRPr="00B67099" w:rsidTr="00D66CBB">
        <w:tc>
          <w:tcPr>
            <w:tcW w:w="516" w:type="dxa"/>
          </w:tcPr>
          <w:p w:rsidR="0014505C" w:rsidRPr="00B67099" w:rsidRDefault="0014505C" w:rsidP="00D66CBB">
            <w:pPr>
              <w:rPr>
                <w:rFonts w:ascii="Times New Roman" w:hAnsi="Times New Roman" w:cs="Times New Roman"/>
                <w:sz w:val="24"/>
                <w:szCs w:val="24"/>
              </w:rPr>
            </w:pPr>
            <w:r w:rsidRPr="00B67099">
              <w:rPr>
                <w:rFonts w:ascii="Times New Roman" w:hAnsi="Times New Roman" w:cs="Times New Roman"/>
                <w:sz w:val="24"/>
                <w:szCs w:val="24"/>
              </w:rPr>
              <w:t>4.2</w:t>
            </w:r>
          </w:p>
        </w:tc>
        <w:tc>
          <w:tcPr>
            <w:tcW w:w="8532" w:type="dxa"/>
          </w:tcPr>
          <w:p w:rsidR="0014505C" w:rsidRPr="00B67099" w:rsidRDefault="0014505C" w:rsidP="00D66CBB">
            <w:pPr>
              <w:rPr>
                <w:rFonts w:ascii="Times New Roman" w:hAnsi="Times New Roman" w:cs="Times New Roman"/>
                <w:sz w:val="24"/>
                <w:szCs w:val="24"/>
              </w:rPr>
            </w:pPr>
            <w:r w:rsidRPr="00B67099">
              <w:rPr>
                <w:rFonts w:ascii="Times New Roman" w:hAnsi="Times New Roman" w:cs="Times New Roman"/>
                <w:sz w:val="24"/>
                <w:szCs w:val="24"/>
              </w:rPr>
              <w:t>Тематический план дисциплины …………………………………………………….</w:t>
            </w:r>
          </w:p>
        </w:tc>
        <w:tc>
          <w:tcPr>
            <w:tcW w:w="668" w:type="dxa"/>
          </w:tcPr>
          <w:p w:rsidR="0014505C" w:rsidRPr="00B67099" w:rsidRDefault="00A165D6" w:rsidP="00D66CBB">
            <w:pPr>
              <w:jc w:val="center"/>
              <w:rPr>
                <w:rFonts w:ascii="Times New Roman" w:hAnsi="Times New Roman" w:cs="Times New Roman"/>
                <w:sz w:val="24"/>
                <w:szCs w:val="24"/>
              </w:rPr>
            </w:pPr>
            <w:r w:rsidRPr="00B67099">
              <w:rPr>
                <w:rFonts w:ascii="Times New Roman" w:hAnsi="Times New Roman" w:cs="Times New Roman"/>
                <w:sz w:val="24"/>
                <w:szCs w:val="24"/>
              </w:rPr>
              <w:t>5</w:t>
            </w:r>
          </w:p>
        </w:tc>
      </w:tr>
      <w:tr w:rsidR="00EC2143" w:rsidRPr="00B67099" w:rsidTr="00D66CBB">
        <w:tc>
          <w:tcPr>
            <w:tcW w:w="516" w:type="dxa"/>
          </w:tcPr>
          <w:p w:rsidR="0014505C" w:rsidRPr="00B67099" w:rsidRDefault="0014505C" w:rsidP="00D66CBB">
            <w:pPr>
              <w:rPr>
                <w:rFonts w:ascii="Times New Roman" w:hAnsi="Times New Roman" w:cs="Times New Roman"/>
                <w:sz w:val="24"/>
                <w:szCs w:val="24"/>
              </w:rPr>
            </w:pPr>
            <w:r w:rsidRPr="00B67099">
              <w:rPr>
                <w:rFonts w:ascii="Times New Roman" w:hAnsi="Times New Roman" w:cs="Times New Roman"/>
                <w:sz w:val="24"/>
                <w:szCs w:val="24"/>
              </w:rPr>
              <w:t>4.3</w:t>
            </w:r>
          </w:p>
        </w:tc>
        <w:tc>
          <w:tcPr>
            <w:tcW w:w="8532" w:type="dxa"/>
          </w:tcPr>
          <w:p w:rsidR="0014505C" w:rsidRPr="00B67099" w:rsidRDefault="0014505C" w:rsidP="00D66CBB">
            <w:pPr>
              <w:rPr>
                <w:rFonts w:ascii="Times New Roman" w:hAnsi="Times New Roman" w:cs="Times New Roman"/>
                <w:sz w:val="24"/>
                <w:szCs w:val="24"/>
              </w:rPr>
            </w:pPr>
            <w:r w:rsidRPr="00B67099">
              <w:rPr>
                <w:rFonts w:ascii="Times New Roman" w:hAnsi="Times New Roman" w:cs="Times New Roman"/>
                <w:sz w:val="24"/>
                <w:szCs w:val="24"/>
              </w:rPr>
              <w:t>Содержание дисциплины …………………………………………………………….</w:t>
            </w:r>
          </w:p>
        </w:tc>
        <w:tc>
          <w:tcPr>
            <w:tcW w:w="668" w:type="dxa"/>
          </w:tcPr>
          <w:p w:rsidR="0014505C" w:rsidRPr="00B67099" w:rsidRDefault="00A165D6" w:rsidP="00D66CBB">
            <w:pPr>
              <w:jc w:val="center"/>
              <w:rPr>
                <w:rFonts w:ascii="Times New Roman" w:hAnsi="Times New Roman" w:cs="Times New Roman"/>
                <w:sz w:val="24"/>
                <w:szCs w:val="24"/>
              </w:rPr>
            </w:pPr>
            <w:r w:rsidRPr="00B67099">
              <w:rPr>
                <w:rFonts w:ascii="Times New Roman" w:hAnsi="Times New Roman" w:cs="Times New Roman"/>
                <w:sz w:val="24"/>
                <w:szCs w:val="24"/>
              </w:rPr>
              <w:t>8</w:t>
            </w:r>
          </w:p>
        </w:tc>
      </w:tr>
      <w:tr w:rsidR="00EC2143" w:rsidRPr="00B67099" w:rsidTr="00D66CBB">
        <w:tc>
          <w:tcPr>
            <w:tcW w:w="516" w:type="dxa"/>
          </w:tcPr>
          <w:p w:rsidR="0014505C" w:rsidRPr="00B67099" w:rsidRDefault="0014505C" w:rsidP="00D66CBB">
            <w:pPr>
              <w:rPr>
                <w:rFonts w:ascii="Times New Roman" w:hAnsi="Times New Roman" w:cs="Times New Roman"/>
                <w:sz w:val="24"/>
                <w:szCs w:val="24"/>
              </w:rPr>
            </w:pPr>
            <w:r w:rsidRPr="00B67099">
              <w:rPr>
                <w:rFonts w:ascii="Times New Roman" w:hAnsi="Times New Roman" w:cs="Times New Roman"/>
                <w:sz w:val="24"/>
                <w:szCs w:val="24"/>
              </w:rPr>
              <w:t>5</w:t>
            </w:r>
          </w:p>
        </w:tc>
        <w:tc>
          <w:tcPr>
            <w:tcW w:w="8532" w:type="dxa"/>
          </w:tcPr>
          <w:p w:rsidR="0014505C" w:rsidRPr="00B67099" w:rsidRDefault="0014505C" w:rsidP="00D66CBB">
            <w:pPr>
              <w:rPr>
                <w:rFonts w:ascii="Times New Roman" w:hAnsi="Times New Roman" w:cs="Times New Roman"/>
                <w:sz w:val="24"/>
                <w:szCs w:val="24"/>
              </w:rPr>
            </w:pPr>
            <w:r w:rsidRPr="00B67099">
              <w:rPr>
                <w:rFonts w:ascii="Times New Roman" w:hAnsi="Times New Roman" w:cs="Times New Roman"/>
                <w:sz w:val="24"/>
                <w:szCs w:val="24"/>
              </w:rPr>
              <w:t>Образовательные технологии ……………………………………………………….</w:t>
            </w:r>
          </w:p>
        </w:tc>
        <w:tc>
          <w:tcPr>
            <w:tcW w:w="668" w:type="dxa"/>
          </w:tcPr>
          <w:p w:rsidR="0014505C" w:rsidRPr="00B67099" w:rsidRDefault="00D26233" w:rsidP="00D66CBB">
            <w:pPr>
              <w:jc w:val="center"/>
              <w:rPr>
                <w:rFonts w:ascii="Times New Roman" w:hAnsi="Times New Roman" w:cs="Times New Roman"/>
                <w:sz w:val="24"/>
                <w:szCs w:val="24"/>
              </w:rPr>
            </w:pPr>
            <w:r w:rsidRPr="00B67099">
              <w:rPr>
                <w:rFonts w:ascii="Times New Roman" w:hAnsi="Times New Roman" w:cs="Times New Roman"/>
                <w:sz w:val="24"/>
                <w:szCs w:val="24"/>
              </w:rPr>
              <w:t>13</w:t>
            </w:r>
          </w:p>
        </w:tc>
      </w:tr>
      <w:tr w:rsidR="00EC2143" w:rsidRPr="00B67099" w:rsidTr="00D66CBB">
        <w:tc>
          <w:tcPr>
            <w:tcW w:w="516" w:type="dxa"/>
          </w:tcPr>
          <w:p w:rsidR="0014505C" w:rsidRPr="00B67099" w:rsidRDefault="0014505C" w:rsidP="00D66CBB">
            <w:pPr>
              <w:rPr>
                <w:rFonts w:ascii="Times New Roman" w:hAnsi="Times New Roman" w:cs="Times New Roman"/>
                <w:sz w:val="24"/>
                <w:szCs w:val="24"/>
              </w:rPr>
            </w:pPr>
            <w:r w:rsidRPr="00B67099">
              <w:rPr>
                <w:rFonts w:ascii="Times New Roman" w:hAnsi="Times New Roman" w:cs="Times New Roman"/>
                <w:sz w:val="24"/>
                <w:szCs w:val="24"/>
              </w:rPr>
              <w:t>6</w:t>
            </w:r>
          </w:p>
        </w:tc>
        <w:tc>
          <w:tcPr>
            <w:tcW w:w="8532" w:type="dxa"/>
          </w:tcPr>
          <w:p w:rsidR="0014505C" w:rsidRPr="00B67099" w:rsidRDefault="0014505C" w:rsidP="00D66CBB">
            <w:pPr>
              <w:rPr>
                <w:rFonts w:ascii="Times New Roman" w:hAnsi="Times New Roman" w:cs="Times New Roman"/>
                <w:sz w:val="24"/>
                <w:szCs w:val="24"/>
              </w:rPr>
            </w:pPr>
            <w:r w:rsidRPr="00B67099">
              <w:rPr>
                <w:rFonts w:ascii="Times New Roman" w:hAnsi="Times New Roman" w:cs="Times New Roman"/>
                <w:sz w:val="24"/>
                <w:szCs w:val="24"/>
              </w:rPr>
              <w:t>Учебно-методические материалы ………………………………………………….</w:t>
            </w:r>
          </w:p>
        </w:tc>
        <w:tc>
          <w:tcPr>
            <w:tcW w:w="668" w:type="dxa"/>
          </w:tcPr>
          <w:p w:rsidR="0014505C" w:rsidRPr="00B67099" w:rsidRDefault="00D26233" w:rsidP="00D66CBB">
            <w:pPr>
              <w:jc w:val="center"/>
              <w:rPr>
                <w:rFonts w:ascii="Times New Roman" w:hAnsi="Times New Roman" w:cs="Times New Roman"/>
                <w:sz w:val="24"/>
                <w:szCs w:val="24"/>
              </w:rPr>
            </w:pPr>
            <w:r w:rsidRPr="00B67099">
              <w:rPr>
                <w:rFonts w:ascii="Times New Roman" w:hAnsi="Times New Roman" w:cs="Times New Roman"/>
                <w:sz w:val="24"/>
                <w:szCs w:val="24"/>
              </w:rPr>
              <w:t>13</w:t>
            </w:r>
          </w:p>
        </w:tc>
      </w:tr>
      <w:tr w:rsidR="00EC2143" w:rsidRPr="00B67099" w:rsidTr="00D66CBB">
        <w:tc>
          <w:tcPr>
            <w:tcW w:w="516" w:type="dxa"/>
          </w:tcPr>
          <w:p w:rsidR="0014505C" w:rsidRPr="00B67099" w:rsidRDefault="0014505C" w:rsidP="00D66CBB">
            <w:pPr>
              <w:rPr>
                <w:rFonts w:ascii="Times New Roman" w:hAnsi="Times New Roman" w:cs="Times New Roman"/>
                <w:sz w:val="24"/>
                <w:szCs w:val="24"/>
              </w:rPr>
            </w:pPr>
            <w:r w:rsidRPr="00B67099">
              <w:rPr>
                <w:rFonts w:ascii="Times New Roman" w:hAnsi="Times New Roman" w:cs="Times New Roman"/>
                <w:sz w:val="24"/>
                <w:szCs w:val="24"/>
              </w:rPr>
              <w:t>6.1</w:t>
            </w:r>
          </w:p>
        </w:tc>
        <w:tc>
          <w:tcPr>
            <w:tcW w:w="8532" w:type="dxa"/>
          </w:tcPr>
          <w:p w:rsidR="0014505C" w:rsidRPr="00B67099" w:rsidRDefault="0014505C" w:rsidP="00D66CBB">
            <w:pPr>
              <w:rPr>
                <w:rFonts w:ascii="Times New Roman" w:hAnsi="Times New Roman" w:cs="Times New Roman"/>
                <w:sz w:val="24"/>
                <w:szCs w:val="24"/>
              </w:rPr>
            </w:pPr>
            <w:r w:rsidRPr="00B67099">
              <w:rPr>
                <w:rFonts w:ascii="Times New Roman" w:hAnsi="Times New Roman" w:cs="Times New Roman"/>
                <w:sz w:val="24"/>
                <w:szCs w:val="24"/>
              </w:rPr>
              <w:t>Задания и методические указания по организации практических занятий ………</w:t>
            </w:r>
          </w:p>
        </w:tc>
        <w:tc>
          <w:tcPr>
            <w:tcW w:w="668" w:type="dxa"/>
          </w:tcPr>
          <w:p w:rsidR="0014505C" w:rsidRPr="00B67099" w:rsidRDefault="00D26233" w:rsidP="00D66CBB">
            <w:pPr>
              <w:jc w:val="center"/>
              <w:rPr>
                <w:rFonts w:ascii="Times New Roman" w:hAnsi="Times New Roman" w:cs="Times New Roman"/>
                <w:sz w:val="24"/>
                <w:szCs w:val="24"/>
              </w:rPr>
            </w:pPr>
            <w:r w:rsidRPr="00B67099">
              <w:rPr>
                <w:rFonts w:ascii="Times New Roman" w:hAnsi="Times New Roman" w:cs="Times New Roman"/>
                <w:sz w:val="24"/>
                <w:szCs w:val="24"/>
              </w:rPr>
              <w:t>13</w:t>
            </w:r>
          </w:p>
        </w:tc>
      </w:tr>
      <w:tr w:rsidR="00EC2143" w:rsidRPr="00B67099" w:rsidTr="00D66CBB">
        <w:tc>
          <w:tcPr>
            <w:tcW w:w="516" w:type="dxa"/>
          </w:tcPr>
          <w:p w:rsidR="0014505C" w:rsidRPr="00B67099" w:rsidRDefault="0014505C" w:rsidP="00D66CBB">
            <w:pPr>
              <w:rPr>
                <w:rFonts w:ascii="Times New Roman" w:hAnsi="Times New Roman" w:cs="Times New Roman"/>
                <w:sz w:val="24"/>
                <w:szCs w:val="24"/>
              </w:rPr>
            </w:pPr>
            <w:r w:rsidRPr="00B67099">
              <w:rPr>
                <w:rFonts w:ascii="Times New Roman" w:hAnsi="Times New Roman" w:cs="Times New Roman"/>
                <w:sz w:val="24"/>
                <w:szCs w:val="24"/>
              </w:rPr>
              <w:t>6.2</w:t>
            </w:r>
          </w:p>
        </w:tc>
        <w:tc>
          <w:tcPr>
            <w:tcW w:w="8532" w:type="dxa"/>
          </w:tcPr>
          <w:p w:rsidR="0014505C" w:rsidRPr="00B67099" w:rsidRDefault="0014505C" w:rsidP="0014505C">
            <w:pPr>
              <w:jc w:val="both"/>
              <w:rPr>
                <w:rFonts w:ascii="Times New Roman" w:hAnsi="Times New Roman" w:cs="Times New Roman"/>
                <w:sz w:val="24"/>
                <w:szCs w:val="24"/>
              </w:rPr>
            </w:pPr>
            <w:r w:rsidRPr="00B67099">
              <w:rPr>
                <w:rFonts w:ascii="Times New Roman" w:hAnsi="Times New Roman" w:cs="Times New Roman"/>
                <w:sz w:val="24"/>
                <w:szCs w:val="24"/>
              </w:rPr>
              <w:t>Задание и методические указания по выполнению контрольной работы</w:t>
            </w:r>
          </w:p>
          <w:p w:rsidR="0014505C" w:rsidRPr="00B67099" w:rsidRDefault="0014505C" w:rsidP="0014505C">
            <w:pPr>
              <w:rPr>
                <w:rFonts w:ascii="Times New Roman" w:hAnsi="Times New Roman" w:cs="Times New Roman"/>
                <w:sz w:val="24"/>
                <w:szCs w:val="24"/>
              </w:rPr>
            </w:pPr>
            <w:r w:rsidRPr="00B67099">
              <w:rPr>
                <w:rFonts w:ascii="Times New Roman" w:hAnsi="Times New Roman" w:cs="Times New Roman"/>
                <w:sz w:val="24"/>
                <w:szCs w:val="24"/>
              </w:rPr>
              <w:t>(для студентов заочной формы обучения) ………………………………………….</w:t>
            </w:r>
          </w:p>
        </w:tc>
        <w:tc>
          <w:tcPr>
            <w:tcW w:w="668" w:type="dxa"/>
          </w:tcPr>
          <w:p w:rsidR="0014505C" w:rsidRPr="00B67099" w:rsidRDefault="00D26233" w:rsidP="00D66CBB">
            <w:pPr>
              <w:jc w:val="center"/>
              <w:rPr>
                <w:rFonts w:ascii="Times New Roman" w:hAnsi="Times New Roman" w:cs="Times New Roman"/>
                <w:sz w:val="24"/>
                <w:szCs w:val="24"/>
              </w:rPr>
            </w:pPr>
            <w:r w:rsidRPr="00B67099">
              <w:rPr>
                <w:rFonts w:ascii="Times New Roman" w:hAnsi="Times New Roman" w:cs="Times New Roman"/>
                <w:sz w:val="24"/>
                <w:szCs w:val="24"/>
              </w:rPr>
              <w:t>18</w:t>
            </w:r>
          </w:p>
        </w:tc>
      </w:tr>
      <w:tr w:rsidR="00EC2143" w:rsidRPr="00B67099" w:rsidTr="00D66CBB">
        <w:tc>
          <w:tcPr>
            <w:tcW w:w="516" w:type="dxa"/>
          </w:tcPr>
          <w:p w:rsidR="0014505C" w:rsidRPr="00B67099" w:rsidRDefault="0014505C" w:rsidP="00D66CBB">
            <w:pPr>
              <w:rPr>
                <w:rFonts w:ascii="Times New Roman" w:hAnsi="Times New Roman" w:cs="Times New Roman"/>
                <w:sz w:val="24"/>
                <w:szCs w:val="24"/>
              </w:rPr>
            </w:pPr>
            <w:r w:rsidRPr="00B67099">
              <w:rPr>
                <w:rFonts w:ascii="Times New Roman" w:hAnsi="Times New Roman" w:cs="Times New Roman"/>
                <w:sz w:val="24"/>
                <w:szCs w:val="24"/>
              </w:rPr>
              <w:t>7</w:t>
            </w:r>
          </w:p>
        </w:tc>
        <w:tc>
          <w:tcPr>
            <w:tcW w:w="8532" w:type="dxa"/>
          </w:tcPr>
          <w:p w:rsidR="0014505C" w:rsidRPr="00B67099" w:rsidRDefault="0014505C" w:rsidP="00D66CBB">
            <w:pPr>
              <w:rPr>
                <w:rFonts w:ascii="Times New Roman" w:hAnsi="Times New Roman" w:cs="Times New Roman"/>
                <w:sz w:val="24"/>
                <w:szCs w:val="24"/>
              </w:rPr>
            </w:pPr>
            <w:r w:rsidRPr="00B67099">
              <w:rPr>
                <w:rFonts w:ascii="Times New Roman" w:hAnsi="Times New Roman" w:cs="Times New Roman"/>
                <w:sz w:val="24"/>
                <w:szCs w:val="24"/>
              </w:rPr>
              <w:t>Учебно-методическое и информационное обеспечение ………………………….</w:t>
            </w:r>
          </w:p>
        </w:tc>
        <w:tc>
          <w:tcPr>
            <w:tcW w:w="668" w:type="dxa"/>
          </w:tcPr>
          <w:p w:rsidR="0014505C" w:rsidRPr="00B67099" w:rsidRDefault="00D26233" w:rsidP="00D66CBB">
            <w:pPr>
              <w:jc w:val="center"/>
              <w:rPr>
                <w:rFonts w:ascii="Times New Roman" w:hAnsi="Times New Roman" w:cs="Times New Roman"/>
                <w:sz w:val="24"/>
                <w:szCs w:val="24"/>
              </w:rPr>
            </w:pPr>
            <w:r w:rsidRPr="00B67099">
              <w:rPr>
                <w:rFonts w:ascii="Times New Roman" w:hAnsi="Times New Roman" w:cs="Times New Roman"/>
                <w:sz w:val="24"/>
                <w:szCs w:val="24"/>
              </w:rPr>
              <w:t>19</w:t>
            </w:r>
          </w:p>
        </w:tc>
      </w:tr>
      <w:tr w:rsidR="00EC2143" w:rsidRPr="00B67099" w:rsidTr="00D66CBB">
        <w:tc>
          <w:tcPr>
            <w:tcW w:w="516" w:type="dxa"/>
          </w:tcPr>
          <w:p w:rsidR="0014505C" w:rsidRPr="00B67099" w:rsidRDefault="0014505C" w:rsidP="00D66CBB">
            <w:pPr>
              <w:rPr>
                <w:rFonts w:ascii="Times New Roman" w:hAnsi="Times New Roman" w:cs="Times New Roman"/>
                <w:sz w:val="24"/>
                <w:szCs w:val="24"/>
              </w:rPr>
            </w:pPr>
            <w:r w:rsidRPr="00B67099">
              <w:rPr>
                <w:rFonts w:ascii="Times New Roman" w:hAnsi="Times New Roman" w:cs="Times New Roman"/>
                <w:sz w:val="24"/>
                <w:szCs w:val="24"/>
              </w:rPr>
              <w:t>8</w:t>
            </w:r>
          </w:p>
        </w:tc>
        <w:tc>
          <w:tcPr>
            <w:tcW w:w="8532" w:type="dxa"/>
          </w:tcPr>
          <w:p w:rsidR="0014505C" w:rsidRPr="00B67099" w:rsidRDefault="0014505C" w:rsidP="00D66CBB">
            <w:pPr>
              <w:rPr>
                <w:rFonts w:ascii="Times New Roman" w:hAnsi="Times New Roman" w:cs="Times New Roman"/>
                <w:sz w:val="24"/>
                <w:szCs w:val="24"/>
              </w:rPr>
            </w:pPr>
            <w:r w:rsidRPr="00B67099">
              <w:rPr>
                <w:rFonts w:ascii="Times New Roman" w:hAnsi="Times New Roman" w:cs="Times New Roman"/>
                <w:sz w:val="24"/>
                <w:szCs w:val="24"/>
              </w:rPr>
              <w:t>Материально-техническое обеспечение дисциплины …………………………….</w:t>
            </w:r>
          </w:p>
        </w:tc>
        <w:tc>
          <w:tcPr>
            <w:tcW w:w="668" w:type="dxa"/>
          </w:tcPr>
          <w:p w:rsidR="0014505C" w:rsidRPr="00B67099" w:rsidRDefault="00D26233" w:rsidP="00D66CBB">
            <w:pPr>
              <w:jc w:val="center"/>
              <w:rPr>
                <w:rFonts w:ascii="Times New Roman" w:hAnsi="Times New Roman" w:cs="Times New Roman"/>
                <w:sz w:val="24"/>
                <w:szCs w:val="24"/>
              </w:rPr>
            </w:pPr>
            <w:r w:rsidRPr="00B67099">
              <w:rPr>
                <w:rFonts w:ascii="Times New Roman" w:hAnsi="Times New Roman" w:cs="Times New Roman"/>
                <w:sz w:val="24"/>
                <w:szCs w:val="24"/>
              </w:rPr>
              <w:t>20</w:t>
            </w:r>
          </w:p>
        </w:tc>
      </w:tr>
      <w:tr w:rsidR="00EC2143" w:rsidRPr="00B67099" w:rsidTr="00D66CBB">
        <w:tc>
          <w:tcPr>
            <w:tcW w:w="516" w:type="dxa"/>
          </w:tcPr>
          <w:p w:rsidR="0014505C" w:rsidRPr="00B67099" w:rsidRDefault="0014505C" w:rsidP="00D66CBB">
            <w:pPr>
              <w:rPr>
                <w:rFonts w:ascii="Times New Roman" w:hAnsi="Times New Roman" w:cs="Times New Roman"/>
                <w:sz w:val="24"/>
                <w:szCs w:val="24"/>
              </w:rPr>
            </w:pPr>
            <w:r w:rsidRPr="00B67099">
              <w:rPr>
                <w:rFonts w:ascii="Times New Roman" w:hAnsi="Times New Roman" w:cs="Times New Roman"/>
                <w:sz w:val="24"/>
                <w:szCs w:val="24"/>
              </w:rPr>
              <w:t>9</w:t>
            </w:r>
          </w:p>
        </w:tc>
        <w:tc>
          <w:tcPr>
            <w:tcW w:w="8532" w:type="dxa"/>
          </w:tcPr>
          <w:p w:rsidR="0014505C" w:rsidRPr="00B67099" w:rsidRDefault="0014505C" w:rsidP="00D66CBB">
            <w:pPr>
              <w:rPr>
                <w:rFonts w:ascii="Times New Roman" w:hAnsi="Times New Roman" w:cs="Times New Roman"/>
                <w:sz w:val="24"/>
                <w:szCs w:val="24"/>
              </w:rPr>
            </w:pPr>
            <w:r w:rsidRPr="00B67099">
              <w:rPr>
                <w:rFonts w:ascii="Times New Roman" w:hAnsi="Times New Roman" w:cs="Times New Roman"/>
                <w:sz w:val="24"/>
                <w:szCs w:val="24"/>
              </w:rPr>
              <w:t>Текущий контроль качества усвоения знаний …………………………………….</w:t>
            </w:r>
          </w:p>
        </w:tc>
        <w:tc>
          <w:tcPr>
            <w:tcW w:w="668" w:type="dxa"/>
          </w:tcPr>
          <w:p w:rsidR="0014505C" w:rsidRPr="00B67099" w:rsidRDefault="00D26233" w:rsidP="00D66CBB">
            <w:pPr>
              <w:jc w:val="center"/>
              <w:rPr>
                <w:rFonts w:ascii="Times New Roman" w:hAnsi="Times New Roman" w:cs="Times New Roman"/>
                <w:sz w:val="24"/>
                <w:szCs w:val="24"/>
              </w:rPr>
            </w:pPr>
            <w:r w:rsidRPr="00B67099">
              <w:rPr>
                <w:rFonts w:ascii="Times New Roman" w:hAnsi="Times New Roman" w:cs="Times New Roman"/>
                <w:sz w:val="24"/>
                <w:szCs w:val="24"/>
              </w:rPr>
              <w:t>20</w:t>
            </w:r>
          </w:p>
        </w:tc>
      </w:tr>
      <w:tr w:rsidR="0014505C" w:rsidRPr="00B67099" w:rsidTr="00D66CBB">
        <w:tc>
          <w:tcPr>
            <w:tcW w:w="516" w:type="dxa"/>
          </w:tcPr>
          <w:p w:rsidR="0014505C" w:rsidRPr="00B67099" w:rsidRDefault="0014505C" w:rsidP="00D66CBB">
            <w:pPr>
              <w:rPr>
                <w:rFonts w:ascii="Times New Roman" w:hAnsi="Times New Roman" w:cs="Times New Roman"/>
                <w:sz w:val="24"/>
                <w:szCs w:val="24"/>
              </w:rPr>
            </w:pPr>
            <w:r w:rsidRPr="00B67099">
              <w:rPr>
                <w:rFonts w:ascii="Times New Roman" w:hAnsi="Times New Roman" w:cs="Times New Roman"/>
                <w:sz w:val="24"/>
                <w:szCs w:val="24"/>
              </w:rPr>
              <w:t>10</w:t>
            </w:r>
          </w:p>
        </w:tc>
        <w:tc>
          <w:tcPr>
            <w:tcW w:w="8532" w:type="dxa"/>
          </w:tcPr>
          <w:p w:rsidR="0014505C" w:rsidRPr="00B67099" w:rsidRDefault="0014505C" w:rsidP="00D66CBB">
            <w:pPr>
              <w:rPr>
                <w:rFonts w:ascii="Times New Roman" w:hAnsi="Times New Roman" w:cs="Times New Roman"/>
                <w:sz w:val="24"/>
                <w:szCs w:val="24"/>
              </w:rPr>
            </w:pPr>
            <w:r w:rsidRPr="00B67099">
              <w:rPr>
                <w:rFonts w:ascii="Times New Roman" w:hAnsi="Times New Roman" w:cs="Times New Roman"/>
                <w:sz w:val="24"/>
                <w:szCs w:val="24"/>
              </w:rPr>
              <w:t>Промежуточная аттестация …………………………………………………………</w:t>
            </w:r>
          </w:p>
        </w:tc>
        <w:tc>
          <w:tcPr>
            <w:tcW w:w="668" w:type="dxa"/>
          </w:tcPr>
          <w:p w:rsidR="0014505C" w:rsidRPr="00B67099" w:rsidRDefault="00D26233" w:rsidP="00D66CBB">
            <w:pPr>
              <w:jc w:val="center"/>
              <w:rPr>
                <w:rFonts w:ascii="Times New Roman" w:hAnsi="Times New Roman" w:cs="Times New Roman"/>
                <w:sz w:val="24"/>
                <w:szCs w:val="24"/>
              </w:rPr>
            </w:pPr>
            <w:r w:rsidRPr="00B67099">
              <w:rPr>
                <w:rFonts w:ascii="Times New Roman" w:hAnsi="Times New Roman" w:cs="Times New Roman"/>
                <w:sz w:val="24"/>
                <w:szCs w:val="24"/>
              </w:rPr>
              <w:t>21</w:t>
            </w:r>
          </w:p>
        </w:tc>
      </w:tr>
    </w:tbl>
    <w:p w:rsidR="007E6D4A" w:rsidRPr="00B67099" w:rsidRDefault="007E6D4A" w:rsidP="0014505C">
      <w:pPr>
        <w:spacing w:after="0" w:line="240" w:lineRule="auto"/>
        <w:jc w:val="center"/>
        <w:rPr>
          <w:rFonts w:ascii="Times New Roman" w:hAnsi="Times New Roman" w:cs="Times New Roman"/>
          <w:sz w:val="24"/>
          <w:szCs w:val="24"/>
        </w:rPr>
      </w:pPr>
    </w:p>
    <w:p w:rsidR="007E6D4A" w:rsidRPr="00B67099" w:rsidRDefault="007E6D4A" w:rsidP="007E6D4A">
      <w:pPr>
        <w:spacing w:after="0" w:line="240" w:lineRule="auto"/>
        <w:jc w:val="both"/>
        <w:rPr>
          <w:rFonts w:ascii="Times New Roman" w:hAnsi="Times New Roman" w:cs="Times New Roman"/>
          <w:sz w:val="24"/>
          <w:szCs w:val="24"/>
        </w:rPr>
      </w:pPr>
    </w:p>
    <w:p w:rsidR="007E6D4A" w:rsidRPr="00B67099" w:rsidRDefault="007E6D4A" w:rsidP="007E6D4A">
      <w:pPr>
        <w:spacing w:after="0" w:line="240" w:lineRule="auto"/>
        <w:jc w:val="both"/>
        <w:rPr>
          <w:rFonts w:ascii="Times New Roman" w:hAnsi="Times New Roman" w:cs="Times New Roman"/>
          <w:sz w:val="24"/>
          <w:szCs w:val="24"/>
        </w:rPr>
      </w:pPr>
    </w:p>
    <w:p w:rsidR="007E6D4A" w:rsidRPr="00B67099" w:rsidRDefault="007E6D4A" w:rsidP="007E6D4A">
      <w:pPr>
        <w:spacing w:after="0" w:line="240" w:lineRule="auto"/>
        <w:jc w:val="both"/>
        <w:rPr>
          <w:rFonts w:ascii="Times New Roman" w:hAnsi="Times New Roman" w:cs="Times New Roman"/>
          <w:sz w:val="24"/>
          <w:szCs w:val="24"/>
        </w:rPr>
      </w:pPr>
    </w:p>
    <w:p w:rsidR="007E6D4A" w:rsidRPr="00B67099" w:rsidRDefault="007E6D4A" w:rsidP="007E6D4A">
      <w:pPr>
        <w:spacing w:after="0" w:line="240" w:lineRule="auto"/>
        <w:jc w:val="both"/>
        <w:rPr>
          <w:rFonts w:ascii="Times New Roman" w:hAnsi="Times New Roman" w:cs="Times New Roman"/>
          <w:sz w:val="24"/>
          <w:szCs w:val="24"/>
        </w:rPr>
      </w:pPr>
    </w:p>
    <w:p w:rsidR="007E6D4A" w:rsidRPr="00B67099" w:rsidRDefault="007E6D4A" w:rsidP="007E6D4A">
      <w:pPr>
        <w:spacing w:after="0" w:line="240" w:lineRule="auto"/>
        <w:jc w:val="both"/>
        <w:rPr>
          <w:rFonts w:ascii="Times New Roman" w:hAnsi="Times New Roman" w:cs="Times New Roman"/>
          <w:sz w:val="24"/>
          <w:szCs w:val="24"/>
        </w:rPr>
      </w:pPr>
    </w:p>
    <w:p w:rsidR="007E6D4A" w:rsidRPr="00B67099" w:rsidRDefault="007E6D4A" w:rsidP="007E6D4A">
      <w:pPr>
        <w:spacing w:after="0" w:line="240" w:lineRule="auto"/>
        <w:jc w:val="both"/>
        <w:rPr>
          <w:rFonts w:ascii="Times New Roman" w:hAnsi="Times New Roman" w:cs="Times New Roman"/>
          <w:sz w:val="24"/>
          <w:szCs w:val="24"/>
        </w:rPr>
      </w:pPr>
    </w:p>
    <w:p w:rsidR="007E6D4A" w:rsidRPr="00B67099" w:rsidRDefault="007E6D4A" w:rsidP="007E6D4A">
      <w:pPr>
        <w:spacing w:after="0" w:line="240" w:lineRule="auto"/>
        <w:jc w:val="both"/>
        <w:rPr>
          <w:rFonts w:ascii="Times New Roman" w:hAnsi="Times New Roman" w:cs="Times New Roman"/>
          <w:sz w:val="24"/>
          <w:szCs w:val="24"/>
        </w:rPr>
      </w:pPr>
    </w:p>
    <w:p w:rsidR="007E6D4A" w:rsidRPr="00B67099" w:rsidRDefault="007E6D4A" w:rsidP="007E6D4A">
      <w:pPr>
        <w:spacing w:after="0" w:line="240" w:lineRule="auto"/>
        <w:jc w:val="both"/>
        <w:rPr>
          <w:rFonts w:ascii="Times New Roman" w:hAnsi="Times New Roman" w:cs="Times New Roman"/>
          <w:sz w:val="24"/>
          <w:szCs w:val="24"/>
        </w:rPr>
      </w:pPr>
    </w:p>
    <w:p w:rsidR="007E6D4A" w:rsidRPr="00B67099" w:rsidRDefault="007E6D4A" w:rsidP="007E6D4A">
      <w:pPr>
        <w:spacing w:after="0" w:line="240" w:lineRule="auto"/>
        <w:jc w:val="both"/>
        <w:rPr>
          <w:rFonts w:ascii="Times New Roman" w:hAnsi="Times New Roman" w:cs="Times New Roman"/>
          <w:sz w:val="24"/>
          <w:szCs w:val="24"/>
        </w:rPr>
      </w:pPr>
    </w:p>
    <w:p w:rsidR="007E6D4A" w:rsidRPr="00B67099" w:rsidRDefault="007E6D4A" w:rsidP="007E6D4A">
      <w:pPr>
        <w:spacing w:after="0" w:line="240" w:lineRule="auto"/>
        <w:jc w:val="both"/>
        <w:rPr>
          <w:rFonts w:ascii="Times New Roman" w:hAnsi="Times New Roman" w:cs="Times New Roman"/>
          <w:sz w:val="24"/>
          <w:szCs w:val="24"/>
        </w:rPr>
      </w:pPr>
    </w:p>
    <w:p w:rsidR="007E6D4A" w:rsidRPr="00B67099" w:rsidRDefault="007E6D4A" w:rsidP="007E6D4A">
      <w:pPr>
        <w:spacing w:after="0" w:line="240" w:lineRule="auto"/>
        <w:jc w:val="both"/>
        <w:rPr>
          <w:rFonts w:ascii="Times New Roman" w:hAnsi="Times New Roman" w:cs="Times New Roman"/>
          <w:sz w:val="24"/>
          <w:szCs w:val="24"/>
        </w:rPr>
      </w:pPr>
    </w:p>
    <w:p w:rsidR="007E6D4A" w:rsidRPr="00B67099" w:rsidRDefault="007E6D4A" w:rsidP="007E6D4A">
      <w:pPr>
        <w:spacing w:after="0" w:line="240" w:lineRule="auto"/>
        <w:jc w:val="both"/>
        <w:rPr>
          <w:rFonts w:ascii="Times New Roman" w:hAnsi="Times New Roman" w:cs="Times New Roman"/>
          <w:sz w:val="24"/>
          <w:szCs w:val="24"/>
        </w:rPr>
      </w:pPr>
    </w:p>
    <w:p w:rsidR="007E6D4A" w:rsidRPr="00B67099" w:rsidRDefault="007E6D4A" w:rsidP="007E6D4A">
      <w:pPr>
        <w:spacing w:after="0" w:line="240" w:lineRule="auto"/>
        <w:jc w:val="both"/>
        <w:rPr>
          <w:rFonts w:ascii="Times New Roman" w:hAnsi="Times New Roman" w:cs="Times New Roman"/>
          <w:sz w:val="24"/>
          <w:szCs w:val="24"/>
        </w:rPr>
      </w:pPr>
    </w:p>
    <w:p w:rsidR="007E6D4A" w:rsidRPr="00B67099" w:rsidRDefault="007E6D4A" w:rsidP="007E6D4A">
      <w:pPr>
        <w:spacing w:after="0" w:line="240" w:lineRule="auto"/>
        <w:jc w:val="both"/>
        <w:rPr>
          <w:rFonts w:ascii="Times New Roman" w:hAnsi="Times New Roman" w:cs="Times New Roman"/>
          <w:sz w:val="24"/>
          <w:szCs w:val="24"/>
        </w:rPr>
      </w:pPr>
    </w:p>
    <w:p w:rsidR="007E6D4A" w:rsidRPr="00B67099" w:rsidRDefault="007E6D4A" w:rsidP="007E6D4A">
      <w:pPr>
        <w:spacing w:after="0" w:line="240" w:lineRule="auto"/>
        <w:jc w:val="both"/>
        <w:rPr>
          <w:rFonts w:ascii="Times New Roman" w:hAnsi="Times New Roman" w:cs="Times New Roman"/>
          <w:sz w:val="24"/>
          <w:szCs w:val="24"/>
        </w:rPr>
      </w:pPr>
    </w:p>
    <w:p w:rsidR="007E6D4A" w:rsidRPr="00B67099" w:rsidRDefault="007E6D4A" w:rsidP="007E6D4A">
      <w:pPr>
        <w:spacing w:after="0" w:line="240" w:lineRule="auto"/>
        <w:jc w:val="both"/>
        <w:rPr>
          <w:rFonts w:ascii="Times New Roman" w:hAnsi="Times New Roman" w:cs="Times New Roman"/>
          <w:sz w:val="24"/>
          <w:szCs w:val="24"/>
        </w:rPr>
      </w:pPr>
    </w:p>
    <w:p w:rsidR="007E6D4A" w:rsidRPr="00B67099" w:rsidRDefault="007E6D4A" w:rsidP="007E6D4A">
      <w:pPr>
        <w:spacing w:after="0" w:line="240" w:lineRule="auto"/>
        <w:jc w:val="both"/>
        <w:rPr>
          <w:rFonts w:ascii="Times New Roman" w:hAnsi="Times New Roman" w:cs="Times New Roman"/>
          <w:sz w:val="24"/>
          <w:szCs w:val="24"/>
        </w:rPr>
      </w:pPr>
    </w:p>
    <w:p w:rsidR="007E6D4A" w:rsidRPr="00B67099" w:rsidRDefault="007E6D4A" w:rsidP="007E6D4A">
      <w:pPr>
        <w:spacing w:after="0" w:line="240" w:lineRule="auto"/>
        <w:jc w:val="both"/>
        <w:rPr>
          <w:rFonts w:ascii="Times New Roman" w:hAnsi="Times New Roman" w:cs="Times New Roman"/>
          <w:sz w:val="24"/>
          <w:szCs w:val="24"/>
        </w:rPr>
      </w:pPr>
    </w:p>
    <w:p w:rsidR="007E6D4A" w:rsidRPr="00B67099" w:rsidRDefault="007E6D4A" w:rsidP="007E6D4A">
      <w:pPr>
        <w:spacing w:after="0" w:line="240" w:lineRule="auto"/>
        <w:jc w:val="both"/>
        <w:rPr>
          <w:rFonts w:ascii="Times New Roman" w:hAnsi="Times New Roman" w:cs="Times New Roman"/>
          <w:sz w:val="24"/>
          <w:szCs w:val="24"/>
        </w:rPr>
      </w:pPr>
    </w:p>
    <w:p w:rsidR="007E6D4A" w:rsidRPr="00B67099" w:rsidRDefault="007E6D4A" w:rsidP="007E6D4A">
      <w:pPr>
        <w:spacing w:after="0" w:line="240" w:lineRule="auto"/>
        <w:jc w:val="both"/>
        <w:rPr>
          <w:rFonts w:ascii="Times New Roman" w:hAnsi="Times New Roman" w:cs="Times New Roman"/>
          <w:sz w:val="24"/>
          <w:szCs w:val="24"/>
        </w:rPr>
      </w:pPr>
    </w:p>
    <w:p w:rsidR="007E6D4A" w:rsidRPr="00B67099" w:rsidRDefault="007E6D4A" w:rsidP="007E6D4A">
      <w:pPr>
        <w:spacing w:after="0" w:line="240" w:lineRule="auto"/>
        <w:jc w:val="both"/>
        <w:rPr>
          <w:rFonts w:ascii="Times New Roman" w:hAnsi="Times New Roman" w:cs="Times New Roman"/>
          <w:sz w:val="24"/>
          <w:szCs w:val="24"/>
        </w:rPr>
      </w:pPr>
    </w:p>
    <w:p w:rsidR="007E6D4A" w:rsidRPr="00B67099" w:rsidRDefault="007E6D4A" w:rsidP="007E6D4A">
      <w:pPr>
        <w:spacing w:after="0" w:line="240" w:lineRule="auto"/>
        <w:jc w:val="both"/>
        <w:rPr>
          <w:rFonts w:ascii="Times New Roman" w:hAnsi="Times New Roman" w:cs="Times New Roman"/>
          <w:sz w:val="24"/>
          <w:szCs w:val="24"/>
        </w:rPr>
      </w:pPr>
    </w:p>
    <w:p w:rsidR="007E6D4A" w:rsidRPr="00B67099" w:rsidRDefault="007E6D4A" w:rsidP="007E6D4A">
      <w:pPr>
        <w:spacing w:after="0" w:line="240" w:lineRule="auto"/>
        <w:jc w:val="both"/>
        <w:rPr>
          <w:rFonts w:ascii="Times New Roman" w:hAnsi="Times New Roman" w:cs="Times New Roman"/>
          <w:sz w:val="24"/>
          <w:szCs w:val="24"/>
        </w:rPr>
      </w:pPr>
    </w:p>
    <w:p w:rsidR="007E6D4A" w:rsidRPr="00B67099" w:rsidRDefault="007E6D4A" w:rsidP="007E6D4A">
      <w:pPr>
        <w:spacing w:after="0" w:line="240" w:lineRule="auto"/>
        <w:jc w:val="both"/>
        <w:rPr>
          <w:rFonts w:ascii="Times New Roman" w:hAnsi="Times New Roman" w:cs="Times New Roman"/>
          <w:sz w:val="24"/>
          <w:szCs w:val="24"/>
        </w:rPr>
      </w:pPr>
    </w:p>
    <w:p w:rsidR="007E6D4A" w:rsidRPr="00B67099" w:rsidRDefault="007E6D4A" w:rsidP="007E6D4A">
      <w:pPr>
        <w:spacing w:after="0" w:line="240" w:lineRule="auto"/>
        <w:jc w:val="both"/>
        <w:rPr>
          <w:rFonts w:ascii="Times New Roman" w:hAnsi="Times New Roman" w:cs="Times New Roman"/>
          <w:sz w:val="24"/>
          <w:szCs w:val="24"/>
        </w:rPr>
      </w:pPr>
    </w:p>
    <w:p w:rsidR="007E6D4A" w:rsidRPr="00B67099" w:rsidRDefault="007E6D4A" w:rsidP="007E6D4A">
      <w:pPr>
        <w:spacing w:after="0" w:line="240" w:lineRule="auto"/>
        <w:jc w:val="both"/>
        <w:rPr>
          <w:rFonts w:ascii="Times New Roman" w:hAnsi="Times New Roman" w:cs="Times New Roman"/>
          <w:sz w:val="24"/>
          <w:szCs w:val="24"/>
        </w:rPr>
      </w:pPr>
    </w:p>
    <w:p w:rsidR="007E6D4A" w:rsidRPr="00B67099" w:rsidRDefault="007E6D4A" w:rsidP="007E6D4A">
      <w:pPr>
        <w:spacing w:after="0" w:line="240" w:lineRule="auto"/>
        <w:jc w:val="both"/>
        <w:rPr>
          <w:rFonts w:ascii="Times New Roman" w:hAnsi="Times New Roman" w:cs="Times New Roman"/>
          <w:sz w:val="24"/>
          <w:szCs w:val="24"/>
        </w:rPr>
      </w:pPr>
    </w:p>
    <w:p w:rsidR="007E6D4A" w:rsidRPr="00B67099" w:rsidRDefault="007E6D4A" w:rsidP="007E6D4A">
      <w:pPr>
        <w:spacing w:after="0" w:line="240" w:lineRule="auto"/>
        <w:jc w:val="both"/>
        <w:rPr>
          <w:rFonts w:ascii="Times New Roman" w:hAnsi="Times New Roman" w:cs="Times New Roman"/>
          <w:sz w:val="24"/>
          <w:szCs w:val="24"/>
        </w:rPr>
      </w:pPr>
    </w:p>
    <w:p w:rsidR="007E6D4A" w:rsidRPr="00B67099" w:rsidRDefault="007E6D4A" w:rsidP="007E6D4A">
      <w:pPr>
        <w:spacing w:after="0" w:line="240" w:lineRule="auto"/>
        <w:jc w:val="both"/>
        <w:rPr>
          <w:rFonts w:ascii="Times New Roman" w:hAnsi="Times New Roman" w:cs="Times New Roman"/>
          <w:sz w:val="24"/>
          <w:szCs w:val="24"/>
        </w:rPr>
      </w:pPr>
    </w:p>
    <w:p w:rsidR="007E6D4A" w:rsidRPr="00B67099" w:rsidRDefault="007E6D4A" w:rsidP="007E6D4A">
      <w:pPr>
        <w:spacing w:after="0" w:line="240" w:lineRule="auto"/>
        <w:jc w:val="both"/>
        <w:rPr>
          <w:rFonts w:ascii="Times New Roman" w:hAnsi="Times New Roman" w:cs="Times New Roman"/>
          <w:sz w:val="24"/>
          <w:szCs w:val="24"/>
        </w:rPr>
      </w:pPr>
    </w:p>
    <w:p w:rsidR="007E6D4A" w:rsidRPr="00B67099" w:rsidRDefault="007E6D4A" w:rsidP="007E6D4A">
      <w:pPr>
        <w:spacing w:after="0" w:line="240" w:lineRule="auto"/>
        <w:jc w:val="both"/>
        <w:rPr>
          <w:rFonts w:ascii="Times New Roman" w:hAnsi="Times New Roman" w:cs="Times New Roman"/>
          <w:sz w:val="24"/>
          <w:szCs w:val="24"/>
        </w:rPr>
      </w:pPr>
    </w:p>
    <w:p w:rsidR="009468F2" w:rsidRPr="00B67099" w:rsidRDefault="009468F2">
      <w:pPr>
        <w:rPr>
          <w:rFonts w:ascii="Times New Roman" w:hAnsi="Times New Roman" w:cs="Times New Roman"/>
          <w:b/>
          <w:sz w:val="24"/>
          <w:szCs w:val="24"/>
        </w:rPr>
      </w:pPr>
      <w:r w:rsidRPr="00B67099">
        <w:rPr>
          <w:rFonts w:ascii="Times New Roman" w:hAnsi="Times New Roman" w:cs="Times New Roman"/>
          <w:b/>
          <w:sz w:val="24"/>
          <w:szCs w:val="24"/>
        </w:rPr>
        <w:br w:type="page"/>
      </w:r>
    </w:p>
    <w:p w:rsidR="007E6D4A" w:rsidRPr="00B67099" w:rsidRDefault="007E6D4A" w:rsidP="000B1292">
      <w:pPr>
        <w:spacing w:after="0" w:line="240" w:lineRule="auto"/>
        <w:jc w:val="center"/>
        <w:rPr>
          <w:rFonts w:ascii="Times New Roman" w:hAnsi="Times New Roman" w:cs="Times New Roman"/>
          <w:b/>
          <w:sz w:val="24"/>
          <w:szCs w:val="24"/>
        </w:rPr>
      </w:pPr>
      <w:r w:rsidRPr="00B67099">
        <w:rPr>
          <w:rFonts w:ascii="Times New Roman" w:hAnsi="Times New Roman" w:cs="Times New Roman"/>
          <w:b/>
          <w:sz w:val="24"/>
          <w:szCs w:val="24"/>
        </w:rPr>
        <w:lastRenderedPageBreak/>
        <w:t>1. ЦЕЛ</w:t>
      </w:r>
      <w:r w:rsidR="00212892" w:rsidRPr="00B67099">
        <w:rPr>
          <w:rFonts w:ascii="Times New Roman" w:hAnsi="Times New Roman" w:cs="Times New Roman"/>
          <w:b/>
          <w:sz w:val="24"/>
          <w:szCs w:val="24"/>
        </w:rPr>
        <w:t>Ь</w:t>
      </w:r>
      <w:r w:rsidRPr="00B67099">
        <w:rPr>
          <w:rFonts w:ascii="Times New Roman" w:hAnsi="Times New Roman" w:cs="Times New Roman"/>
          <w:b/>
          <w:sz w:val="24"/>
          <w:szCs w:val="24"/>
        </w:rPr>
        <w:t xml:space="preserve"> И ЗАДАЧИ ОСВОЕНИЯ ДИСЦИПЛИНЫ</w:t>
      </w:r>
    </w:p>
    <w:p w:rsidR="00BA09BA" w:rsidRPr="00B67099" w:rsidRDefault="00BA09BA" w:rsidP="000B1292">
      <w:pPr>
        <w:spacing w:after="0" w:line="240" w:lineRule="auto"/>
        <w:ind w:firstLine="709"/>
        <w:jc w:val="both"/>
        <w:rPr>
          <w:rFonts w:ascii="Times New Roman" w:hAnsi="Times New Roman" w:cs="Times New Roman"/>
          <w:b/>
          <w:sz w:val="24"/>
          <w:szCs w:val="24"/>
        </w:rPr>
      </w:pPr>
    </w:p>
    <w:p w:rsidR="000B1292" w:rsidRPr="00B67099" w:rsidRDefault="000B1292" w:rsidP="000B1292">
      <w:pPr>
        <w:spacing w:after="0" w:line="240" w:lineRule="auto"/>
        <w:ind w:firstLine="709"/>
        <w:jc w:val="both"/>
        <w:rPr>
          <w:rFonts w:ascii="Times New Roman" w:eastAsia="Times New Roman" w:hAnsi="Times New Roman" w:cs="Times New Roman"/>
          <w:sz w:val="24"/>
          <w:szCs w:val="24"/>
        </w:rPr>
      </w:pPr>
      <w:r w:rsidRPr="00B67099">
        <w:rPr>
          <w:rFonts w:ascii="Times New Roman" w:eastAsia="Times New Roman" w:hAnsi="Times New Roman" w:cs="Times New Roman"/>
          <w:b/>
          <w:sz w:val="24"/>
          <w:szCs w:val="24"/>
        </w:rPr>
        <w:t xml:space="preserve">Цель изучения дисциплины: </w:t>
      </w:r>
      <w:r w:rsidRPr="00B67099">
        <w:rPr>
          <w:rFonts w:ascii="Times New Roman" w:eastAsia="Times New Roman" w:hAnsi="Times New Roman" w:cs="Times New Roman"/>
          <w:sz w:val="24"/>
          <w:szCs w:val="24"/>
        </w:rPr>
        <w:t>формирование экономического мышления и развитие способности использовать знания, умения, навыки экономического анализа в профессиональной деятельности.</w:t>
      </w:r>
    </w:p>
    <w:p w:rsidR="000B1292" w:rsidRPr="00B67099" w:rsidRDefault="000B1292" w:rsidP="000B1292">
      <w:pPr>
        <w:spacing w:after="0" w:line="240" w:lineRule="auto"/>
        <w:ind w:firstLine="709"/>
        <w:jc w:val="both"/>
        <w:rPr>
          <w:rFonts w:ascii="Times New Roman" w:eastAsia="Times New Roman" w:hAnsi="Times New Roman" w:cs="Times New Roman"/>
          <w:b/>
          <w:sz w:val="24"/>
          <w:szCs w:val="24"/>
        </w:rPr>
      </w:pPr>
      <w:r w:rsidRPr="00B67099">
        <w:rPr>
          <w:rFonts w:ascii="Times New Roman" w:eastAsia="Times New Roman" w:hAnsi="Times New Roman" w:cs="Times New Roman"/>
          <w:b/>
          <w:sz w:val="24"/>
          <w:szCs w:val="24"/>
        </w:rPr>
        <w:t>Задачи дисциплины:</w:t>
      </w:r>
    </w:p>
    <w:p w:rsidR="000B1292" w:rsidRPr="00B67099" w:rsidRDefault="000B1292" w:rsidP="000B1292">
      <w:pPr>
        <w:numPr>
          <w:ilvl w:val="0"/>
          <w:numId w:val="31"/>
        </w:numPr>
        <w:tabs>
          <w:tab w:val="left" w:pos="1134"/>
        </w:tabs>
        <w:autoSpaceDE w:val="0"/>
        <w:spacing w:after="0" w:line="240" w:lineRule="auto"/>
        <w:ind w:left="0" w:firstLine="709"/>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освоение базовой системы знаний об экономической деятельности субъектов рынка в контексте реалий современной России для формирования интегральных представлений о социально-экономических отношениях;</w:t>
      </w:r>
    </w:p>
    <w:p w:rsidR="000B1292" w:rsidRPr="00B67099" w:rsidRDefault="000B1292" w:rsidP="000B1292">
      <w:pPr>
        <w:pStyle w:val="a3"/>
        <w:numPr>
          <w:ilvl w:val="0"/>
          <w:numId w:val="31"/>
        </w:numPr>
        <w:tabs>
          <w:tab w:val="left" w:pos="0"/>
          <w:tab w:val="left" w:pos="1134"/>
        </w:tabs>
        <w:suppressAutoHyphens/>
        <w:spacing w:after="0" w:line="240" w:lineRule="auto"/>
        <w:ind w:left="0" w:firstLine="709"/>
        <w:jc w:val="both"/>
        <w:rPr>
          <w:rFonts w:ascii="Times New Roman" w:hAnsi="Times New Roman"/>
          <w:sz w:val="24"/>
          <w:szCs w:val="24"/>
        </w:rPr>
      </w:pPr>
      <w:r w:rsidRPr="00B67099">
        <w:rPr>
          <w:rStyle w:val="af2"/>
          <w:rFonts w:ascii="Times New Roman" w:hAnsi="Times New Roman"/>
          <w:i w:val="0"/>
          <w:sz w:val="24"/>
          <w:szCs w:val="24"/>
        </w:rPr>
        <w:t>овладение умениями</w:t>
      </w:r>
      <w:r w:rsidRPr="00B67099">
        <w:rPr>
          <w:rFonts w:ascii="Times New Roman" w:hAnsi="Times New Roman"/>
          <w:sz w:val="24"/>
          <w:szCs w:val="24"/>
        </w:rPr>
        <w:t xml:space="preserve"> находить и самостоятельно применять информацию, содержащуюся в источниках средств массовых коммуникаций и статистических публикациях, выносить аргументированные суждения по теоретическим экономическим вопросам с привлечением элементов научного анализа;</w:t>
      </w:r>
    </w:p>
    <w:p w:rsidR="000B1292" w:rsidRPr="00B67099" w:rsidRDefault="000B1292" w:rsidP="000B1292">
      <w:pPr>
        <w:pStyle w:val="a3"/>
        <w:numPr>
          <w:ilvl w:val="0"/>
          <w:numId w:val="31"/>
        </w:numPr>
        <w:tabs>
          <w:tab w:val="left" w:pos="0"/>
          <w:tab w:val="left" w:pos="1134"/>
        </w:tabs>
        <w:suppressAutoHyphens/>
        <w:spacing w:after="0" w:line="240" w:lineRule="auto"/>
        <w:ind w:left="0" w:firstLine="709"/>
        <w:jc w:val="both"/>
        <w:rPr>
          <w:rFonts w:ascii="Times New Roman" w:hAnsi="Times New Roman"/>
          <w:sz w:val="24"/>
          <w:szCs w:val="24"/>
        </w:rPr>
      </w:pPr>
      <w:r w:rsidRPr="00B67099">
        <w:rPr>
          <w:rStyle w:val="af2"/>
          <w:rFonts w:ascii="Times New Roman" w:hAnsi="Times New Roman"/>
          <w:i w:val="0"/>
          <w:sz w:val="24"/>
          <w:szCs w:val="24"/>
        </w:rPr>
        <w:t>развитие</w:t>
      </w:r>
      <w:r w:rsidRPr="00B67099">
        <w:rPr>
          <w:rFonts w:ascii="Times New Roman" w:hAnsi="Times New Roman"/>
          <w:sz w:val="24"/>
          <w:szCs w:val="24"/>
        </w:rPr>
        <w:t xml:space="preserve"> способности критически осмысливать информацию о хозяйственной деятельности,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BA09BA" w:rsidRPr="00B67099" w:rsidRDefault="00BA09BA" w:rsidP="000B1292">
      <w:pPr>
        <w:tabs>
          <w:tab w:val="left" w:pos="0"/>
        </w:tabs>
        <w:autoSpaceDE w:val="0"/>
        <w:autoSpaceDN w:val="0"/>
        <w:spacing w:after="0" w:line="240" w:lineRule="auto"/>
        <w:jc w:val="center"/>
        <w:rPr>
          <w:rFonts w:ascii="Times New Roman" w:hAnsi="Times New Roman" w:cs="Times New Roman"/>
          <w:b/>
          <w:sz w:val="24"/>
          <w:szCs w:val="24"/>
        </w:rPr>
      </w:pPr>
    </w:p>
    <w:p w:rsidR="007E6D4A" w:rsidRPr="00B67099" w:rsidRDefault="007E6D4A" w:rsidP="00227B27">
      <w:pPr>
        <w:tabs>
          <w:tab w:val="left" w:pos="0"/>
        </w:tabs>
        <w:autoSpaceDE w:val="0"/>
        <w:autoSpaceDN w:val="0"/>
        <w:spacing w:after="0" w:line="240" w:lineRule="auto"/>
        <w:jc w:val="center"/>
        <w:rPr>
          <w:rFonts w:ascii="Times New Roman" w:hAnsi="Times New Roman" w:cs="Times New Roman"/>
          <w:b/>
          <w:sz w:val="24"/>
          <w:szCs w:val="24"/>
        </w:rPr>
      </w:pPr>
      <w:r w:rsidRPr="00B67099">
        <w:rPr>
          <w:rFonts w:ascii="Times New Roman" w:hAnsi="Times New Roman" w:cs="Times New Roman"/>
          <w:b/>
          <w:sz w:val="24"/>
          <w:szCs w:val="24"/>
        </w:rPr>
        <w:t>2. МЕСТО ДИСЦИПЛИНЫ В СТРУКТУРЕ ОБРАЗОВАТЕЛЬНОЙ ПРОГРАММЫ</w:t>
      </w:r>
    </w:p>
    <w:p w:rsidR="00B5240B" w:rsidRPr="00B67099" w:rsidRDefault="00B5240B" w:rsidP="00227B27">
      <w:pPr>
        <w:spacing w:after="0" w:line="240" w:lineRule="auto"/>
        <w:ind w:firstLine="708"/>
        <w:jc w:val="both"/>
        <w:rPr>
          <w:rFonts w:ascii="Times New Roman" w:hAnsi="Times New Roman" w:cs="Times New Roman"/>
          <w:sz w:val="24"/>
          <w:szCs w:val="24"/>
        </w:rPr>
      </w:pPr>
    </w:p>
    <w:p w:rsidR="009C3243" w:rsidRPr="00B67099" w:rsidRDefault="009C3243" w:rsidP="009C3243">
      <w:pPr>
        <w:pStyle w:val="25"/>
        <w:spacing w:line="240" w:lineRule="auto"/>
      </w:pPr>
      <w:r w:rsidRPr="00B67099">
        <w:t>Дисциплина относится к базовой части Блока 1 «Дисциплины (модули)» основной образовательной программы подготовки бакалавра по направлению 09.03.03 Прикладная информатика, профилю «Прикладная информатика в экономике» и входит в Модуль 1. «Социально-гуманитарный и экономический».</w:t>
      </w:r>
    </w:p>
    <w:p w:rsidR="00E31B16" w:rsidRPr="00B67099" w:rsidRDefault="00E31B16" w:rsidP="00E31B16">
      <w:pPr>
        <w:spacing w:after="0" w:line="240" w:lineRule="auto"/>
        <w:ind w:firstLine="708"/>
        <w:jc w:val="both"/>
        <w:rPr>
          <w:rFonts w:ascii="Times New Roman" w:hAnsi="Times New Roman" w:cs="Times New Roman"/>
          <w:sz w:val="24"/>
          <w:szCs w:val="24"/>
        </w:rPr>
      </w:pPr>
      <w:r w:rsidRPr="00B67099">
        <w:rPr>
          <w:rFonts w:ascii="Times New Roman" w:hAnsi="Times New Roman" w:cs="Times New Roman"/>
          <w:sz w:val="24"/>
          <w:szCs w:val="24"/>
        </w:rPr>
        <w:t xml:space="preserve">Дисциплина реализуется на </w:t>
      </w:r>
      <w:r w:rsidR="00243095" w:rsidRPr="00B67099">
        <w:rPr>
          <w:rFonts w:ascii="Times New Roman" w:eastAsia="Times New Roman" w:hAnsi="Times New Roman" w:cs="Times New Roman"/>
          <w:sz w:val="24"/>
          <w:szCs w:val="24"/>
        </w:rPr>
        <w:t>факультете естествознания, математики и информатики</w:t>
      </w:r>
      <w:r w:rsidR="009C3243" w:rsidRPr="00B67099">
        <w:rPr>
          <w:rFonts w:ascii="Times New Roman" w:eastAsia="Times New Roman" w:hAnsi="Times New Roman" w:cs="Times New Roman"/>
          <w:sz w:val="24"/>
          <w:szCs w:val="24"/>
        </w:rPr>
        <w:t xml:space="preserve"> </w:t>
      </w:r>
      <w:r w:rsidR="009A401B" w:rsidRPr="00B67099">
        <w:rPr>
          <w:rFonts w:ascii="Times New Roman" w:hAnsi="Times New Roman" w:cs="Times New Roman"/>
          <w:sz w:val="24"/>
          <w:szCs w:val="24"/>
        </w:rPr>
        <w:t>кафедрой гуманитарных и</w:t>
      </w:r>
      <w:r w:rsidRPr="00B67099">
        <w:rPr>
          <w:rFonts w:ascii="Times New Roman" w:hAnsi="Times New Roman" w:cs="Times New Roman"/>
          <w:sz w:val="24"/>
          <w:szCs w:val="24"/>
        </w:rPr>
        <w:t xml:space="preserve"> социально-экономических наук.</w:t>
      </w:r>
    </w:p>
    <w:p w:rsidR="00243095" w:rsidRPr="00B67099" w:rsidRDefault="00A82D1E" w:rsidP="00787C92">
      <w:pPr>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sz w:val="24"/>
          <w:szCs w:val="24"/>
        </w:rPr>
        <w:t>Знания, умение и владения, полученные при освоении дисциплины «</w:t>
      </w:r>
      <w:r w:rsidR="00787C92" w:rsidRPr="00B67099">
        <w:rPr>
          <w:rFonts w:ascii="Times New Roman" w:hAnsi="Times New Roman" w:cs="Times New Roman"/>
          <w:sz w:val="24"/>
          <w:szCs w:val="24"/>
        </w:rPr>
        <w:t>Экономическая теория</w:t>
      </w:r>
      <w:r w:rsidRPr="00B67099">
        <w:rPr>
          <w:rFonts w:ascii="Times New Roman" w:hAnsi="Times New Roman" w:cs="Times New Roman"/>
          <w:sz w:val="24"/>
          <w:szCs w:val="24"/>
        </w:rPr>
        <w:t>» будут полезными для изу</w:t>
      </w:r>
      <w:r w:rsidR="00787C92" w:rsidRPr="00B67099">
        <w:rPr>
          <w:rFonts w:ascii="Times New Roman" w:hAnsi="Times New Roman" w:cs="Times New Roman"/>
          <w:sz w:val="24"/>
          <w:szCs w:val="24"/>
        </w:rPr>
        <w:t xml:space="preserve">чения </w:t>
      </w:r>
      <w:r w:rsidR="00243095" w:rsidRPr="00B67099">
        <w:rPr>
          <w:rFonts w:ascii="Times New Roman" w:hAnsi="Times New Roman" w:cs="Times New Roman"/>
          <w:sz w:val="24"/>
          <w:szCs w:val="24"/>
        </w:rPr>
        <w:t>дисциплин «Экономика организации», «Бухгалтерский учет», «Налогообложение», «Менеджмент» («Маркетинг») и «Банковское дело» («Финансы и денежный оборот»).</w:t>
      </w:r>
    </w:p>
    <w:p w:rsidR="00E31B16" w:rsidRPr="00B67099" w:rsidRDefault="00E31B16" w:rsidP="00853DB3">
      <w:pPr>
        <w:tabs>
          <w:tab w:val="left" w:pos="993"/>
        </w:tabs>
        <w:spacing w:after="0" w:line="240" w:lineRule="auto"/>
        <w:ind w:firstLine="709"/>
        <w:jc w:val="both"/>
        <w:rPr>
          <w:rFonts w:ascii="Times New Roman" w:hAnsi="Times New Roman" w:cs="Times New Roman"/>
          <w:sz w:val="24"/>
          <w:szCs w:val="24"/>
        </w:rPr>
      </w:pPr>
    </w:p>
    <w:p w:rsidR="00CE5AB7" w:rsidRPr="00B67099" w:rsidRDefault="00CE5AB7" w:rsidP="00853DB3">
      <w:pPr>
        <w:tabs>
          <w:tab w:val="left" w:pos="993"/>
        </w:tabs>
        <w:spacing w:after="0" w:line="240" w:lineRule="auto"/>
        <w:jc w:val="center"/>
        <w:rPr>
          <w:rFonts w:ascii="Times New Roman" w:hAnsi="Times New Roman" w:cs="Times New Roman"/>
          <w:b/>
          <w:sz w:val="24"/>
          <w:szCs w:val="24"/>
        </w:rPr>
      </w:pPr>
      <w:r w:rsidRPr="00B67099">
        <w:rPr>
          <w:rFonts w:ascii="Times New Roman" w:hAnsi="Times New Roman" w:cs="Times New Roman"/>
          <w:b/>
          <w:sz w:val="24"/>
          <w:szCs w:val="24"/>
        </w:rPr>
        <w:t>3. РЕЗУЛЬТАТЫ ОСВОЕНИЯ ДИСЦИПЛИНЫ</w:t>
      </w:r>
    </w:p>
    <w:p w:rsidR="00853DB3" w:rsidRPr="00B67099" w:rsidRDefault="00853DB3" w:rsidP="00853DB3">
      <w:pPr>
        <w:tabs>
          <w:tab w:val="left" w:pos="993"/>
        </w:tabs>
        <w:spacing w:after="0" w:line="240" w:lineRule="auto"/>
        <w:ind w:firstLine="709"/>
        <w:jc w:val="both"/>
        <w:rPr>
          <w:rFonts w:ascii="Times New Roman" w:hAnsi="Times New Roman" w:cs="Times New Roman"/>
          <w:sz w:val="24"/>
          <w:szCs w:val="24"/>
        </w:rPr>
      </w:pPr>
    </w:p>
    <w:p w:rsidR="00853DB3" w:rsidRPr="00B67099" w:rsidRDefault="00853DB3" w:rsidP="00853DB3">
      <w:pPr>
        <w:tabs>
          <w:tab w:val="left" w:pos="993"/>
        </w:tabs>
        <w:spacing w:after="0" w:line="240" w:lineRule="auto"/>
        <w:ind w:firstLine="709"/>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 xml:space="preserve">Процесс изучения дисциплины направлен на формирование </w:t>
      </w:r>
      <w:r w:rsidRPr="00B67099">
        <w:rPr>
          <w:rFonts w:ascii="Times New Roman" w:eastAsia="Times New Roman" w:hAnsi="Times New Roman" w:cs="Times New Roman"/>
          <w:w w:val="82"/>
          <w:sz w:val="24"/>
          <w:szCs w:val="24"/>
        </w:rPr>
        <w:t xml:space="preserve">и </w:t>
      </w:r>
      <w:r w:rsidRPr="00B67099">
        <w:rPr>
          <w:rFonts w:ascii="Times New Roman" w:eastAsia="Times New Roman" w:hAnsi="Times New Roman" w:cs="Times New Roman"/>
          <w:sz w:val="24"/>
          <w:szCs w:val="24"/>
        </w:rPr>
        <w:t>развитие следующих компетенций, согласно которым выпускник обладает:</w:t>
      </w:r>
    </w:p>
    <w:p w:rsidR="00853DB3" w:rsidRPr="00B67099" w:rsidRDefault="00853DB3" w:rsidP="00853DB3">
      <w:pPr>
        <w:tabs>
          <w:tab w:val="left" w:pos="993"/>
        </w:tabs>
        <w:spacing w:after="0" w:line="240" w:lineRule="auto"/>
        <w:ind w:firstLine="709"/>
        <w:jc w:val="both"/>
        <w:rPr>
          <w:rFonts w:ascii="Times New Roman" w:eastAsia="Times New Roman" w:hAnsi="Times New Roman" w:cs="Times New Roman"/>
          <w:sz w:val="24"/>
          <w:szCs w:val="24"/>
        </w:rPr>
      </w:pPr>
      <w:r w:rsidRPr="00B67099">
        <w:rPr>
          <w:rFonts w:ascii="Times New Roman" w:eastAsia="Times New Roman" w:hAnsi="Times New Roman" w:cs="Times New Roman"/>
          <w:b/>
          <w:sz w:val="24"/>
          <w:szCs w:val="24"/>
        </w:rPr>
        <w:t>– ОК-3</w:t>
      </w:r>
      <w:r w:rsidRPr="00B67099">
        <w:rPr>
          <w:rFonts w:ascii="Times New Roman" w:eastAsia="Times New Roman" w:hAnsi="Times New Roman" w:cs="Times New Roman"/>
          <w:sz w:val="24"/>
          <w:szCs w:val="24"/>
        </w:rPr>
        <w:t xml:space="preserve"> – способностью использовать основы экономических знаний в различных сферах деятельности;</w:t>
      </w:r>
    </w:p>
    <w:p w:rsidR="00853DB3" w:rsidRPr="00B67099" w:rsidRDefault="00853DB3" w:rsidP="00853DB3">
      <w:pPr>
        <w:tabs>
          <w:tab w:val="left" w:pos="993"/>
        </w:tabs>
        <w:spacing w:after="0" w:line="240" w:lineRule="auto"/>
        <w:ind w:firstLine="709"/>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 xml:space="preserve">– </w:t>
      </w:r>
      <w:r w:rsidRPr="00B67099">
        <w:rPr>
          <w:rFonts w:ascii="Times New Roman" w:eastAsia="Times New Roman" w:hAnsi="Times New Roman" w:cs="Times New Roman"/>
          <w:b/>
          <w:sz w:val="24"/>
          <w:szCs w:val="24"/>
        </w:rPr>
        <w:t>ПК-21</w:t>
      </w:r>
      <w:r w:rsidRPr="00B67099">
        <w:rPr>
          <w:rFonts w:ascii="Times New Roman" w:eastAsia="Times New Roman" w:hAnsi="Times New Roman" w:cs="Times New Roman"/>
          <w:sz w:val="24"/>
          <w:szCs w:val="24"/>
        </w:rPr>
        <w:t xml:space="preserve"> – способностью проводить оценку экономических затрат и рисков при создании информационных систем.</w:t>
      </w:r>
    </w:p>
    <w:p w:rsidR="00853DB3" w:rsidRPr="00B67099" w:rsidRDefault="00853DB3" w:rsidP="00853DB3">
      <w:pPr>
        <w:tabs>
          <w:tab w:val="left" w:pos="993"/>
        </w:tabs>
        <w:snapToGrid w:val="0"/>
        <w:spacing w:after="0" w:line="240" w:lineRule="auto"/>
        <w:ind w:firstLine="709"/>
        <w:jc w:val="both"/>
        <w:rPr>
          <w:rFonts w:ascii="Times New Roman" w:hAnsi="Times New Roman" w:cs="Times New Roman"/>
          <w:sz w:val="24"/>
          <w:szCs w:val="24"/>
        </w:rPr>
      </w:pPr>
    </w:p>
    <w:p w:rsidR="00853DB3" w:rsidRPr="00B67099" w:rsidRDefault="00853DB3" w:rsidP="00853DB3">
      <w:pPr>
        <w:tabs>
          <w:tab w:val="left" w:pos="993"/>
        </w:tabs>
        <w:snapToGrid w:val="0"/>
        <w:spacing w:after="0" w:line="240" w:lineRule="auto"/>
        <w:ind w:firstLine="709"/>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 xml:space="preserve">В результате освоения дисциплины студент должен </w:t>
      </w:r>
    </w:p>
    <w:p w:rsidR="00853DB3" w:rsidRPr="00B67099" w:rsidRDefault="00853DB3" w:rsidP="00853DB3">
      <w:pPr>
        <w:tabs>
          <w:tab w:val="left" w:pos="993"/>
        </w:tabs>
        <w:spacing w:after="0" w:line="240" w:lineRule="auto"/>
        <w:ind w:firstLine="709"/>
        <w:jc w:val="both"/>
        <w:rPr>
          <w:rFonts w:ascii="Times New Roman" w:eastAsia="Times New Roman" w:hAnsi="Times New Roman" w:cs="Times New Roman"/>
          <w:b/>
          <w:bCs/>
          <w:sz w:val="24"/>
          <w:szCs w:val="24"/>
        </w:rPr>
      </w:pPr>
      <w:r w:rsidRPr="00B67099">
        <w:rPr>
          <w:rFonts w:ascii="Times New Roman" w:eastAsia="Times New Roman" w:hAnsi="Times New Roman" w:cs="Times New Roman"/>
          <w:b/>
          <w:bCs/>
          <w:sz w:val="24"/>
          <w:szCs w:val="24"/>
        </w:rPr>
        <w:t>знать:</w:t>
      </w:r>
    </w:p>
    <w:p w:rsidR="00853DB3" w:rsidRPr="00B67099" w:rsidRDefault="00853DB3" w:rsidP="00853DB3">
      <w:pPr>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ar-SA"/>
        </w:rPr>
      </w:pPr>
      <w:r w:rsidRPr="00B67099">
        <w:rPr>
          <w:rFonts w:ascii="Times New Roman" w:eastAsia="Times New Roman" w:hAnsi="Times New Roman" w:cs="Times New Roman"/>
          <w:sz w:val="24"/>
          <w:szCs w:val="24"/>
          <w:lang w:eastAsia="ar-SA"/>
        </w:rPr>
        <w:t>основные категории микро- и макроэкономики;</w:t>
      </w:r>
    </w:p>
    <w:p w:rsidR="00853DB3" w:rsidRPr="00B67099" w:rsidRDefault="00853DB3" w:rsidP="00853DB3">
      <w:pPr>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ar-SA"/>
        </w:rPr>
      </w:pPr>
      <w:r w:rsidRPr="00B67099">
        <w:rPr>
          <w:rFonts w:ascii="Times New Roman" w:eastAsia="Times New Roman" w:hAnsi="Times New Roman" w:cs="Times New Roman"/>
          <w:sz w:val="24"/>
          <w:szCs w:val="24"/>
          <w:lang w:eastAsia="ar-SA"/>
        </w:rPr>
        <w:t>цели и методы государственного макроэкономического регулирования;</w:t>
      </w:r>
    </w:p>
    <w:p w:rsidR="00853DB3" w:rsidRPr="00B67099" w:rsidRDefault="00853DB3" w:rsidP="00853DB3">
      <w:pPr>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ar-SA"/>
        </w:rPr>
      </w:pPr>
      <w:r w:rsidRPr="00B67099">
        <w:rPr>
          <w:rFonts w:ascii="Times New Roman" w:eastAsia="Times New Roman" w:hAnsi="Times New Roman" w:cs="Times New Roman"/>
          <w:sz w:val="24"/>
          <w:szCs w:val="24"/>
          <w:lang w:eastAsia="ar-SA"/>
        </w:rPr>
        <w:t>закономерности и принципы развития экономических процессов на макро-и микроуровнях;</w:t>
      </w:r>
    </w:p>
    <w:p w:rsidR="00853DB3" w:rsidRPr="00B67099" w:rsidRDefault="00853DB3" w:rsidP="00853DB3">
      <w:pPr>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ar-SA"/>
        </w:rPr>
      </w:pPr>
      <w:r w:rsidRPr="00B67099">
        <w:rPr>
          <w:rFonts w:ascii="Times New Roman" w:eastAsia="Times New Roman" w:hAnsi="Times New Roman" w:cs="Times New Roman"/>
          <w:sz w:val="24"/>
          <w:szCs w:val="24"/>
          <w:lang w:eastAsia="ar-SA"/>
        </w:rPr>
        <w:t>ценообразование в условиях рынка;</w:t>
      </w:r>
    </w:p>
    <w:p w:rsidR="00853DB3" w:rsidRPr="00B67099" w:rsidRDefault="00853DB3" w:rsidP="00853DB3">
      <w:pPr>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ar-SA"/>
        </w:rPr>
      </w:pPr>
      <w:r w:rsidRPr="00B67099">
        <w:rPr>
          <w:rFonts w:ascii="Times New Roman" w:eastAsia="Times New Roman" w:hAnsi="Times New Roman" w:cs="Times New Roman"/>
          <w:sz w:val="24"/>
          <w:szCs w:val="24"/>
          <w:lang w:eastAsia="ar-SA"/>
        </w:rPr>
        <w:t>формирование спроса и предложения на рынках факторов производства;</w:t>
      </w:r>
    </w:p>
    <w:p w:rsidR="00853DB3" w:rsidRPr="00B67099" w:rsidRDefault="00853DB3" w:rsidP="00853DB3">
      <w:pPr>
        <w:tabs>
          <w:tab w:val="left" w:pos="993"/>
        </w:tabs>
        <w:spacing w:after="0" w:line="240" w:lineRule="auto"/>
        <w:ind w:firstLine="709"/>
        <w:jc w:val="both"/>
        <w:rPr>
          <w:rFonts w:ascii="Times New Roman" w:eastAsia="Times New Roman" w:hAnsi="Times New Roman" w:cs="Times New Roman"/>
          <w:b/>
          <w:sz w:val="24"/>
          <w:szCs w:val="24"/>
          <w:lang w:eastAsia="ar-SA"/>
        </w:rPr>
      </w:pPr>
      <w:r w:rsidRPr="00B67099">
        <w:rPr>
          <w:rFonts w:ascii="Times New Roman" w:eastAsia="Times New Roman" w:hAnsi="Times New Roman" w:cs="Times New Roman"/>
          <w:b/>
          <w:sz w:val="24"/>
          <w:szCs w:val="24"/>
          <w:lang w:eastAsia="ar-SA"/>
        </w:rPr>
        <w:t xml:space="preserve">уметь: </w:t>
      </w:r>
    </w:p>
    <w:p w:rsidR="00853DB3" w:rsidRPr="00B67099" w:rsidRDefault="00853DB3" w:rsidP="00853DB3">
      <w:pPr>
        <w:numPr>
          <w:ilvl w:val="0"/>
          <w:numId w:val="31"/>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ar-SA"/>
        </w:rPr>
      </w:pPr>
      <w:r w:rsidRPr="00B67099">
        <w:rPr>
          <w:rFonts w:ascii="Times New Roman" w:eastAsia="Times New Roman" w:hAnsi="Times New Roman" w:cs="Times New Roman"/>
          <w:sz w:val="24"/>
          <w:szCs w:val="24"/>
          <w:lang w:eastAsia="ar-SA"/>
        </w:rPr>
        <w:t>определять специфику ценообразования и производства в рыночных условиях;</w:t>
      </w:r>
    </w:p>
    <w:p w:rsidR="00853DB3" w:rsidRPr="00B67099" w:rsidRDefault="00853DB3" w:rsidP="00853DB3">
      <w:pPr>
        <w:numPr>
          <w:ilvl w:val="0"/>
          <w:numId w:val="31"/>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ar-SA"/>
        </w:rPr>
      </w:pPr>
      <w:r w:rsidRPr="00B67099">
        <w:rPr>
          <w:rFonts w:ascii="Times New Roman" w:eastAsia="Times New Roman" w:hAnsi="Times New Roman" w:cs="Times New Roman"/>
          <w:sz w:val="24"/>
          <w:szCs w:val="24"/>
          <w:lang w:eastAsia="ar-SA"/>
        </w:rPr>
        <w:t>использовать приемы и методы для оценки экономической ситуации;</w:t>
      </w:r>
    </w:p>
    <w:p w:rsidR="00853DB3" w:rsidRPr="00B67099" w:rsidRDefault="00853DB3" w:rsidP="00853DB3">
      <w:pPr>
        <w:numPr>
          <w:ilvl w:val="0"/>
          <w:numId w:val="31"/>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ar-SA"/>
        </w:rPr>
      </w:pPr>
      <w:r w:rsidRPr="00B67099">
        <w:rPr>
          <w:rFonts w:ascii="Times New Roman" w:eastAsia="Times New Roman" w:hAnsi="Times New Roman" w:cs="Times New Roman"/>
          <w:sz w:val="24"/>
          <w:szCs w:val="24"/>
          <w:lang w:eastAsia="ar-SA"/>
        </w:rPr>
        <w:lastRenderedPageBreak/>
        <w:t>оценивать экономические факторы развития предприятия;</w:t>
      </w:r>
    </w:p>
    <w:p w:rsidR="00853DB3" w:rsidRPr="00B67099" w:rsidRDefault="00853DB3" w:rsidP="00853DB3">
      <w:pPr>
        <w:tabs>
          <w:tab w:val="left" w:pos="993"/>
        </w:tabs>
        <w:spacing w:after="0" w:line="240" w:lineRule="auto"/>
        <w:ind w:firstLine="709"/>
        <w:jc w:val="both"/>
        <w:rPr>
          <w:rFonts w:ascii="Times New Roman" w:eastAsia="Times New Roman" w:hAnsi="Times New Roman" w:cs="Times New Roman"/>
          <w:b/>
          <w:sz w:val="24"/>
          <w:szCs w:val="24"/>
          <w:lang w:eastAsia="ar-SA"/>
        </w:rPr>
      </w:pPr>
      <w:r w:rsidRPr="00B67099">
        <w:rPr>
          <w:rFonts w:ascii="Times New Roman" w:eastAsia="Times New Roman" w:hAnsi="Times New Roman" w:cs="Times New Roman"/>
          <w:b/>
          <w:sz w:val="24"/>
          <w:szCs w:val="24"/>
          <w:lang w:eastAsia="ar-SA"/>
        </w:rPr>
        <w:t>владеть:</w:t>
      </w:r>
    </w:p>
    <w:p w:rsidR="00853DB3" w:rsidRPr="00B67099" w:rsidRDefault="00853DB3" w:rsidP="00853DB3">
      <w:pPr>
        <w:numPr>
          <w:ilvl w:val="0"/>
          <w:numId w:val="31"/>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ar-SA"/>
        </w:rPr>
      </w:pPr>
      <w:r w:rsidRPr="00B67099">
        <w:rPr>
          <w:rFonts w:ascii="Times New Roman" w:eastAsia="Times New Roman" w:hAnsi="Times New Roman" w:cs="Times New Roman"/>
          <w:sz w:val="24"/>
          <w:szCs w:val="24"/>
          <w:lang w:eastAsia="ar-SA"/>
        </w:rPr>
        <w:t>навыками ведения дискуссии, полемики, диалога;</w:t>
      </w:r>
    </w:p>
    <w:p w:rsidR="00853DB3" w:rsidRPr="00B67099" w:rsidRDefault="00853DB3" w:rsidP="00853DB3">
      <w:pPr>
        <w:numPr>
          <w:ilvl w:val="0"/>
          <w:numId w:val="31"/>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ar-SA"/>
        </w:rPr>
      </w:pPr>
      <w:r w:rsidRPr="00B67099">
        <w:rPr>
          <w:rFonts w:ascii="Times New Roman" w:eastAsia="Times New Roman" w:hAnsi="Times New Roman" w:cs="Times New Roman"/>
          <w:sz w:val="24"/>
          <w:szCs w:val="24"/>
          <w:lang w:eastAsia="ar-SA"/>
        </w:rPr>
        <w:t>навыками оценки деятельности предприятия с позиции внутреннего состояния и внешнего окружения, ориентируясь на макро- и микроэкономические показатели.</w:t>
      </w:r>
    </w:p>
    <w:p w:rsidR="00853DB3" w:rsidRPr="00B67099" w:rsidRDefault="00853DB3" w:rsidP="00853DB3">
      <w:pPr>
        <w:numPr>
          <w:ilvl w:val="0"/>
          <w:numId w:val="31"/>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lang w:eastAsia="ar-SA"/>
        </w:rPr>
        <w:t xml:space="preserve">навыками </w:t>
      </w:r>
      <w:r w:rsidRPr="00B67099">
        <w:rPr>
          <w:rFonts w:ascii="Times New Roman" w:eastAsia="Times New Roman" w:hAnsi="Times New Roman" w:cs="Times New Roman"/>
          <w:sz w:val="24"/>
          <w:szCs w:val="24"/>
        </w:rPr>
        <w:t>оценки экономических затрат и рисков при создании информационных систем.</w:t>
      </w:r>
    </w:p>
    <w:p w:rsidR="00EC02A0" w:rsidRPr="00B67099" w:rsidRDefault="00EC02A0" w:rsidP="00853DB3">
      <w:pPr>
        <w:tabs>
          <w:tab w:val="left" w:pos="993"/>
        </w:tabs>
        <w:spacing w:after="0" w:line="240" w:lineRule="auto"/>
        <w:ind w:firstLine="709"/>
        <w:jc w:val="both"/>
        <w:rPr>
          <w:rFonts w:ascii="Times New Roman" w:hAnsi="Times New Roman" w:cs="Times New Roman"/>
          <w:b/>
          <w:sz w:val="24"/>
          <w:szCs w:val="24"/>
        </w:rPr>
      </w:pPr>
    </w:p>
    <w:p w:rsidR="0033474D" w:rsidRPr="00B67099" w:rsidRDefault="0033474D" w:rsidP="0033474D">
      <w:pPr>
        <w:spacing w:after="0" w:line="240" w:lineRule="auto"/>
        <w:jc w:val="center"/>
        <w:rPr>
          <w:rFonts w:ascii="Times New Roman" w:hAnsi="Times New Roman" w:cs="Times New Roman"/>
          <w:b/>
          <w:sz w:val="24"/>
          <w:szCs w:val="24"/>
        </w:rPr>
      </w:pPr>
      <w:r w:rsidRPr="00B67099">
        <w:rPr>
          <w:rFonts w:ascii="Times New Roman" w:hAnsi="Times New Roman" w:cs="Times New Roman"/>
          <w:b/>
          <w:sz w:val="24"/>
          <w:szCs w:val="24"/>
        </w:rPr>
        <w:t>4. СТРУКТУРА И СОДЕРЖАНИЕ ДИСЦИПЛИНЫ</w:t>
      </w:r>
    </w:p>
    <w:p w:rsidR="0033474D" w:rsidRPr="00B67099" w:rsidRDefault="0033474D" w:rsidP="0033474D">
      <w:pPr>
        <w:spacing w:after="0" w:line="240" w:lineRule="auto"/>
        <w:jc w:val="center"/>
        <w:rPr>
          <w:rFonts w:ascii="Times New Roman" w:hAnsi="Times New Roman" w:cs="Times New Roman"/>
          <w:b/>
          <w:sz w:val="24"/>
          <w:szCs w:val="24"/>
        </w:rPr>
      </w:pPr>
    </w:p>
    <w:p w:rsidR="0033474D" w:rsidRPr="00B67099" w:rsidRDefault="0033474D" w:rsidP="00DB6314">
      <w:pPr>
        <w:spacing w:after="0" w:line="240" w:lineRule="auto"/>
        <w:jc w:val="center"/>
        <w:rPr>
          <w:rFonts w:ascii="Times New Roman" w:hAnsi="Times New Roman" w:cs="Times New Roman"/>
          <w:b/>
          <w:sz w:val="24"/>
          <w:szCs w:val="24"/>
        </w:rPr>
      </w:pPr>
      <w:r w:rsidRPr="00B67099">
        <w:rPr>
          <w:rFonts w:ascii="Times New Roman" w:hAnsi="Times New Roman" w:cs="Times New Roman"/>
          <w:b/>
          <w:sz w:val="24"/>
          <w:szCs w:val="24"/>
        </w:rPr>
        <w:t>4.1. Объем дисциплины и виды контактной и самостоятельной работы</w:t>
      </w:r>
    </w:p>
    <w:p w:rsidR="00901D7C" w:rsidRPr="00B67099" w:rsidRDefault="00901D7C" w:rsidP="00DB6314">
      <w:pPr>
        <w:spacing w:after="0" w:line="240" w:lineRule="auto"/>
        <w:jc w:val="center"/>
        <w:rPr>
          <w:rFonts w:ascii="Times New Roman" w:hAnsi="Times New Roman" w:cs="Times New Roman"/>
          <w:b/>
          <w:sz w:val="24"/>
          <w:szCs w:val="24"/>
        </w:rPr>
      </w:pPr>
    </w:p>
    <w:p w:rsidR="00901D7C" w:rsidRPr="00B67099" w:rsidRDefault="00901D7C" w:rsidP="00DB6314">
      <w:pPr>
        <w:spacing w:after="0" w:line="240" w:lineRule="auto"/>
        <w:jc w:val="center"/>
        <w:rPr>
          <w:rFonts w:ascii="Times New Roman" w:hAnsi="Times New Roman" w:cs="Times New Roman"/>
          <w:b/>
          <w:sz w:val="24"/>
          <w:szCs w:val="24"/>
        </w:rPr>
      </w:pPr>
      <w:r w:rsidRPr="00B67099">
        <w:rPr>
          <w:rFonts w:ascii="Times New Roman" w:hAnsi="Times New Roman" w:cs="Times New Roman"/>
          <w:b/>
          <w:sz w:val="24"/>
          <w:szCs w:val="24"/>
        </w:rPr>
        <w:t>для очной формы обучения</w:t>
      </w:r>
    </w:p>
    <w:p w:rsidR="00CC6AAC" w:rsidRPr="00B67099" w:rsidRDefault="00CC6AAC" w:rsidP="00DB6314">
      <w:pPr>
        <w:spacing w:after="0" w:line="240" w:lineRule="auto"/>
        <w:jc w:val="center"/>
        <w:rPr>
          <w:rFonts w:ascii="Times New Roman" w:hAnsi="Times New Roman" w:cs="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0C0266" w:rsidRPr="00B67099" w:rsidTr="000C0266">
        <w:tc>
          <w:tcPr>
            <w:tcW w:w="5069" w:type="dxa"/>
          </w:tcPr>
          <w:p w:rsidR="00901D7C" w:rsidRPr="00B67099" w:rsidRDefault="00901D7C" w:rsidP="00901D7C">
            <w:pPr>
              <w:jc w:val="both"/>
              <w:rPr>
                <w:rFonts w:ascii="Times New Roman" w:eastAsia="Times New Roman" w:hAnsi="Times New Roman" w:cs="Times New Roman"/>
                <w:sz w:val="24"/>
                <w:szCs w:val="24"/>
              </w:rPr>
            </w:pPr>
            <w:r w:rsidRPr="00B67099">
              <w:rPr>
                <w:rFonts w:ascii="Times New Roman" w:hAnsi="Times New Roman" w:cs="Times New Roman"/>
                <w:sz w:val="24"/>
                <w:szCs w:val="24"/>
              </w:rPr>
              <w:t>Срок изучения – 1</w:t>
            </w:r>
            <w:r w:rsidRPr="00B67099">
              <w:rPr>
                <w:rFonts w:ascii="Times New Roman" w:eastAsia="Times New Roman" w:hAnsi="Times New Roman" w:cs="Times New Roman"/>
                <w:sz w:val="24"/>
                <w:szCs w:val="24"/>
              </w:rPr>
              <w:t xml:space="preserve"> семестр</w:t>
            </w:r>
          </w:p>
          <w:p w:rsidR="00901D7C" w:rsidRPr="00B67099" w:rsidRDefault="00901D7C" w:rsidP="00901D7C">
            <w:pPr>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Трудоемкост</w:t>
            </w:r>
            <w:r w:rsidR="00B02E49" w:rsidRPr="00B67099">
              <w:rPr>
                <w:rFonts w:ascii="Times New Roman" w:eastAsia="Times New Roman" w:hAnsi="Times New Roman" w:cs="Times New Roman"/>
                <w:sz w:val="24"/>
                <w:szCs w:val="24"/>
              </w:rPr>
              <w:t>ь – 4 з.е. – 144 часа</w:t>
            </w:r>
          </w:p>
          <w:p w:rsidR="00901D7C" w:rsidRPr="00B67099" w:rsidRDefault="00901D7C" w:rsidP="00901D7C">
            <w:pPr>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Число часов в неделю (17 недель)</w:t>
            </w:r>
            <w:r w:rsidR="00B02E49" w:rsidRPr="00B67099">
              <w:rPr>
                <w:rFonts w:ascii="Times New Roman" w:eastAsia="Times New Roman" w:hAnsi="Times New Roman" w:cs="Times New Roman"/>
                <w:sz w:val="24"/>
                <w:szCs w:val="24"/>
              </w:rPr>
              <w:t xml:space="preserve"> – 3</w:t>
            </w:r>
            <w:r w:rsidR="00CC6AAC" w:rsidRPr="00B67099">
              <w:rPr>
                <w:rFonts w:ascii="Times New Roman" w:eastAsia="Times New Roman" w:hAnsi="Times New Roman" w:cs="Times New Roman"/>
                <w:sz w:val="24"/>
                <w:szCs w:val="24"/>
              </w:rPr>
              <w:t xml:space="preserve"> часа</w:t>
            </w:r>
          </w:p>
          <w:p w:rsidR="00901D7C" w:rsidRPr="00B67099" w:rsidRDefault="00CC6AAC" w:rsidP="00901D7C">
            <w:pPr>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 xml:space="preserve">Аудиторные </w:t>
            </w:r>
            <w:r w:rsidR="00BA527D" w:rsidRPr="00B67099">
              <w:rPr>
                <w:rFonts w:ascii="Times New Roman" w:eastAsia="Times New Roman" w:hAnsi="Times New Roman" w:cs="Times New Roman"/>
                <w:sz w:val="24"/>
                <w:szCs w:val="24"/>
              </w:rPr>
              <w:t>занятия –</w:t>
            </w:r>
            <w:r w:rsidR="00B02E49" w:rsidRPr="00B67099">
              <w:rPr>
                <w:rFonts w:ascii="Times New Roman" w:eastAsia="Times New Roman" w:hAnsi="Times New Roman" w:cs="Times New Roman"/>
                <w:sz w:val="24"/>
                <w:szCs w:val="24"/>
              </w:rPr>
              <w:t xml:space="preserve"> 46 часов</w:t>
            </w:r>
          </w:p>
          <w:p w:rsidR="00901D7C" w:rsidRPr="00B67099" w:rsidRDefault="00B02E49" w:rsidP="00901D7C">
            <w:pPr>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Лекции – 16</w:t>
            </w:r>
            <w:r w:rsidR="00901D7C" w:rsidRPr="00B67099">
              <w:rPr>
                <w:rFonts w:ascii="Times New Roman" w:eastAsia="Times New Roman" w:hAnsi="Times New Roman" w:cs="Times New Roman"/>
                <w:sz w:val="24"/>
                <w:szCs w:val="24"/>
              </w:rPr>
              <w:t xml:space="preserve"> часов</w:t>
            </w:r>
          </w:p>
          <w:p w:rsidR="00901D7C" w:rsidRPr="00B67099" w:rsidRDefault="00B02E49" w:rsidP="00901D7C">
            <w:pPr>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Практические занятия – 3</w:t>
            </w:r>
            <w:r w:rsidR="00901D7C" w:rsidRPr="00B67099">
              <w:rPr>
                <w:rFonts w:ascii="Times New Roman" w:eastAsia="Times New Roman" w:hAnsi="Times New Roman" w:cs="Times New Roman"/>
                <w:sz w:val="24"/>
                <w:szCs w:val="24"/>
              </w:rPr>
              <w:t>0 часов</w:t>
            </w:r>
          </w:p>
          <w:p w:rsidR="00901D7C" w:rsidRPr="00B67099" w:rsidRDefault="00B02E49" w:rsidP="00901D7C">
            <w:pPr>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Самостоятельная работа – 53</w:t>
            </w:r>
            <w:r w:rsidR="00901D7C" w:rsidRPr="00B67099">
              <w:rPr>
                <w:rFonts w:ascii="Times New Roman" w:eastAsia="Times New Roman" w:hAnsi="Times New Roman" w:cs="Times New Roman"/>
                <w:sz w:val="24"/>
                <w:szCs w:val="24"/>
              </w:rPr>
              <w:t xml:space="preserve"> час</w:t>
            </w:r>
          </w:p>
          <w:p w:rsidR="00901D7C" w:rsidRPr="00B67099" w:rsidRDefault="00901D7C" w:rsidP="00CC6AAC">
            <w:pPr>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Форма отчетности – экзамен (45 часов)</w:t>
            </w:r>
          </w:p>
        </w:tc>
        <w:tc>
          <w:tcPr>
            <w:tcW w:w="5069" w:type="dxa"/>
          </w:tcPr>
          <w:p w:rsidR="00901D7C" w:rsidRPr="00B67099" w:rsidRDefault="00901D7C" w:rsidP="00901D7C">
            <w:pPr>
              <w:jc w:val="both"/>
              <w:rPr>
                <w:rFonts w:ascii="Times New Roman" w:eastAsia="Times New Roman" w:hAnsi="Times New Roman" w:cs="Times New Roman"/>
                <w:sz w:val="24"/>
                <w:szCs w:val="24"/>
              </w:rPr>
            </w:pPr>
            <w:r w:rsidRPr="00B67099">
              <w:rPr>
                <w:rFonts w:ascii="Times New Roman" w:hAnsi="Times New Roman" w:cs="Times New Roman"/>
                <w:sz w:val="24"/>
                <w:szCs w:val="24"/>
              </w:rPr>
              <w:t>Срок изучения – 2</w:t>
            </w:r>
            <w:r w:rsidRPr="00B67099">
              <w:rPr>
                <w:rFonts w:ascii="Times New Roman" w:eastAsia="Times New Roman" w:hAnsi="Times New Roman" w:cs="Times New Roman"/>
                <w:sz w:val="24"/>
                <w:szCs w:val="24"/>
              </w:rPr>
              <w:t xml:space="preserve"> семестр</w:t>
            </w:r>
          </w:p>
          <w:p w:rsidR="00901D7C" w:rsidRPr="00B67099" w:rsidRDefault="00901D7C" w:rsidP="00901D7C">
            <w:pPr>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Трудоемкост</w:t>
            </w:r>
            <w:r w:rsidR="00B02E49" w:rsidRPr="00B67099">
              <w:rPr>
                <w:rFonts w:ascii="Times New Roman" w:eastAsia="Times New Roman" w:hAnsi="Times New Roman" w:cs="Times New Roman"/>
                <w:sz w:val="24"/>
                <w:szCs w:val="24"/>
              </w:rPr>
              <w:t>ь – 2</w:t>
            </w:r>
            <w:r w:rsidRPr="00B67099">
              <w:rPr>
                <w:rFonts w:ascii="Times New Roman" w:eastAsia="Times New Roman" w:hAnsi="Times New Roman" w:cs="Times New Roman"/>
                <w:sz w:val="24"/>
                <w:szCs w:val="24"/>
              </w:rPr>
              <w:t xml:space="preserve"> з.е. – </w:t>
            </w:r>
            <w:r w:rsidR="00B02E49" w:rsidRPr="00B67099">
              <w:rPr>
                <w:rFonts w:ascii="Times New Roman" w:eastAsia="Times New Roman" w:hAnsi="Times New Roman" w:cs="Times New Roman"/>
                <w:sz w:val="24"/>
                <w:szCs w:val="24"/>
              </w:rPr>
              <w:t>72 часа</w:t>
            </w:r>
          </w:p>
          <w:p w:rsidR="00901D7C" w:rsidRPr="00B67099" w:rsidRDefault="00901D7C" w:rsidP="00901D7C">
            <w:pPr>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Число часов в неделю (</w:t>
            </w:r>
            <w:r w:rsidR="009D0FBC" w:rsidRPr="00B67099">
              <w:rPr>
                <w:rFonts w:ascii="Times New Roman" w:eastAsia="Times New Roman" w:hAnsi="Times New Roman" w:cs="Times New Roman"/>
                <w:sz w:val="24"/>
                <w:szCs w:val="24"/>
              </w:rPr>
              <w:t>17</w:t>
            </w:r>
            <w:r w:rsidR="00CC6AAC" w:rsidRPr="00B67099">
              <w:rPr>
                <w:rFonts w:ascii="Times New Roman" w:eastAsia="Times New Roman" w:hAnsi="Times New Roman" w:cs="Times New Roman"/>
                <w:sz w:val="24"/>
                <w:szCs w:val="24"/>
              </w:rPr>
              <w:t xml:space="preserve"> недель) – 2 часа</w:t>
            </w:r>
          </w:p>
          <w:p w:rsidR="00901D7C" w:rsidRPr="00B67099" w:rsidRDefault="00CC6AAC" w:rsidP="00901D7C">
            <w:pPr>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 xml:space="preserve">Аудиторные </w:t>
            </w:r>
            <w:r w:rsidR="00BA527D" w:rsidRPr="00B67099">
              <w:rPr>
                <w:rFonts w:ascii="Times New Roman" w:eastAsia="Times New Roman" w:hAnsi="Times New Roman" w:cs="Times New Roman"/>
                <w:sz w:val="24"/>
                <w:szCs w:val="24"/>
              </w:rPr>
              <w:t>занятия –</w:t>
            </w:r>
            <w:r w:rsidR="00B02E49" w:rsidRPr="00B67099">
              <w:rPr>
                <w:rFonts w:ascii="Times New Roman" w:eastAsia="Times New Roman" w:hAnsi="Times New Roman" w:cs="Times New Roman"/>
                <w:sz w:val="24"/>
                <w:szCs w:val="24"/>
              </w:rPr>
              <w:t xml:space="preserve"> 32 часа</w:t>
            </w:r>
          </w:p>
          <w:p w:rsidR="00901D7C" w:rsidRPr="00B67099" w:rsidRDefault="00B02E49" w:rsidP="00901D7C">
            <w:pPr>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Лекции – 12</w:t>
            </w:r>
            <w:r w:rsidR="00901D7C" w:rsidRPr="00B67099">
              <w:rPr>
                <w:rFonts w:ascii="Times New Roman" w:eastAsia="Times New Roman" w:hAnsi="Times New Roman" w:cs="Times New Roman"/>
                <w:sz w:val="24"/>
                <w:szCs w:val="24"/>
              </w:rPr>
              <w:t xml:space="preserve"> часов</w:t>
            </w:r>
          </w:p>
          <w:p w:rsidR="00901D7C" w:rsidRPr="00B67099" w:rsidRDefault="00901D7C" w:rsidP="00901D7C">
            <w:pPr>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Практические заня</w:t>
            </w:r>
            <w:r w:rsidR="00B02E49" w:rsidRPr="00B67099">
              <w:rPr>
                <w:rFonts w:ascii="Times New Roman" w:eastAsia="Times New Roman" w:hAnsi="Times New Roman" w:cs="Times New Roman"/>
                <w:sz w:val="24"/>
                <w:szCs w:val="24"/>
              </w:rPr>
              <w:t>тия – 20 часов</w:t>
            </w:r>
          </w:p>
          <w:p w:rsidR="00901D7C" w:rsidRPr="00B67099" w:rsidRDefault="00F16238" w:rsidP="00901D7C">
            <w:pPr>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Самостоятельная работа – 31</w:t>
            </w:r>
            <w:r w:rsidR="00901D7C" w:rsidRPr="00B67099">
              <w:rPr>
                <w:rFonts w:ascii="Times New Roman" w:eastAsia="Times New Roman" w:hAnsi="Times New Roman" w:cs="Times New Roman"/>
                <w:sz w:val="24"/>
                <w:szCs w:val="24"/>
              </w:rPr>
              <w:t xml:space="preserve"> час</w:t>
            </w:r>
          </w:p>
          <w:p w:rsidR="00901D7C" w:rsidRPr="00B67099" w:rsidRDefault="00B02E49" w:rsidP="00CC6AAC">
            <w:pPr>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Форма отчетности – зачет с оценкой</w:t>
            </w:r>
            <w:r w:rsidR="009D0FBC" w:rsidRPr="00B67099">
              <w:rPr>
                <w:rFonts w:ascii="Times New Roman" w:eastAsia="Times New Roman" w:hAnsi="Times New Roman" w:cs="Times New Roman"/>
                <w:sz w:val="24"/>
                <w:szCs w:val="24"/>
              </w:rPr>
              <w:t xml:space="preserve"> (9</w:t>
            </w:r>
            <w:r w:rsidR="00901D7C" w:rsidRPr="00B67099">
              <w:rPr>
                <w:rFonts w:ascii="Times New Roman" w:eastAsia="Times New Roman" w:hAnsi="Times New Roman" w:cs="Times New Roman"/>
                <w:sz w:val="24"/>
                <w:szCs w:val="24"/>
              </w:rPr>
              <w:t xml:space="preserve"> часов)</w:t>
            </w:r>
          </w:p>
        </w:tc>
      </w:tr>
    </w:tbl>
    <w:p w:rsidR="00ED1DBE" w:rsidRPr="00B67099" w:rsidRDefault="00ED1DBE" w:rsidP="00901D7C">
      <w:pPr>
        <w:spacing w:after="0" w:line="240" w:lineRule="auto"/>
        <w:jc w:val="center"/>
        <w:rPr>
          <w:rFonts w:ascii="Times New Roman" w:hAnsi="Times New Roman" w:cs="Times New Roman"/>
          <w:b/>
          <w:sz w:val="24"/>
          <w:szCs w:val="24"/>
        </w:rPr>
      </w:pPr>
    </w:p>
    <w:p w:rsidR="00CC6AAC" w:rsidRPr="00B67099" w:rsidRDefault="00CC6AAC" w:rsidP="00CC6AAC">
      <w:pPr>
        <w:spacing w:after="0" w:line="240" w:lineRule="auto"/>
        <w:jc w:val="center"/>
        <w:rPr>
          <w:rFonts w:ascii="Times New Roman" w:hAnsi="Times New Roman" w:cs="Times New Roman"/>
          <w:b/>
          <w:sz w:val="24"/>
          <w:szCs w:val="24"/>
        </w:rPr>
      </w:pPr>
      <w:r w:rsidRPr="00B67099">
        <w:rPr>
          <w:rFonts w:ascii="Times New Roman" w:hAnsi="Times New Roman" w:cs="Times New Roman"/>
          <w:b/>
          <w:sz w:val="24"/>
          <w:szCs w:val="24"/>
        </w:rPr>
        <w:t>для заочной формы обучения</w:t>
      </w:r>
    </w:p>
    <w:p w:rsidR="004114EF" w:rsidRPr="00B67099" w:rsidRDefault="004114EF" w:rsidP="004114EF">
      <w:pPr>
        <w:spacing w:after="0" w:line="240" w:lineRule="auto"/>
        <w:jc w:val="both"/>
        <w:rPr>
          <w:rFonts w:ascii="Times New Roman" w:eastAsia="Times New Roman" w:hAnsi="Times New Roman" w:cs="Times New Roman"/>
          <w:sz w:val="24"/>
          <w:szCs w:val="24"/>
        </w:rPr>
      </w:pPr>
      <w:r w:rsidRPr="00B67099">
        <w:rPr>
          <w:rFonts w:ascii="Times New Roman" w:hAnsi="Times New Roman" w:cs="Times New Roman"/>
          <w:sz w:val="24"/>
          <w:szCs w:val="24"/>
        </w:rPr>
        <w:t>Срок изучения – 1</w:t>
      </w:r>
      <w:r w:rsidRPr="00B67099">
        <w:rPr>
          <w:rFonts w:ascii="Times New Roman" w:eastAsia="Times New Roman" w:hAnsi="Times New Roman" w:cs="Times New Roman"/>
          <w:sz w:val="24"/>
          <w:szCs w:val="24"/>
        </w:rPr>
        <w:t xml:space="preserve"> курс</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0C0266" w:rsidRPr="00B67099" w:rsidTr="000C0266">
        <w:tc>
          <w:tcPr>
            <w:tcW w:w="5069" w:type="dxa"/>
          </w:tcPr>
          <w:p w:rsidR="003F0729" w:rsidRPr="00B67099" w:rsidRDefault="003F0729" w:rsidP="00D66CBB">
            <w:pPr>
              <w:jc w:val="both"/>
              <w:rPr>
                <w:rFonts w:ascii="Times New Roman" w:eastAsia="Times New Roman" w:hAnsi="Times New Roman" w:cs="Times New Roman"/>
                <w:sz w:val="24"/>
                <w:szCs w:val="24"/>
              </w:rPr>
            </w:pPr>
            <w:r w:rsidRPr="00B67099">
              <w:rPr>
                <w:rFonts w:ascii="Times New Roman" w:hAnsi="Times New Roman" w:cs="Times New Roman"/>
                <w:sz w:val="24"/>
                <w:szCs w:val="24"/>
              </w:rPr>
              <w:t>Срок изучения – зимняя сессия</w:t>
            </w:r>
          </w:p>
          <w:p w:rsidR="003F0729" w:rsidRPr="00B67099" w:rsidRDefault="00195FCB" w:rsidP="00D66CBB">
            <w:pPr>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Трудоемкость – 103 часа</w:t>
            </w:r>
          </w:p>
          <w:p w:rsidR="003F0729" w:rsidRPr="00B67099" w:rsidRDefault="007409AF" w:rsidP="00D66CBB">
            <w:pPr>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 xml:space="preserve">Аудиторные занятия </w:t>
            </w:r>
            <w:r w:rsidR="003F0729" w:rsidRPr="00B67099">
              <w:rPr>
                <w:rFonts w:ascii="Times New Roman" w:eastAsia="Times New Roman" w:hAnsi="Times New Roman" w:cs="Times New Roman"/>
                <w:sz w:val="24"/>
                <w:szCs w:val="24"/>
              </w:rPr>
              <w:t xml:space="preserve">– </w:t>
            </w:r>
            <w:r w:rsidR="00F608A0" w:rsidRPr="00B67099">
              <w:rPr>
                <w:rFonts w:ascii="Times New Roman" w:eastAsia="Times New Roman" w:hAnsi="Times New Roman" w:cs="Times New Roman"/>
                <w:sz w:val="24"/>
                <w:szCs w:val="24"/>
              </w:rPr>
              <w:t>8</w:t>
            </w:r>
            <w:r w:rsidR="003F0729" w:rsidRPr="00B67099">
              <w:rPr>
                <w:rFonts w:ascii="Times New Roman" w:eastAsia="Times New Roman" w:hAnsi="Times New Roman" w:cs="Times New Roman"/>
                <w:sz w:val="24"/>
                <w:szCs w:val="24"/>
              </w:rPr>
              <w:t xml:space="preserve"> час</w:t>
            </w:r>
            <w:r w:rsidRPr="00B67099">
              <w:rPr>
                <w:rFonts w:ascii="Times New Roman" w:eastAsia="Times New Roman" w:hAnsi="Times New Roman" w:cs="Times New Roman"/>
                <w:sz w:val="24"/>
                <w:szCs w:val="24"/>
              </w:rPr>
              <w:t>ов</w:t>
            </w:r>
          </w:p>
          <w:p w:rsidR="003F0729" w:rsidRPr="00B67099" w:rsidRDefault="003F0729" w:rsidP="00D66CBB">
            <w:pPr>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 xml:space="preserve">Лекции – </w:t>
            </w:r>
            <w:r w:rsidR="00F608A0" w:rsidRPr="00B67099">
              <w:rPr>
                <w:rFonts w:ascii="Times New Roman" w:eastAsia="Times New Roman" w:hAnsi="Times New Roman" w:cs="Times New Roman"/>
                <w:sz w:val="24"/>
                <w:szCs w:val="24"/>
              </w:rPr>
              <w:t>4 часа</w:t>
            </w:r>
          </w:p>
          <w:p w:rsidR="003F0729" w:rsidRPr="00B67099" w:rsidRDefault="003F0729" w:rsidP="00D66CBB">
            <w:pPr>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 xml:space="preserve">Практические занятия – </w:t>
            </w:r>
            <w:r w:rsidR="00F608A0" w:rsidRPr="00B67099">
              <w:rPr>
                <w:rFonts w:ascii="Times New Roman" w:eastAsia="Times New Roman" w:hAnsi="Times New Roman" w:cs="Times New Roman"/>
                <w:sz w:val="24"/>
                <w:szCs w:val="24"/>
              </w:rPr>
              <w:t>4 часа</w:t>
            </w:r>
          </w:p>
          <w:p w:rsidR="003F0729" w:rsidRPr="00B67099" w:rsidRDefault="003F0729" w:rsidP="00D66CBB">
            <w:pPr>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 xml:space="preserve">Самостоятельная работа – </w:t>
            </w:r>
            <w:r w:rsidR="00F608A0" w:rsidRPr="00B67099">
              <w:rPr>
                <w:rFonts w:ascii="Times New Roman" w:eastAsia="Times New Roman" w:hAnsi="Times New Roman" w:cs="Times New Roman"/>
                <w:sz w:val="24"/>
                <w:szCs w:val="24"/>
              </w:rPr>
              <w:t>86</w:t>
            </w:r>
            <w:r w:rsidRPr="00B67099">
              <w:rPr>
                <w:rFonts w:ascii="Times New Roman" w:eastAsia="Times New Roman" w:hAnsi="Times New Roman" w:cs="Times New Roman"/>
                <w:sz w:val="24"/>
                <w:szCs w:val="24"/>
              </w:rPr>
              <w:t xml:space="preserve"> час</w:t>
            </w:r>
            <w:r w:rsidR="00F608A0" w:rsidRPr="00B67099">
              <w:rPr>
                <w:rFonts w:ascii="Times New Roman" w:eastAsia="Times New Roman" w:hAnsi="Times New Roman" w:cs="Times New Roman"/>
                <w:sz w:val="24"/>
                <w:szCs w:val="24"/>
              </w:rPr>
              <w:t>ов</w:t>
            </w:r>
          </w:p>
          <w:p w:rsidR="003F0729" w:rsidRPr="00B67099" w:rsidRDefault="003F0729" w:rsidP="00D66CBB">
            <w:pPr>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Форма отчетности – экзамен</w:t>
            </w:r>
            <w:r w:rsidR="007409AF" w:rsidRPr="00B67099">
              <w:rPr>
                <w:rFonts w:ascii="Times New Roman" w:eastAsia="Times New Roman" w:hAnsi="Times New Roman" w:cs="Times New Roman"/>
                <w:sz w:val="24"/>
                <w:szCs w:val="24"/>
              </w:rPr>
              <w:t xml:space="preserve"> (</w:t>
            </w:r>
            <w:r w:rsidR="00F608A0" w:rsidRPr="00B67099">
              <w:rPr>
                <w:rFonts w:ascii="Times New Roman" w:eastAsia="Times New Roman" w:hAnsi="Times New Roman" w:cs="Times New Roman"/>
                <w:sz w:val="24"/>
                <w:szCs w:val="24"/>
              </w:rPr>
              <w:t>9</w:t>
            </w:r>
            <w:r w:rsidR="007409AF" w:rsidRPr="00B67099">
              <w:rPr>
                <w:rFonts w:ascii="Times New Roman" w:eastAsia="Times New Roman" w:hAnsi="Times New Roman" w:cs="Times New Roman"/>
                <w:sz w:val="24"/>
                <w:szCs w:val="24"/>
              </w:rPr>
              <w:t xml:space="preserve"> часов)</w:t>
            </w:r>
          </w:p>
        </w:tc>
        <w:tc>
          <w:tcPr>
            <w:tcW w:w="5069" w:type="dxa"/>
          </w:tcPr>
          <w:p w:rsidR="003F0729" w:rsidRPr="00B67099" w:rsidRDefault="003F0729" w:rsidP="00D66CBB">
            <w:pPr>
              <w:jc w:val="both"/>
              <w:rPr>
                <w:rFonts w:ascii="Times New Roman" w:eastAsia="Times New Roman" w:hAnsi="Times New Roman" w:cs="Times New Roman"/>
                <w:sz w:val="24"/>
                <w:szCs w:val="24"/>
              </w:rPr>
            </w:pPr>
            <w:r w:rsidRPr="00B67099">
              <w:rPr>
                <w:rFonts w:ascii="Times New Roman" w:hAnsi="Times New Roman" w:cs="Times New Roman"/>
                <w:sz w:val="24"/>
                <w:szCs w:val="24"/>
              </w:rPr>
              <w:t>Срок изучения – летняя сессия</w:t>
            </w:r>
          </w:p>
          <w:p w:rsidR="003F0729" w:rsidRPr="00B67099" w:rsidRDefault="00195FCB" w:rsidP="00D66CBB">
            <w:pPr>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Трудоемкость – 113</w:t>
            </w:r>
            <w:r w:rsidR="003F0729" w:rsidRPr="00B67099">
              <w:rPr>
                <w:rFonts w:ascii="Times New Roman" w:eastAsia="Times New Roman" w:hAnsi="Times New Roman" w:cs="Times New Roman"/>
                <w:sz w:val="24"/>
                <w:szCs w:val="24"/>
              </w:rPr>
              <w:t xml:space="preserve"> часов</w:t>
            </w:r>
          </w:p>
          <w:p w:rsidR="007409AF" w:rsidRPr="00B67099" w:rsidRDefault="007409AF" w:rsidP="007409AF">
            <w:pPr>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 xml:space="preserve">Аудиторные занятия – </w:t>
            </w:r>
            <w:r w:rsidR="00195FCB" w:rsidRPr="00B67099">
              <w:rPr>
                <w:rFonts w:ascii="Times New Roman" w:eastAsia="Times New Roman" w:hAnsi="Times New Roman" w:cs="Times New Roman"/>
                <w:sz w:val="24"/>
                <w:szCs w:val="24"/>
              </w:rPr>
              <w:t>10</w:t>
            </w:r>
            <w:r w:rsidRPr="00B67099">
              <w:rPr>
                <w:rFonts w:ascii="Times New Roman" w:eastAsia="Times New Roman" w:hAnsi="Times New Roman" w:cs="Times New Roman"/>
                <w:sz w:val="24"/>
                <w:szCs w:val="24"/>
              </w:rPr>
              <w:t xml:space="preserve"> часов</w:t>
            </w:r>
          </w:p>
          <w:p w:rsidR="007409AF" w:rsidRPr="00B67099" w:rsidRDefault="007409AF" w:rsidP="007409AF">
            <w:pPr>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 xml:space="preserve">Лекции – </w:t>
            </w:r>
            <w:r w:rsidR="00195FCB" w:rsidRPr="00B67099">
              <w:rPr>
                <w:rFonts w:ascii="Times New Roman" w:eastAsia="Times New Roman" w:hAnsi="Times New Roman" w:cs="Times New Roman"/>
                <w:sz w:val="24"/>
                <w:szCs w:val="24"/>
              </w:rPr>
              <w:t>4</w:t>
            </w:r>
            <w:r w:rsidR="007D7169" w:rsidRPr="00B67099">
              <w:rPr>
                <w:rFonts w:ascii="Times New Roman" w:eastAsia="Times New Roman" w:hAnsi="Times New Roman" w:cs="Times New Roman"/>
                <w:sz w:val="24"/>
                <w:szCs w:val="24"/>
              </w:rPr>
              <w:t xml:space="preserve"> часа</w:t>
            </w:r>
          </w:p>
          <w:p w:rsidR="007409AF" w:rsidRPr="00B67099" w:rsidRDefault="007409AF" w:rsidP="007409AF">
            <w:pPr>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Практические занятия – 6 часов</w:t>
            </w:r>
          </w:p>
          <w:p w:rsidR="003F0729" w:rsidRPr="00B67099" w:rsidRDefault="003F0729" w:rsidP="00D66CBB">
            <w:pPr>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 xml:space="preserve">Самостоятельная работа – </w:t>
            </w:r>
            <w:r w:rsidR="00195FCB" w:rsidRPr="00B67099">
              <w:rPr>
                <w:rFonts w:ascii="Times New Roman" w:eastAsia="Times New Roman" w:hAnsi="Times New Roman" w:cs="Times New Roman"/>
                <w:sz w:val="24"/>
                <w:szCs w:val="24"/>
              </w:rPr>
              <w:t>99</w:t>
            </w:r>
            <w:r w:rsidRPr="00B67099">
              <w:rPr>
                <w:rFonts w:ascii="Times New Roman" w:eastAsia="Times New Roman" w:hAnsi="Times New Roman" w:cs="Times New Roman"/>
                <w:sz w:val="24"/>
                <w:szCs w:val="24"/>
              </w:rPr>
              <w:t xml:space="preserve"> час</w:t>
            </w:r>
            <w:r w:rsidR="007409AF" w:rsidRPr="00B67099">
              <w:rPr>
                <w:rFonts w:ascii="Times New Roman" w:eastAsia="Times New Roman" w:hAnsi="Times New Roman" w:cs="Times New Roman"/>
                <w:sz w:val="24"/>
                <w:szCs w:val="24"/>
              </w:rPr>
              <w:t>ов</w:t>
            </w:r>
          </w:p>
          <w:p w:rsidR="003F0729" w:rsidRPr="00B67099" w:rsidRDefault="00F608A0" w:rsidP="00D66CBB">
            <w:pPr>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Форма отчетности – зачет с оценкой</w:t>
            </w:r>
            <w:r w:rsidR="001D3198" w:rsidRPr="00B67099">
              <w:rPr>
                <w:rFonts w:ascii="Times New Roman" w:eastAsia="Times New Roman" w:hAnsi="Times New Roman" w:cs="Times New Roman"/>
                <w:sz w:val="24"/>
                <w:szCs w:val="24"/>
              </w:rPr>
              <w:t xml:space="preserve"> (</w:t>
            </w:r>
            <w:r w:rsidR="00195FCB" w:rsidRPr="00B67099">
              <w:rPr>
                <w:rFonts w:ascii="Times New Roman" w:eastAsia="Times New Roman" w:hAnsi="Times New Roman" w:cs="Times New Roman"/>
                <w:sz w:val="24"/>
                <w:szCs w:val="24"/>
              </w:rPr>
              <w:t>4 часа</w:t>
            </w:r>
            <w:r w:rsidR="001D3198" w:rsidRPr="00B67099">
              <w:rPr>
                <w:rFonts w:ascii="Times New Roman" w:eastAsia="Times New Roman" w:hAnsi="Times New Roman" w:cs="Times New Roman"/>
                <w:sz w:val="24"/>
                <w:szCs w:val="24"/>
              </w:rPr>
              <w:t>)</w:t>
            </w:r>
          </w:p>
          <w:p w:rsidR="007409AF" w:rsidRPr="00B67099" w:rsidRDefault="007409AF" w:rsidP="00D66CBB">
            <w:pPr>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Форма отчетности – контрольная работа</w:t>
            </w:r>
          </w:p>
        </w:tc>
      </w:tr>
    </w:tbl>
    <w:p w:rsidR="00AD232E" w:rsidRPr="00B67099" w:rsidRDefault="00AD232E" w:rsidP="003E11E3">
      <w:pPr>
        <w:spacing w:after="0" w:line="240" w:lineRule="auto"/>
        <w:jc w:val="center"/>
        <w:rPr>
          <w:rFonts w:ascii="Times New Roman" w:hAnsi="Times New Roman" w:cs="Times New Roman"/>
          <w:b/>
          <w:sz w:val="24"/>
          <w:szCs w:val="24"/>
        </w:rPr>
      </w:pPr>
    </w:p>
    <w:p w:rsidR="00CC500E" w:rsidRPr="00B67099" w:rsidRDefault="00CC500E" w:rsidP="003E11E3">
      <w:pPr>
        <w:spacing w:after="0" w:line="240" w:lineRule="auto"/>
        <w:jc w:val="center"/>
        <w:rPr>
          <w:rFonts w:ascii="Times New Roman" w:hAnsi="Times New Roman" w:cs="Times New Roman"/>
          <w:b/>
          <w:sz w:val="24"/>
          <w:szCs w:val="24"/>
        </w:rPr>
      </w:pPr>
    </w:p>
    <w:p w:rsidR="000701C3" w:rsidRPr="00B67099" w:rsidRDefault="00CC500E" w:rsidP="003E11E3">
      <w:pPr>
        <w:spacing w:after="0" w:line="240" w:lineRule="auto"/>
        <w:jc w:val="center"/>
        <w:rPr>
          <w:rFonts w:ascii="Times New Roman" w:hAnsi="Times New Roman" w:cs="Times New Roman"/>
          <w:b/>
          <w:sz w:val="24"/>
          <w:szCs w:val="24"/>
        </w:rPr>
      </w:pPr>
      <w:r w:rsidRPr="00B67099">
        <w:rPr>
          <w:rFonts w:ascii="Times New Roman" w:hAnsi="Times New Roman" w:cs="Times New Roman"/>
          <w:b/>
          <w:sz w:val="24"/>
          <w:szCs w:val="24"/>
        </w:rPr>
        <w:t>4.</w:t>
      </w:r>
      <w:r w:rsidR="000701C3" w:rsidRPr="00B67099">
        <w:rPr>
          <w:rFonts w:ascii="Times New Roman" w:hAnsi="Times New Roman" w:cs="Times New Roman"/>
          <w:b/>
          <w:sz w:val="24"/>
          <w:szCs w:val="24"/>
        </w:rPr>
        <w:t>2. Тематический план дисциплины</w:t>
      </w:r>
    </w:p>
    <w:p w:rsidR="00CC500E" w:rsidRPr="00B67099" w:rsidRDefault="00CC500E" w:rsidP="00BA527D">
      <w:pPr>
        <w:spacing w:after="0" w:line="240" w:lineRule="auto"/>
        <w:jc w:val="center"/>
        <w:rPr>
          <w:rFonts w:ascii="Times New Roman" w:hAnsi="Times New Roman" w:cs="Times New Roman"/>
          <w:b/>
          <w:sz w:val="24"/>
          <w:szCs w:val="24"/>
        </w:rPr>
      </w:pPr>
    </w:p>
    <w:p w:rsidR="00BA527D" w:rsidRPr="00B67099" w:rsidRDefault="00BA527D" w:rsidP="00BA527D">
      <w:pPr>
        <w:spacing w:after="0" w:line="240" w:lineRule="auto"/>
        <w:jc w:val="center"/>
        <w:rPr>
          <w:rFonts w:ascii="Times New Roman" w:hAnsi="Times New Roman" w:cs="Times New Roman"/>
          <w:b/>
          <w:sz w:val="24"/>
          <w:szCs w:val="24"/>
        </w:rPr>
      </w:pPr>
      <w:r w:rsidRPr="00B67099">
        <w:rPr>
          <w:rFonts w:ascii="Times New Roman" w:hAnsi="Times New Roman" w:cs="Times New Roman"/>
          <w:b/>
          <w:sz w:val="24"/>
          <w:szCs w:val="24"/>
        </w:rPr>
        <w:t>для очной формы обучения</w:t>
      </w:r>
    </w:p>
    <w:p w:rsidR="00CC500E" w:rsidRPr="00B67099" w:rsidRDefault="00CC500E" w:rsidP="00BA527D">
      <w:pPr>
        <w:spacing w:after="0" w:line="240" w:lineRule="auto"/>
        <w:jc w:val="center"/>
        <w:rPr>
          <w:rFonts w:ascii="Times New Roman" w:hAnsi="Times New Roman" w:cs="Times New Roman"/>
          <w:b/>
          <w:sz w:val="24"/>
          <w:szCs w:val="24"/>
        </w:rPr>
      </w:pPr>
    </w:p>
    <w:tbl>
      <w:tblPr>
        <w:tblStyle w:val="a7"/>
        <w:tblW w:w="0" w:type="auto"/>
        <w:tblLook w:val="04A0" w:firstRow="1" w:lastRow="0" w:firstColumn="1" w:lastColumn="0" w:noHBand="0" w:noVBand="1"/>
      </w:tblPr>
      <w:tblGrid>
        <w:gridCol w:w="3742"/>
        <w:gridCol w:w="799"/>
        <w:gridCol w:w="915"/>
        <w:gridCol w:w="1075"/>
        <w:gridCol w:w="1109"/>
        <w:gridCol w:w="934"/>
        <w:gridCol w:w="1564"/>
      </w:tblGrid>
      <w:tr w:rsidR="00D33166" w:rsidRPr="00B67099" w:rsidTr="00D66CBB">
        <w:tc>
          <w:tcPr>
            <w:tcW w:w="3742" w:type="dxa"/>
            <w:vMerge w:val="restart"/>
          </w:tcPr>
          <w:p w:rsidR="00D66CBB" w:rsidRPr="00B67099" w:rsidRDefault="00D66CBB" w:rsidP="00D60F0B">
            <w:pPr>
              <w:jc w:val="center"/>
              <w:rPr>
                <w:rFonts w:ascii="Times New Roman" w:hAnsi="Times New Roman" w:cs="Times New Roman"/>
                <w:b/>
                <w:sz w:val="20"/>
                <w:szCs w:val="20"/>
              </w:rPr>
            </w:pPr>
          </w:p>
          <w:p w:rsidR="00D66CBB" w:rsidRPr="00B67099" w:rsidRDefault="00D66CBB" w:rsidP="00D60F0B">
            <w:pPr>
              <w:jc w:val="center"/>
              <w:rPr>
                <w:rFonts w:ascii="Times New Roman" w:hAnsi="Times New Roman" w:cs="Times New Roman"/>
                <w:b/>
                <w:sz w:val="20"/>
                <w:szCs w:val="20"/>
              </w:rPr>
            </w:pPr>
            <w:r w:rsidRPr="00B67099">
              <w:rPr>
                <w:rFonts w:ascii="Times New Roman" w:hAnsi="Times New Roman" w:cs="Times New Roman"/>
                <w:b/>
                <w:sz w:val="20"/>
                <w:szCs w:val="20"/>
              </w:rPr>
              <w:t xml:space="preserve">Наименование разделов и тем </w:t>
            </w:r>
          </w:p>
          <w:p w:rsidR="00D66CBB" w:rsidRPr="00B67099" w:rsidRDefault="00D66CBB" w:rsidP="00D60F0B">
            <w:pPr>
              <w:jc w:val="center"/>
              <w:rPr>
                <w:rFonts w:ascii="Times New Roman" w:hAnsi="Times New Roman" w:cs="Times New Roman"/>
                <w:b/>
                <w:sz w:val="20"/>
                <w:szCs w:val="20"/>
              </w:rPr>
            </w:pPr>
            <w:r w:rsidRPr="00B67099">
              <w:rPr>
                <w:rFonts w:ascii="Times New Roman" w:hAnsi="Times New Roman" w:cs="Times New Roman"/>
                <w:b/>
                <w:sz w:val="20"/>
                <w:szCs w:val="20"/>
              </w:rPr>
              <w:t>дисциплины</w:t>
            </w:r>
          </w:p>
          <w:p w:rsidR="00D66CBB" w:rsidRPr="00B67099" w:rsidRDefault="00D66CBB" w:rsidP="00D60F0B">
            <w:pPr>
              <w:jc w:val="center"/>
              <w:rPr>
                <w:rFonts w:ascii="Times New Roman" w:hAnsi="Times New Roman" w:cs="Times New Roman"/>
                <w:b/>
                <w:sz w:val="20"/>
                <w:szCs w:val="20"/>
              </w:rPr>
            </w:pPr>
          </w:p>
          <w:p w:rsidR="00D66CBB" w:rsidRPr="00B67099" w:rsidRDefault="00D66CBB" w:rsidP="00D60F0B">
            <w:pPr>
              <w:jc w:val="center"/>
              <w:rPr>
                <w:rFonts w:ascii="Times New Roman" w:hAnsi="Times New Roman" w:cs="Times New Roman"/>
                <w:b/>
                <w:sz w:val="20"/>
                <w:szCs w:val="20"/>
              </w:rPr>
            </w:pPr>
          </w:p>
        </w:tc>
        <w:tc>
          <w:tcPr>
            <w:tcW w:w="799" w:type="dxa"/>
            <w:vMerge w:val="restart"/>
          </w:tcPr>
          <w:p w:rsidR="00D66CBB" w:rsidRPr="00B67099" w:rsidRDefault="00D66CBB" w:rsidP="00D60F0B">
            <w:pPr>
              <w:jc w:val="center"/>
              <w:rPr>
                <w:rFonts w:ascii="Times New Roman" w:hAnsi="Times New Roman" w:cs="Times New Roman"/>
                <w:b/>
                <w:sz w:val="20"/>
                <w:szCs w:val="20"/>
              </w:rPr>
            </w:pPr>
          </w:p>
          <w:p w:rsidR="00D66CBB" w:rsidRPr="00B67099" w:rsidRDefault="00D66CBB" w:rsidP="00D60F0B">
            <w:pPr>
              <w:jc w:val="center"/>
              <w:rPr>
                <w:rFonts w:ascii="Times New Roman" w:hAnsi="Times New Roman" w:cs="Times New Roman"/>
                <w:b/>
                <w:sz w:val="20"/>
                <w:szCs w:val="20"/>
              </w:rPr>
            </w:pPr>
            <w:r w:rsidRPr="00B67099">
              <w:rPr>
                <w:rFonts w:ascii="Times New Roman" w:hAnsi="Times New Roman" w:cs="Times New Roman"/>
                <w:b/>
                <w:sz w:val="20"/>
                <w:szCs w:val="20"/>
              </w:rPr>
              <w:t>Всего часов</w:t>
            </w:r>
          </w:p>
        </w:tc>
        <w:tc>
          <w:tcPr>
            <w:tcW w:w="915" w:type="dxa"/>
            <w:vMerge w:val="restart"/>
            <w:vAlign w:val="center"/>
          </w:tcPr>
          <w:p w:rsidR="00D66CBB" w:rsidRPr="00B67099" w:rsidRDefault="00D66CBB" w:rsidP="00D66CBB">
            <w:pPr>
              <w:jc w:val="center"/>
              <w:rPr>
                <w:rFonts w:ascii="Times New Roman" w:hAnsi="Times New Roman" w:cs="Times New Roman"/>
                <w:b/>
                <w:sz w:val="20"/>
                <w:szCs w:val="20"/>
              </w:rPr>
            </w:pPr>
            <w:r w:rsidRPr="00B67099">
              <w:rPr>
                <w:rFonts w:ascii="Times New Roman" w:hAnsi="Times New Roman" w:cs="Times New Roman"/>
                <w:b/>
                <w:sz w:val="20"/>
                <w:szCs w:val="20"/>
              </w:rPr>
              <w:t>Аудит</w:t>
            </w:r>
          </w:p>
          <w:p w:rsidR="00D66CBB" w:rsidRPr="00B67099" w:rsidRDefault="00D66CBB" w:rsidP="00D66CBB">
            <w:pPr>
              <w:jc w:val="center"/>
              <w:rPr>
                <w:rFonts w:ascii="Times New Roman" w:hAnsi="Times New Roman" w:cs="Times New Roman"/>
                <w:b/>
                <w:sz w:val="20"/>
                <w:szCs w:val="20"/>
              </w:rPr>
            </w:pPr>
            <w:r w:rsidRPr="00B67099">
              <w:rPr>
                <w:rFonts w:ascii="Times New Roman" w:hAnsi="Times New Roman" w:cs="Times New Roman"/>
                <w:b/>
                <w:sz w:val="20"/>
                <w:szCs w:val="20"/>
              </w:rPr>
              <w:t>занят.</w:t>
            </w:r>
          </w:p>
          <w:p w:rsidR="00D66CBB" w:rsidRPr="00B67099" w:rsidRDefault="00D66CBB" w:rsidP="00D66CBB">
            <w:pPr>
              <w:jc w:val="center"/>
              <w:rPr>
                <w:rFonts w:ascii="Times New Roman" w:hAnsi="Times New Roman" w:cs="Times New Roman"/>
                <w:b/>
                <w:sz w:val="20"/>
                <w:szCs w:val="20"/>
              </w:rPr>
            </w:pPr>
          </w:p>
        </w:tc>
        <w:tc>
          <w:tcPr>
            <w:tcW w:w="2184" w:type="dxa"/>
            <w:gridSpan w:val="2"/>
          </w:tcPr>
          <w:p w:rsidR="00D66CBB" w:rsidRPr="00B67099" w:rsidRDefault="00D66CBB" w:rsidP="00D60F0B">
            <w:pPr>
              <w:jc w:val="center"/>
              <w:rPr>
                <w:rFonts w:ascii="Times New Roman" w:hAnsi="Times New Roman" w:cs="Times New Roman"/>
                <w:b/>
                <w:sz w:val="20"/>
                <w:szCs w:val="20"/>
              </w:rPr>
            </w:pPr>
            <w:r w:rsidRPr="00B67099">
              <w:rPr>
                <w:rFonts w:ascii="Times New Roman" w:hAnsi="Times New Roman" w:cs="Times New Roman"/>
                <w:b/>
                <w:sz w:val="20"/>
                <w:szCs w:val="20"/>
              </w:rPr>
              <w:t>Из них</w:t>
            </w:r>
          </w:p>
        </w:tc>
        <w:tc>
          <w:tcPr>
            <w:tcW w:w="934" w:type="dxa"/>
            <w:vMerge w:val="restart"/>
          </w:tcPr>
          <w:p w:rsidR="00D66CBB" w:rsidRPr="00B67099" w:rsidRDefault="00D66CBB" w:rsidP="00D60F0B">
            <w:pPr>
              <w:jc w:val="center"/>
              <w:rPr>
                <w:rFonts w:ascii="Times New Roman" w:hAnsi="Times New Roman" w:cs="Times New Roman"/>
                <w:b/>
                <w:sz w:val="20"/>
                <w:szCs w:val="20"/>
              </w:rPr>
            </w:pPr>
          </w:p>
          <w:p w:rsidR="00D66CBB" w:rsidRPr="00B67099" w:rsidRDefault="00D66CBB" w:rsidP="00D60F0B">
            <w:pPr>
              <w:jc w:val="center"/>
              <w:rPr>
                <w:rFonts w:ascii="Times New Roman" w:hAnsi="Times New Roman" w:cs="Times New Roman"/>
                <w:b/>
                <w:sz w:val="20"/>
                <w:szCs w:val="20"/>
              </w:rPr>
            </w:pPr>
            <w:r w:rsidRPr="00B67099">
              <w:rPr>
                <w:rFonts w:ascii="Times New Roman" w:hAnsi="Times New Roman" w:cs="Times New Roman"/>
                <w:b/>
                <w:sz w:val="20"/>
                <w:szCs w:val="20"/>
              </w:rPr>
              <w:t>Сам. работа</w:t>
            </w:r>
          </w:p>
        </w:tc>
        <w:tc>
          <w:tcPr>
            <w:tcW w:w="1564" w:type="dxa"/>
            <w:vMerge w:val="restart"/>
          </w:tcPr>
          <w:p w:rsidR="00D66CBB" w:rsidRPr="00B67099" w:rsidRDefault="00D66CBB" w:rsidP="00D60F0B">
            <w:pPr>
              <w:jc w:val="center"/>
              <w:rPr>
                <w:rFonts w:ascii="Times New Roman" w:hAnsi="Times New Roman" w:cs="Times New Roman"/>
                <w:b/>
                <w:sz w:val="20"/>
                <w:szCs w:val="20"/>
              </w:rPr>
            </w:pPr>
            <w:r w:rsidRPr="00B67099">
              <w:rPr>
                <w:rFonts w:ascii="Times New Roman" w:hAnsi="Times New Roman" w:cs="Times New Roman"/>
                <w:b/>
                <w:sz w:val="20"/>
                <w:szCs w:val="20"/>
              </w:rPr>
              <w:t xml:space="preserve">Формы </w:t>
            </w:r>
          </w:p>
          <w:p w:rsidR="00D66CBB" w:rsidRPr="00B67099" w:rsidRDefault="00D66CBB" w:rsidP="00D60F0B">
            <w:pPr>
              <w:jc w:val="center"/>
              <w:rPr>
                <w:rFonts w:ascii="Times New Roman" w:hAnsi="Times New Roman" w:cs="Times New Roman"/>
                <w:b/>
                <w:sz w:val="20"/>
                <w:szCs w:val="20"/>
              </w:rPr>
            </w:pPr>
            <w:r w:rsidRPr="00B67099">
              <w:rPr>
                <w:rFonts w:ascii="Times New Roman" w:hAnsi="Times New Roman" w:cs="Times New Roman"/>
                <w:b/>
                <w:sz w:val="20"/>
                <w:szCs w:val="20"/>
              </w:rPr>
              <w:t xml:space="preserve">текущего </w:t>
            </w:r>
          </w:p>
          <w:p w:rsidR="00D66CBB" w:rsidRPr="00B67099" w:rsidRDefault="00D66CBB" w:rsidP="00D60F0B">
            <w:pPr>
              <w:jc w:val="center"/>
              <w:rPr>
                <w:rFonts w:ascii="Times New Roman" w:hAnsi="Times New Roman" w:cs="Times New Roman"/>
                <w:b/>
                <w:sz w:val="20"/>
                <w:szCs w:val="20"/>
              </w:rPr>
            </w:pPr>
            <w:r w:rsidRPr="00B67099">
              <w:rPr>
                <w:rFonts w:ascii="Times New Roman" w:hAnsi="Times New Roman" w:cs="Times New Roman"/>
                <w:b/>
                <w:sz w:val="20"/>
                <w:szCs w:val="20"/>
              </w:rPr>
              <w:t xml:space="preserve">контроля </w:t>
            </w:r>
          </w:p>
          <w:p w:rsidR="00D66CBB" w:rsidRPr="00B67099" w:rsidRDefault="00D66CBB" w:rsidP="00D60F0B">
            <w:pPr>
              <w:jc w:val="center"/>
              <w:rPr>
                <w:rFonts w:ascii="Times New Roman" w:hAnsi="Times New Roman" w:cs="Times New Roman"/>
                <w:b/>
                <w:sz w:val="20"/>
                <w:szCs w:val="20"/>
              </w:rPr>
            </w:pPr>
            <w:r w:rsidRPr="00B67099">
              <w:rPr>
                <w:rFonts w:ascii="Times New Roman" w:hAnsi="Times New Roman" w:cs="Times New Roman"/>
                <w:b/>
                <w:sz w:val="20"/>
                <w:szCs w:val="20"/>
              </w:rPr>
              <w:t>успеваемости</w:t>
            </w:r>
          </w:p>
        </w:tc>
      </w:tr>
      <w:tr w:rsidR="00D33166" w:rsidRPr="00B67099" w:rsidTr="00100B0A">
        <w:trPr>
          <w:trHeight w:val="690"/>
        </w:trPr>
        <w:tc>
          <w:tcPr>
            <w:tcW w:w="3742" w:type="dxa"/>
            <w:vMerge/>
            <w:tcBorders>
              <w:bottom w:val="single" w:sz="4" w:space="0" w:color="000000" w:themeColor="text1"/>
            </w:tcBorders>
          </w:tcPr>
          <w:p w:rsidR="00D66CBB" w:rsidRPr="00B67099" w:rsidRDefault="00D66CBB" w:rsidP="00D60F0B">
            <w:pPr>
              <w:jc w:val="center"/>
              <w:rPr>
                <w:rFonts w:ascii="Times New Roman" w:hAnsi="Times New Roman" w:cs="Times New Roman"/>
                <w:sz w:val="20"/>
                <w:szCs w:val="20"/>
              </w:rPr>
            </w:pPr>
          </w:p>
        </w:tc>
        <w:tc>
          <w:tcPr>
            <w:tcW w:w="799" w:type="dxa"/>
            <w:vMerge/>
            <w:tcBorders>
              <w:bottom w:val="single" w:sz="4" w:space="0" w:color="000000" w:themeColor="text1"/>
            </w:tcBorders>
          </w:tcPr>
          <w:p w:rsidR="00D66CBB" w:rsidRPr="00B67099" w:rsidRDefault="00D66CBB" w:rsidP="00D60F0B">
            <w:pPr>
              <w:jc w:val="center"/>
              <w:rPr>
                <w:rFonts w:ascii="Times New Roman" w:hAnsi="Times New Roman" w:cs="Times New Roman"/>
                <w:sz w:val="20"/>
                <w:szCs w:val="20"/>
              </w:rPr>
            </w:pPr>
          </w:p>
        </w:tc>
        <w:tc>
          <w:tcPr>
            <w:tcW w:w="915" w:type="dxa"/>
            <w:vMerge/>
            <w:tcBorders>
              <w:bottom w:val="single" w:sz="4" w:space="0" w:color="000000" w:themeColor="text1"/>
            </w:tcBorders>
          </w:tcPr>
          <w:p w:rsidR="00D66CBB" w:rsidRPr="00B67099" w:rsidRDefault="00D66CBB" w:rsidP="00D60F0B">
            <w:pPr>
              <w:jc w:val="center"/>
              <w:rPr>
                <w:rFonts w:ascii="Times New Roman" w:hAnsi="Times New Roman" w:cs="Times New Roman"/>
                <w:b/>
                <w:sz w:val="20"/>
                <w:szCs w:val="20"/>
              </w:rPr>
            </w:pPr>
          </w:p>
        </w:tc>
        <w:tc>
          <w:tcPr>
            <w:tcW w:w="1075" w:type="dxa"/>
            <w:tcBorders>
              <w:bottom w:val="single" w:sz="4" w:space="0" w:color="000000" w:themeColor="text1"/>
            </w:tcBorders>
          </w:tcPr>
          <w:p w:rsidR="00D66CBB" w:rsidRPr="00B67099" w:rsidRDefault="00D66CBB" w:rsidP="00D60F0B">
            <w:pPr>
              <w:jc w:val="center"/>
              <w:rPr>
                <w:rFonts w:ascii="Times New Roman" w:hAnsi="Times New Roman" w:cs="Times New Roman"/>
                <w:b/>
                <w:sz w:val="20"/>
                <w:szCs w:val="20"/>
              </w:rPr>
            </w:pPr>
            <w:r w:rsidRPr="00B67099">
              <w:rPr>
                <w:rFonts w:ascii="Times New Roman" w:hAnsi="Times New Roman" w:cs="Times New Roman"/>
                <w:b/>
                <w:sz w:val="20"/>
                <w:szCs w:val="20"/>
              </w:rPr>
              <w:t>Лекции</w:t>
            </w:r>
          </w:p>
        </w:tc>
        <w:tc>
          <w:tcPr>
            <w:tcW w:w="1109" w:type="dxa"/>
            <w:tcBorders>
              <w:bottom w:val="single" w:sz="4" w:space="0" w:color="000000" w:themeColor="text1"/>
            </w:tcBorders>
          </w:tcPr>
          <w:p w:rsidR="00D66CBB" w:rsidRPr="00B67099" w:rsidRDefault="00D66CBB" w:rsidP="00D60F0B">
            <w:pPr>
              <w:jc w:val="center"/>
              <w:rPr>
                <w:rFonts w:ascii="Times New Roman" w:hAnsi="Times New Roman" w:cs="Times New Roman"/>
                <w:b/>
                <w:sz w:val="20"/>
                <w:szCs w:val="20"/>
              </w:rPr>
            </w:pPr>
            <w:r w:rsidRPr="00B67099">
              <w:rPr>
                <w:rFonts w:ascii="Times New Roman" w:hAnsi="Times New Roman" w:cs="Times New Roman"/>
                <w:b/>
                <w:sz w:val="20"/>
                <w:szCs w:val="20"/>
              </w:rPr>
              <w:t>Практ. занятия</w:t>
            </w:r>
          </w:p>
        </w:tc>
        <w:tc>
          <w:tcPr>
            <w:tcW w:w="934" w:type="dxa"/>
            <w:vMerge/>
            <w:tcBorders>
              <w:bottom w:val="single" w:sz="4" w:space="0" w:color="000000" w:themeColor="text1"/>
            </w:tcBorders>
          </w:tcPr>
          <w:p w:rsidR="00D66CBB" w:rsidRPr="00B67099" w:rsidRDefault="00D66CBB" w:rsidP="00D60F0B">
            <w:pPr>
              <w:jc w:val="center"/>
              <w:rPr>
                <w:rFonts w:ascii="Times New Roman" w:hAnsi="Times New Roman" w:cs="Times New Roman"/>
                <w:sz w:val="20"/>
                <w:szCs w:val="20"/>
              </w:rPr>
            </w:pPr>
          </w:p>
        </w:tc>
        <w:tc>
          <w:tcPr>
            <w:tcW w:w="1564" w:type="dxa"/>
            <w:vMerge/>
            <w:tcBorders>
              <w:bottom w:val="single" w:sz="4" w:space="0" w:color="000000" w:themeColor="text1"/>
            </w:tcBorders>
          </w:tcPr>
          <w:p w:rsidR="00D66CBB" w:rsidRPr="00B67099" w:rsidRDefault="00D66CBB" w:rsidP="00D60F0B">
            <w:pPr>
              <w:jc w:val="center"/>
              <w:rPr>
                <w:rFonts w:ascii="Times New Roman" w:hAnsi="Times New Roman" w:cs="Times New Roman"/>
                <w:sz w:val="20"/>
                <w:szCs w:val="20"/>
              </w:rPr>
            </w:pPr>
          </w:p>
        </w:tc>
      </w:tr>
      <w:tr w:rsidR="00D33166" w:rsidRPr="00B67099" w:rsidTr="00BA527D">
        <w:trPr>
          <w:trHeight w:val="272"/>
        </w:trPr>
        <w:tc>
          <w:tcPr>
            <w:tcW w:w="10138" w:type="dxa"/>
            <w:gridSpan w:val="7"/>
            <w:tcBorders>
              <w:bottom w:val="single" w:sz="4" w:space="0" w:color="000000" w:themeColor="text1"/>
            </w:tcBorders>
          </w:tcPr>
          <w:p w:rsidR="00BA527D" w:rsidRPr="00B67099" w:rsidRDefault="00D66CBB" w:rsidP="00D66CBB">
            <w:pPr>
              <w:jc w:val="center"/>
              <w:rPr>
                <w:rFonts w:ascii="Times New Roman" w:hAnsi="Times New Roman" w:cs="Times New Roman"/>
                <w:b/>
                <w:sz w:val="20"/>
                <w:szCs w:val="20"/>
              </w:rPr>
            </w:pPr>
            <w:r w:rsidRPr="00B67099">
              <w:rPr>
                <w:rFonts w:ascii="Times New Roman" w:hAnsi="Times New Roman" w:cs="Times New Roman"/>
                <w:b/>
                <w:sz w:val="20"/>
                <w:szCs w:val="20"/>
              </w:rPr>
              <w:t>1</w:t>
            </w:r>
            <w:r w:rsidRPr="00B67099">
              <w:rPr>
                <w:rFonts w:ascii="Times New Roman" w:eastAsia="Times New Roman" w:hAnsi="Times New Roman" w:cs="Times New Roman"/>
                <w:b/>
                <w:sz w:val="20"/>
                <w:szCs w:val="20"/>
              </w:rPr>
              <w:t xml:space="preserve"> семестр</w:t>
            </w:r>
          </w:p>
        </w:tc>
      </w:tr>
      <w:tr w:rsidR="00D33166" w:rsidRPr="00B67099" w:rsidTr="000936F4">
        <w:tc>
          <w:tcPr>
            <w:tcW w:w="3742" w:type="dxa"/>
          </w:tcPr>
          <w:p w:rsidR="00D66CBB" w:rsidRPr="00B67099" w:rsidRDefault="003B72B1" w:rsidP="006F1D26">
            <w:pPr>
              <w:rPr>
                <w:rFonts w:ascii="Times New Roman" w:hAnsi="Times New Roman" w:cs="Times New Roman"/>
                <w:b/>
                <w:i/>
                <w:sz w:val="20"/>
                <w:szCs w:val="20"/>
              </w:rPr>
            </w:pPr>
            <w:r w:rsidRPr="00B67099">
              <w:rPr>
                <w:rFonts w:ascii="Times New Roman" w:hAnsi="Times New Roman" w:cs="Times New Roman"/>
                <w:b/>
                <w:i/>
                <w:sz w:val="20"/>
                <w:szCs w:val="20"/>
              </w:rPr>
              <w:t xml:space="preserve">Разделы </w:t>
            </w:r>
            <w:r w:rsidRPr="00B67099">
              <w:rPr>
                <w:rFonts w:ascii="Times New Roman" w:hAnsi="Times New Roman" w:cs="Times New Roman"/>
                <w:b/>
                <w:i/>
                <w:sz w:val="20"/>
                <w:szCs w:val="20"/>
                <w:lang w:val="en-US"/>
              </w:rPr>
              <w:t>I</w:t>
            </w:r>
            <w:r w:rsidR="00D66CBB" w:rsidRPr="00B67099">
              <w:rPr>
                <w:rFonts w:ascii="Times New Roman" w:hAnsi="Times New Roman" w:cs="Times New Roman"/>
                <w:b/>
                <w:i/>
                <w:sz w:val="20"/>
                <w:szCs w:val="20"/>
              </w:rPr>
              <w:t>.</w:t>
            </w:r>
          </w:p>
          <w:p w:rsidR="003B72B1" w:rsidRPr="00B67099" w:rsidRDefault="003B72B1" w:rsidP="006F1D26">
            <w:pPr>
              <w:rPr>
                <w:rFonts w:ascii="Times New Roman" w:hAnsi="Times New Roman" w:cs="Times New Roman"/>
                <w:b/>
                <w:i/>
                <w:sz w:val="20"/>
                <w:szCs w:val="20"/>
              </w:rPr>
            </w:pPr>
            <w:r w:rsidRPr="00B67099">
              <w:rPr>
                <w:rFonts w:ascii="Times New Roman" w:hAnsi="Times New Roman" w:cs="Times New Roman"/>
                <w:b/>
                <w:i/>
                <w:sz w:val="20"/>
                <w:szCs w:val="20"/>
              </w:rPr>
              <w:t>Основные экономические понятия</w:t>
            </w:r>
          </w:p>
          <w:p w:rsidR="003B72B1" w:rsidRPr="00B67099" w:rsidRDefault="003B72B1" w:rsidP="006F1D26">
            <w:pPr>
              <w:rPr>
                <w:rFonts w:ascii="Times New Roman" w:hAnsi="Times New Roman" w:cs="Times New Roman"/>
                <w:sz w:val="20"/>
                <w:szCs w:val="20"/>
              </w:rPr>
            </w:pPr>
            <w:r w:rsidRPr="00B67099">
              <w:rPr>
                <w:rFonts w:ascii="Times New Roman" w:hAnsi="Times New Roman" w:cs="Times New Roman"/>
                <w:sz w:val="20"/>
                <w:szCs w:val="20"/>
              </w:rPr>
              <w:t xml:space="preserve">1.Экономическая теория: </w:t>
            </w:r>
          </w:p>
          <w:p w:rsidR="003B72B1" w:rsidRPr="00B67099" w:rsidRDefault="003B72B1" w:rsidP="006F1D26">
            <w:pPr>
              <w:rPr>
                <w:rFonts w:ascii="Times New Roman" w:hAnsi="Times New Roman" w:cs="Times New Roman"/>
                <w:sz w:val="20"/>
                <w:szCs w:val="20"/>
              </w:rPr>
            </w:pPr>
            <w:r w:rsidRPr="00B67099">
              <w:rPr>
                <w:rFonts w:ascii="Times New Roman" w:hAnsi="Times New Roman" w:cs="Times New Roman"/>
                <w:sz w:val="20"/>
                <w:szCs w:val="20"/>
              </w:rPr>
              <w:t xml:space="preserve">предмет, </w:t>
            </w:r>
            <w:r w:rsidR="00D66CBB" w:rsidRPr="00B67099">
              <w:rPr>
                <w:rFonts w:ascii="Times New Roman" w:hAnsi="Times New Roman" w:cs="Times New Roman"/>
                <w:sz w:val="20"/>
                <w:szCs w:val="20"/>
              </w:rPr>
              <w:t>методология и</w:t>
            </w:r>
            <w:r w:rsidRPr="00B67099">
              <w:rPr>
                <w:rFonts w:ascii="Times New Roman" w:hAnsi="Times New Roman" w:cs="Times New Roman"/>
                <w:sz w:val="20"/>
                <w:szCs w:val="20"/>
              </w:rPr>
              <w:t xml:space="preserve"> функции</w:t>
            </w:r>
          </w:p>
        </w:tc>
        <w:tc>
          <w:tcPr>
            <w:tcW w:w="799" w:type="dxa"/>
            <w:vAlign w:val="bottom"/>
          </w:tcPr>
          <w:p w:rsidR="003B72B1" w:rsidRPr="00B67099" w:rsidRDefault="005E1618" w:rsidP="000D074C">
            <w:pPr>
              <w:jc w:val="center"/>
              <w:rPr>
                <w:rFonts w:ascii="Times New Roman" w:hAnsi="Times New Roman" w:cs="Times New Roman"/>
                <w:sz w:val="20"/>
                <w:szCs w:val="20"/>
              </w:rPr>
            </w:pPr>
            <w:r w:rsidRPr="00B67099">
              <w:rPr>
                <w:rFonts w:ascii="Times New Roman" w:hAnsi="Times New Roman" w:cs="Times New Roman"/>
                <w:sz w:val="20"/>
                <w:szCs w:val="20"/>
              </w:rPr>
              <w:t>8</w:t>
            </w:r>
          </w:p>
        </w:tc>
        <w:tc>
          <w:tcPr>
            <w:tcW w:w="915" w:type="dxa"/>
            <w:vAlign w:val="bottom"/>
          </w:tcPr>
          <w:p w:rsidR="003B72B1" w:rsidRPr="00B67099" w:rsidRDefault="00347877" w:rsidP="00FD70D8">
            <w:pPr>
              <w:jc w:val="center"/>
              <w:rPr>
                <w:rFonts w:ascii="Times New Roman" w:hAnsi="Times New Roman" w:cs="Times New Roman"/>
                <w:sz w:val="20"/>
                <w:szCs w:val="20"/>
              </w:rPr>
            </w:pPr>
            <w:r w:rsidRPr="00B67099">
              <w:rPr>
                <w:rFonts w:ascii="Times New Roman" w:hAnsi="Times New Roman" w:cs="Times New Roman"/>
                <w:sz w:val="20"/>
                <w:szCs w:val="20"/>
              </w:rPr>
              <w:t>4</w:t>
            </w:r>
          </w:p>
        </w:tc>
        <w:tc>
          <w:tcPr>
            <w:tcW w:w="1075" w:type="dxa"/>
            <w:vAlign w:val="bottom"/>
          </w:tcPr>
          <w:p w:rsidR="003B72B1" w:rsidRPr="00B67099" w:rsidRDefault="00914308" w:rsidP="00DE34E5">
            <w:pPr>
              <w:jc w:val="center"/>
              <w:rPr>
                <w:rFonts w:ascii="Times New Roman" w:hAnsi="Times New Roman" w:cs="Times New Roman"/>
                <w:bCs/>
                <w:sz w:val="20"/>
                <w:szCs w:val="20"/>
              </w:rPr>
            </w:pPr>
            <w:r w:rsidRPr="00B67099">
              <w:rPr>
                <w:rFonts w:ascii="Times New Roman" w:hAnsi="Times New Roman" w:cs="Times New Roman"/>
                <w:bCs/>
                <w:sz w:val="20"/>
                <w:szCs w:val="20"/>
              </w:rPr>
              <w:t>2</w:t>
            </w:r>
          </w:p>
        </w:tc>
        <w:tc>
          <w:tcPr>
            <w:tcW w:w="1109" w:type="dxa"/>
            <w:vAlign w:val="bottom"/>
          </w:tcPr>
          <w:p w:rsidR="003B72B1" w:rsidRPr="00B67099" w:rsidRDefault="00914308" w:rsidP="000936F4">
            <w:pPr>
              <w:jc w:val="center"/>
              <w:rPr>
                <w:rFonts w:ascii="Times New Roman" w:hAnsi="Times New Roman" w:cs="Times New Roman"/>
                <w:sz w:val="20"/>
                <w:szCs w:val="20"/>
              </w:rPr>
            </w:pPr>
            <w:r w:rsidRPr="00B67099">
              <w:rPr>
                <w:rFonts w:ascii="Times New Roman" w:hAnsi="Times New Roman" w:cs="Times New Roman"/>
                <w:sz w:val="20"/>
                <w:szCs w:val="20"/>
              </w:rPr>
              <w:t>2</w:t>
            </w:r>
          </w:p>
        </w:tc>
        <w:tc>
          <w:tcPr>
            <w:tcW w:w="934" w:type="dxa"/>
            <w:vAlign w:val="bottom"/>
          </w:tcPr>
          <w:p w:rsidR="003B72B1" w:rsidRPr="00B67099" w:rsidRDefault="00057234">
            <w:pPr>
              <w:jc w:val="center"/>
              <w:rPr>
                <w:rFonts w:ascii="Times New Roman" w:hAnsi="Times New Roman" w:cs="Times New Roman"/>
                <w:sz w:val="20"/>
                <w:szCs w:val="20"/>
              </w:rPr>
            </w:pPr>
            <w:r w:rsidRPr="00B67099">
              <w:rPr>
                <w:rFonts w:ascii="Times New Roman" w:hAnsi="Times New Roman" w:cs="Times New Roman"/>
                <w:sz w:val="20"/>
                <w:szCs w:val="20"/>
              </w:rPr>
              <w:t>4</w:t>
            </w:r>
          </w:p>
        </w:tc>
        <w:tc>
          <w:tcPr>
            <w:tcW w:w="1564" w:type="dxa"/>
            <w:vAlign w:val="bottom"/>
          </w:tcPr>
          <w:p w:rsidR="003B72B1" w:rsidRPr="00B67099" w:rsidRDefault="0046758C" w:rsidP="00716C0E">
            <w:pPr>
              <w:rPr>
                <w:rFonts w:ascii="Times New Roman" w:hAnsi="Times New Roman" w:cs="Times New Roman"/>
                <w:sz w:val="20"/>
                <w:szCs w:val="20"/>
              </w:rPr>
            </w:pPr>
            <w:r w:rsidRPr="00B67099">
              <w:rPr>
                <w:rFonts w:ascii="Times New Roman" w:hAnsi="Times New Roman" w:cs="Times New Roman"/>
                <w:sz w:val="20"/>
                <w:szCs w:val="20"/>
              </w:rPr>
              <w:t>Кейсы</w:t>
            </w:r>
            <w:r w:rsidR="003B72B1" w:rsidRPr="00B67099">
              <w:rPr>
                <w:rFonts w:ascii="Times New Roman" w:hAnsi="Times New Roman" w:cs="Times New Roman"/>
                <w:sz w:val="20"/>
                <w:szCs w:val="20"/>
              </w:rPr>
              <w:t xml:space="preserve">, </w:t>
            </w:r>
          </w:p>
          <w:p w:rsidR="003B72B1" w:rsidRPr="00B67099" w:rsidRDefault="0046758C" w:rsidP="00716C0E">
            <w:pPr>
              <w:rPr>
                <w:rFonts w:ascii="Times New Roman" w:hAnsi="Times New Roman" w:cs="Times New Roman"/>
                <w:sz w:val="20"/>
                <w:szCs w:val="20"/>
              </w:rPr>
            </w:pPr>
            <w:r w:rsidRPr="00B67099">
              <w:rPr>
                <w:rFonts w:ascii="Times New Roman" w:hAnsi="Times New Roman" w:cs="Times New Roman"/>
                <w:sz w:val="20"/>
                <w:szCs w:val="20"/>
              </w:rPr>
              <w:t>презентация, тест-опрос, задачи</w:t>
            </w:r>
          </w:p>
        </w:tc>
      </w:tr>
      <w:tr w:rsidR="00D33166" w:rsidRPr="00B67099" w:rsidTr="00013915">
        <w:tc>
          <w:tcPr>
            <w:tcW w:w="3742" w:type="dxa"/>
          </w:tcPr>
          <w:p w:rsidR="003B72B1" w:rsidRPr="00B67099" w:rsidRDefault="003B72B1" w:rsidP="006F1D26">
            <w:pPr>
              <w:rPr>
                <w:rFonts w:ascii="Times New Roman" w:hAnsi="Times New Roman" w:cs="Times New Roman"/>
                <w:sz w:val="20"/>
                <w:szCs w:val="20"/>
              </w:rPr>
            </w:pPr>
            <w:r w:rsidRPr="00B67099">
              <w:rPr>
                <w:rFonts w:ascii="Times New Roman" w:hAnsi="Times New Roman" w:cs="Times New Roman"/>
                <w:sz w:val="20"/>
                <w:szCs w:val="20"/>
              </w:rPr>
              <w:t xml:space="preserve">2.Хозяйство как объект </w:t>
            </w:r>
          </w:p>
          <w:p w:rsidR="003B72B1" w:rsidRPr="00B67099" w:rsidRDefault="003B72B1" w:rsidP="006F1D26">
            <w:pPr>
              <w:rPr>
                <w:rFonts w:ascii="Times New Roman" w:hAnsi="Times New Roman" w:cs="Times New Roman"/>
                <w:sz w:val="20"/>
                <w:szCs w:val="20"/>
              </w:rPr>
            </w:pPr>
            <w:r w:rsidRPr="00B67099">
              <w:rPr>
                <w:rFonts w:ascii="Times New Roman" w:hAnsi="Times New Roman" w:cs="Times New Roman"/>
                <w:sz w:val="20"/>
                <w:szCs w:val="20"/>
              </w:rPr>
              <w:t>эконо</w:t>
            </w:r>
            <w:r w:rsidRPr="00B67099">
              <w:rPr>
                <w:rFonts w:ascii="Times New Roman" w:hAnsi="Times New Roman" w:cs="Times New Roman"/>
                <w:sz w:val="20"/>
                <w:szCs w:val="20"/>
              </w:rPr>
              <w:softHyphen/>
              <w:t>мической теории</w:t>
            </w:r>
          </w:p>
        </w:tc>
        <w:tc>
          <w:tcPr>
            <w:tcW w:w="799" w:type="dxa"/>
            <w:vAlign w:val="bottom"/>
          </w:tcPr>
          <w:p w:rsidR="003B72B1" w:rsidRPr="00B67099" w:rsidRDefault="005E1618" w:rsidP="000D074C">
            <w:pPr>
              <w:jc w:val="center"/>
              <w:rPr>
                <w:rFonts w:ascii="Times New Roman" w:hAnsi="Times New Roman" w:cs="Times New Roman"/>
                <w:sz w:val="20"/>
                <w:szCs w:val="20"/>
              </w:rPr>
            </w:pPr>
            <w:r w:rsidRPr="00B67099">
              <w:rPr>
                <w:rFonts w:ascii="Times New Roman" w:hAnsi="Times New Roman" w:cs="Times New Roman"/>
                <w:sz w:val="20"/>
                <w:szCs w:val="20"/>
              </w:rPr>
              <w:t>8</w:t>
            </w:r>
          </w:p>
        </w:tc>
        <w:tc>
          <w:tcPr>
            <w:tcW w:w="915" w:type="dxa"/>
            <w:vAlign w:val="bottom"/>
          </w:tcPr>
          <w:p w:rsidR="003B72B1" w:rsidRPr="00B67099" w:rsidRDefault="00347877" w:rsidP="00FD70D8">
            <w:pPr>
              <w:jc w:val="center"/>
              <w:rPr>
                <w:rFonts w:ascii="Times New Roman" w:hAnsi="Times New Roman" w:cs="Times New Roman"/>
                <w:sz w:val="20"/>
                <w:szCs w:val="20"/>
              </w:rPr>
            </w:pPr>
            <w:r w:rsidRPr="00B67099">
              <w:rPr>
                <w:rFonts w:ascii="Times New Roman" w:hAnsi="Times New Roman" w:cs="Times New Roman"/>
                <w:sz w:val="20"/>
                <w:szCs w:val="20"/>
              </w:rPr>
              <w:t>4</w:t>
            </w:r>
          </w:p>
        </w:tc>
        <w:tc>
          <w:tcPr>
            <w:tcW w:w="1075" w:type="dxa"/>
            <w:vAlign w:val="bottom"/>
          </w:tcPr>
          <w:p w:rsidR="003B72B1" w:rsidRPr="00B67099" w:rsidRDefault="00914308" w:rsidP="00DE34E5">
            <w:pPr>
              <w:jc w:val="center"/>
              <w:rPr>
                <w:rFonts w:ascii="Times New Roman" w:hAnsi="Times New Roman" w:cs="Times New Roman"/>
                <w:bCs/>
                <w:sz w:val="20"/>
                <w:szCs w:val="20"/>
              </w:rPr>
            </w:pPr>
            <w:r w:rsidRPr="00B67099">
              <w:rPr>
                <w:rFonts w:ascii="Times New Roman" w:hAnsi="Times New Roman" w:cs="Times New Roman"/>
                <w:bCs/>
                <w:sz w:val="20"/>
                <w:szCs w:val="20"/>
              </w:rPr>
              <w:t>2</w:t>
            </w:r>
          </w:p>
        </w:tc>
        <w:tc>
          <w:tcPr>
            <w:tcW w:w="1109" w:type="dxa"/>
            <w:vAlign w:val="bottom"/>
          </w:tcPr>
          <w:p w:rsidR="003B72B1" w:rsidRPr="00B67099" w:rsidRDefault="00914308" w:rsidP="00013915">
            <w:pPr>
              <w:jc w:val="center"/>
              <w:rPr>
                <w:rFonts w:ascii="Times New Roman" w:hAnsi="Times New Roman" w:cs="Times New Roman"/>
                <w:sz w:val="20"/>
                <w:szCs w:val="20"/>
              </w:rPr>
            </w:pPr>
            <w:r w:rsidRPr="00B67099">
              <w:rPr>
                <w:rFonts w:ascii="Times New Roman" w:hAnsi="Times New Roman" w:cs="Times New Roman"/>
                <w:sz w:val="20"/>
                <w:szCs w:val="20"/>
              </w:rPr>
              <w:t>2</w:t>
            </w:r>
          </w:p>
        </w:tc>
        <w:tc>
          <w:tcPr>
            <w:tcW w:w="934" w:type="dxa"/>
            <w:vAlign w:val="bottom"/>
          </w:tcPr>
          <w:p w:rsidR="003B72B1" w:rsidRPr="00B67099" w:rsidRDefault="00057234">
            <w:pPr>
              <w:jc w:val="center"/>
              <w:rPr>
                <w:rFonts w:ascii="Times New Roman" w:hAnsi="Times New Roman" w:cs="Times New Roman"/>
                <w:sz w:val="20"/>
                <w:szCs w:val="20"/>
              </w:rPr>
            </w:pPr>
            <w:r w:rsidRPr="00B67099">
              <w:rPr>
                <w:rFonts w:ascii="Times New Roman" w:hAnsi="Times New Roman" w:cs="Times New Roman"/>
                <w:sz w:val="20"/>
                <w:szCs w:val="20"/>
              </w:rPr>
              <w:t>4</w:t>
            </w:r>
          </w:p>
        </w:tc>
        <w:tc>
          <w:tcPr>
            <w:tcW w:w="1564" w:type="dxa"/>
            <w:vAlign w:val="bottom"/>
          </w:tcPr>
          <w:p w:rsidR="003B72B1" w:rsidRPr="00B67099" w:rsidRDefault="003B72B1" w:rsidP="0021259E">
            <w:pPr>
              <w:rPr>
                <w:rFonts w:ascii="Times New Roman" w:hAnsi="Times New Roman" w:cs="Times New Roman"/>
                <w:sz w:val="20"/>
                <w:szCs w:val="20"/>
              </w:rPr>
            </w:pPr>
            <w:r w:rsidRPr="00B67099">
              <w:rPr>
                <w:rFonts w:ascii="Times New Roman" w:hAnsi="Times New Roman" w:cs="Times New Roman"/>
                <w:sz w:val="20"/>
                <w:szCs w:val="20"/>
              </w:rPr>
              <w:t xml:space="preserve">Экономическая игра, </w:t>
            </w:r>
            <w:r w:rsidR="0046758C" w:rsidRPr="00B67099">
              <w:rPr>
                <w:rFonts w:ascii="Times New Roman" w:hAnsi="Times New Roman" w:cs="Times New Roman"/>
                <w:sz w:val="20"/>
                <w:szCs w:val="20"/>
              </w:rPr>
              <w:t>тест-опрос, зад</w:t>
            </w:r>
            <w:r w:rsidR="00057234" w:rsidRPr="00B67099">
              <w:rPr>
                <w:rFonts w:ascii="Times New Roman" w:hAnsi="Times New Roman" w:cs="Times New Roman"/>
                <w:sz w:val="20"/>
                <w:szCs w:val="20"/>
              </w:rPr>
              <w:t>ачи</w:t>
            </w:r>
          </w:p>
        </w:tc>
      </w:tr>
      <w:tr w:rsidR="00D33166" w:rsidRPr="00B67099" w:rsidTr="000D074C">
        <w:tc>
          <w:tcPr>
            <w:tcW w:w="3742" w:type="dxa"/>
          </w:tcPr>
          <w:p w:rsidR="003B72B1" w:rsidRPr="00B67099" w:rsidRDefault="003B72B1" w:rsidP="006F1D26">
            <w:pPr>
              <w:rPr>
                <w:rFonts w:ascii="Times New Roman" w:hAnsi="Times New Roman" w:cs="Times New Roman"/>
                <w:sz w:val="20"/>
                <w:szCs w:val="20"/>
              </w:rPr>
            </w:pPr>
            <w:r w:rsidRPr="00B67099">
              <w:rPr>
                <w:rFonts w:ascii="Times New Roman" w:hAnsi="Times New Roman" w:cs="Times New Roman"/>
                <w:sz w:val="20"/>
                <w:szCs w:val="20"/>
              </w:rPr>
              <w:t xml:space="preserve">3.Современная </w:t>
            </w:r>
          </w:p>
          <w:p w:rsidR="003B72B1" w:rsidRPr="00B67099" w:rsidRDefault="003B72B1" w:rsidP="006F1D26">
            <w:pPr>
              <w:rPr>
                <w:rFonts w:ascii="Times New Roman" w:hAnsi="Times New Roman" w:cs="Times New Roman"/>
                <w:sz w:val="20"/>
                <w:szCs w:val="20"/>
              </w:rPr>
            </w:pPr>
            <w:r w:rsidRPr="00B67099">
              <w:rPr>
                <w:rFonts w:ascii="Times New Roman" w:hAnsi="Times New Roman" w:cs="Times New Roman"/>
                <w:sz w:val="20"/>
                <w:szCs w:val="20"/>
              </w:rPr>
              <w:t>рыночная экономика</w:t>
            </w:r>
          </w:p>
        </w:tc>
        <w:tc>
          <w:tcPr>
            <w:tcW w:w="799" w:type="dxa"/>
            <w:vAlign w:val="bottom"/>
          </w:tcPr>
          <w:p w:rsidR="003B72B1" w:rsidRPr="00B67099" w:rsidRDefault="005E1618" w:rsidP="000D074C">
            <w:pPr>
              <w:jc w:val="center"/>
              <w:rPr>
                <w:rFonts w:ascii="Times New Roman" w:hAnsi="Times New Roman" w:cs="Times New Roman"/>
                <w:sz w:val="20"/>
                <w:szCs w:val="20"/>
              </w:rPr>
            </w:pPr>
            <w:r w:rsidRPr="00B67099">
              <w:rPr>
                <w:rFonts w:ascii="Times New Roman" w:hAnsi="Times New Roman" w:cs="Times New Roman"/>
                <w:sz w:val="20"/>
                <w:szCs w:val="20"/>
              </w:rPr>
              <w:t>8</w:t>
            </w:r>
          </w:p>
        </w:tc>
        <w:tc>
          <w:tcPr>
            <w:tcW w:w="915" w:type="dxa"/>
            <w:vAlign w:val="bottom"/>
          </w:tcPr>
          <w:p w:rsidR="003B72B1" w:rsidRPr="00B67099" w:rsidRDefault="00347877" w:rsidP="00FD70D8">
            <w:pPr>
              <w:jc w:val="center"/>
              <w:rPr>
                <w:rFonts w:ascii="Times New Roman" w:hAnsi="Times New Roman" w:cs="Times New Roman"/>
                <w:sz w:val="20"/>
                <w:szCs w:val="20"/>
              </w:rPr>
            </w:pPr>
            <w:r w:rsidRPr="00B67099">
              <w:rPr>
                <w:rFonts w:ascii="Times New Roman" w:hAnsi="Times New Roman" w:cs="Times New Roman"/>
                <w:sz w:val="20"/>
                <w:szCs w:val="20"/>
              </w:rPr>
              <w:t>2</w:t>
            </w:r>
          </w:p>
        </w:tc>
        <w:tc>
          <w:tcPr>
            <w:tcW w:w="1075" w:type="dxa"/>
            <w:vAlign w:val="bottom"/>
          </w:tcPr>
          <w:p w:rsidR="003B72B1" w:rsidRPr="00B67099" w:rsidRDefault="003B72B1" w:rsidP="00DE34E5">
            <w:pPr>
              <w:jc w:val="center"/>
              <w:rPr>
                <w:rFonts w:ascii="Times New Roman" w:hAnsi="Times New Roman" w:cs="Times New Roman"/>
                <w:bCs/>
                <w:sz w:val="20"/>
                <w:szCs w:val="20"/>
              </w:rPr>
            </w:pPr>
          </w:p>
        </w:tc>
        <w:tc>
          <w:tcPr>
            <w:tcW w:w="1109" w:type="dxa"/>
            <w:vAlign w:val="bottom"/>
          </w:tcPr>
          <w:p w:rsidR="003B72B1" w:rsidRPr="00B67099" w:rsidRDefault="00914308" w:rsidP="00DE34E5">
            <w:pPr>
              <w:jc w:val="center"/>
              <w:rPr>
                <w:rFonts w:ascii="Times New Roman" w:hAnsi="Times New Roman" w:cs="Times New Roman"/>
                <w:sz w:val="20"/>
                <w:szCs w:val="20"/>
              </w:rPr>
            </w:pPr>
            <w:r w:rsidRPr="00B67099">
              <w:rPr>
                <w:rFonts w:ascii="Times New Roman" w:hAnsi="Times New Roman" w:cs="Times New Roman"/>
                <w:sz w:val="20"/>
                <w:szCs w:val="20"/>
              </w:rPr>
              <w:t>2</w:t>
            </w:r>
          </w:p>
        </w:tc>
        <w:tc>
          <w:tcPr>
            <w:tcW w:w="934" w:type="dxa"/>
            <w:vAlign w:val="bottom"/>
          </w:tcPr>
          <w:p w:rsidR="003B72B1" w:rsidRPr="00B67099" w:rsidRDefault="00057234">
            <w:pPr>
              <w:jc w:val="center"/>
              <w:rPr>
                <w:rFonts w:ascii="Times New Roman" w:hAnsi="Times New Roman" w:cs="Times New Roman"/>
                <w:sz w:val="20"/>
                <w:szCs w:val="20"/>
              </w:rPr>
            </w:pPr>
            <w:r w:rsidRPr="00B67099">
              <w:rPr>
                <w:rFonts w:ascii="Times New Roman" w:hAnsi="Times New Roman" w:cs="Times New Roman"/>
                <w:sz w:val="20"/>
                <w:szCs w:val="20"/>
              </w:rPr>
              <w:t>6</w:t>
            </w:r>
          </w:p>
        </w:tc>
        <w:tc>
          <w:tcPr>
            <w:tcW w:w="1564" w:type="dxa"/>
            <w:vAlign w:val="bottom"/>
          </w:tcPr>
          <w:p w:rsidR="003B72B1" w:rsidRPr="00B67099" w:rsidRDefault="0046758C" w:rsidP="001B69B1">
            <w:pPr>
              <w:rPr>
                <w:rFonts w:ascii="Times New Roman" w:hAnsi="Times New Roman" w:cs="Times New Roman"/>
                <w:sz w:val="20"/>
                <w:szCs w:val="20"/>
              </w:rPr>
            </w:pPr>
            <w:r w:rsidRPr="00B67099">
              <w:rPr>
                <w:rFonts w:ascii="Times New Roman" w:hAnsi="Times New Roman" w:cs="Times New Roman"/>
                <w:sz w:val="20"/>
                <w:szCs w:val="20"/>
              </w:rPr>
              <w:t>Тест-опрос, задачи</w:t>
            </w:r>
          </w:p>
        </w:tc>
      </w:tr>
      <w:tr w:rsidR="00D33166" w:rsidRPr="00B67099" w:rsidTr="00914308">
        <w:trPr>
          <w:trHeight w:val="258"/>
        </w:trPr>
        <w:tc>
          <w:tcPr>
            <w:tcW w:w="3742" w:type="dxa"/>
          </w:tcPr>
          <w:p w:rsidR="003B72B1" w:rsidRPr="00B67099" w:rsidRDefault="003B72B1" w:rsidP="00806244">
            <w:pPr>
              <w:rPr>
                <w:rFonts w:ascii="Times New Roman" w:hAnsi="Times New Roman" w:cs="Times New Roman"/>
                <w:sz w:val="20"/>
                <w:szCs w:val="20"/>
              </w:rPr>
            </w:pPr>
            <w:r w:rsidRPr="00B67099">
              <w:rPr>
                <w:rFonts w:ascii="Times New Roman" w:hAnsi="Times New Roman" w:cs="Times New Roman"/>
                <w:b/>
                <w:i/>
                <w:sz w:val="20"/>
                <w:szCs w:val="20"/>
              </w:rPr>
              <w:lastRenderedPageBreak/>
              <w:t xml:space="preserve">Раздел </w:t>
            </w:r>
            <w:r w:rsidRPr="00B67099">
              <w:rPr>
                <w:rFonts w:ascii="Times New Roman" w:hAnsi="Times New Roman" w:cs="Times New Roman"/>
                <w:b/>
                <w:i/>
                <w:sz w:val="20"/>
                <w:szCs w:val="20"/>
                <w:lang w:val="en-US"/>
              </w:rPr>
              <w:t>II</w:t>
            </w:r>
            <w:r w:rsidRPr="00B67099">
              <w:rPr>
                <w:rFonts w:ascii="Times New Roman" w:hAnsi="Times New Roman" w:cs="Times New Roman"/>
                <w:b/>
                <w:i/>
                <w:sz w:val="20"/>
                <w:szCs w:val="20"/>
              </w:rPr>
              <w:t>. Микроэкономика</w:t>
            </w:r>
          </w:p>
          <w:p w:rsidR="003B72B1" w:rsidRPr="00B67099" w:rsidRDefault="003B72B1" w:rsidP="00806244">
            <w:pPr>
              <w:rPr>
                <w:rFonts w:ascii="Times New Roman" w:hAnsi="Times New Roman" w:cs="Times New Roman"/>
                <w:sz w:val="20"/>
                <w:szCs w:val="20"/>
              </w:rPr>
            </w:pPr>
            <w:r w:rsidRPr="00B67099">
              <w:rPr>
                <w:rFonts w:ascii="Times New Roman" w:hAnsi="Times New Roman" w:cs="Times New Roman"/>
                <w:sz w:val="20"/>
                <w:szCs w:val="20"/>
              </w:rPr>
              <w:t xml:space="preserve">4.Рынок: закон спроса и </w:t>
            </w:r>
          </w:p>
          <w:p w:rsidR="003B72B1" w:rsidRPr="00B67099" w:rsidRDefault="00D66CBB" w:rsidP="00806244">
            <w:pPr>
              <w:rPr>
                <w:rFonts w:ascii="Times New Roman" w:hAnsi="Times New Roman" w:cs="Times New Roman"/>
                <w:sz w:val="20"/>
                <w:szCs w:val="20"/>
              </w:rPr>
            </w:pPr>
            <w:r w:rsidRPr="00B67099">
              <w:rPr>
                <w:rFonts w:ascii="Times New Roman" w:hAnsi="Times New Roman" w:cs="Times New Roman"/>
                <w:sz w:val="20"/>
                <w:szCs w:val="20"/>
              </w:rPr>
              <w:t>предложения, эластичность</w:t>
            </w:r>
          </w:p>
        </w:tc>
        <w:tc>
          <w:tcPr>
            <w:tcW w:w="799" w:type="dxa"/>
            <w:vAlign w:val="bottom"/>
          </w:tcPr>
          <w:p w:rsidR="003B72B1" w:rsidRPr="00B67099" w:rsidRDefault="005E1618" w:rsidP="000D074C">
            <w:pPr>
              <w:jc w:val="center"/>
              <w:rPr>
                <w:rFonts w:ascii="Times New Roman" w:hAnsi="Times New Roman" w:cs="Times New Roman"/>
                <w:sz w:val="20"/>
                <w:szCs w:val="20"/>
              </w:rPr>
            </w:pPr>
            <w:r w:rsidRPr="00B67099">
              <w:rPr>
                <w:rFonts w:ascii="Times New Roman" w:hAnsi="Times New Roman" w:cs="Times New Roman"/>
                <w:sz w:val="20"/>
                <w:szCs w:val="20"/>
              </w:rPr>
              <w:t>8</w:t>
            </w:r>
          </w:p>
        </w:tc>
        <w:tc>
          <w:tcPr>
            <w:tcW w:w="915" w:type="dxa"/>
            <w:vAlign w:val="bottom"/>
          </w:tcPr>
          <w:p w:rsidR="003B72B1" w:rsidRPr="00B67099" w:rsidRDefault="00347877" w:rsidP="00FD70D8">
            <w:pPr>
              <w:jc w:val="center"/>
              <w:rPr>
                <w:rFonts w:ascii="Times New Roman" w:hAnsi="Times New Roman" w:cs="Times New Roman"/>
                <w:sz w:val="20"/>
                <w:szCs w:val="20"/>
              </w:rPr>
            </w:pPr>
            <w:r w:rsidRPr="00B67099">
              <w:rPr>
                <w:rFonts w:ascii="Times New Roman" w:hAnsi="Times New Roman" w:cs="Times New Roman"/>
                <w:sz w:val="20"/>
                <w:szCs w:val="20"/>
              </w:rPr>
              <w:t>4</w:t>
            </w:r>
          </w:p>
        </w:tc>
        <w:tc>
          <w:tcPr>
            <w:tcW w:w="1075" w:type="dxa"/>
            <w:vAlign w:val="bottom"/>
          </w:tcPr>
          <w:p w:rsidR="003B72B1" w:rsidRPr="00B67099" w:rsidRDefault="00914308" w:rsidP="00DE34E5">
            <w:pPr>
              <w:jc w:val="center"/>
              <w:rPr>
                <w:rFonts w:ascii="Times New Roman" w:hAnsi="Times New Roman" w:cs="Times New Roman"/>
                <w:bCs/>
                <w:sz w:val="20"/>
                <w:szCs w:val="20"/>
              </w:rPr>
            </w:pPr>
            <w:r w:rsidRPr="00B67099">
              <w:rPr>
                <w:rFonts w:ascii="Times New Roman" w:hAnsi="Times New Roman" w:cs="Times New Roman"/>
                <w:bCs/>
                <w:sz w:val="20"/>
                <w:szCs w:val="20"/>
              </w:rPr>
              <w:t>2</w:t>
            </w:r>
          </w:p>
        </w:tc>
        <w:tc>
          <w:tcPr>
            <w:tcW w:w="1109" w:type="dxa"/>
            <w:vAlign w:val="bottom"/>
          </w:tcPr>
          <w:p w:rsidR="003B72B1" w:rsidRPr="00B67099" w:rsidRDefault="00914308" w:rsidP="00DE34E5">
            <w:pPr>
              <w:jc w:val="center"/>
              <w:rPr>
                <w:rFonts w:ascii="Times New Roman" w:hAnsi="Times New Roman" w:cs="Times New Roman"/>
                <w:sz w:val="20"/>
                <w:szCs w:val="20"/>
              </w:rPr>
            </w:pPr>
            <w:r w:rsidRPr="00B67099">
              <w:rPr>
                <w:rFonts w:ascii="Times New Roman" w:hAnsi="Times New Roman" w:cs="Times New Roman"/>
                <w:sz w:val="20"/>
                <w:szCs w:val="20"/>
              </w:rPr>
              <w:t>2</w:t>
            </w:r>
          </w:p>
        </w:tc>
        <w:tc>
          <w:tcPr>
            <w:tcW w:w="934" w:type="dxa"/>
            <w:vAlign w:val="bottom"/>
          </w:tcPr>
          <w:p w:rsidR="003B72B1" w:rsidRPr="00B67099" w:rsidRDefault="00057234">
            <w:pPr>
              <w:jc w:val="center"/>
              <w:rPr>
                <w:rFonts w:ascii="Times New Roman" w:hAnsi="Times New Roman" w:cs="Times New Roman"/>
                <w:sz w:val="20"/>
                <w:szCs w:val="20"/>
              </w:rPr>
            </w:pPr>
            <w:r w:rsidRPr="00B67099">
              <w:rPr>
                <w:rFonts w:ascii="Times New Roman" w:hAnsi="Times New Roman" w:cs="Times New Roman"/>
                <w:sz w:val="20"/>
                <w:szCs w:val="20"/>
              </w:rPr>
              <w:t>4</w:t>
            </w:r>
          </w:p>
        </w:tc>
        <w:tc>
          <w:tcPr>
            <w:tcW w:w="1564" w:type="dxa"/>
            <w:vAlign w:val="bottom"/>
          </w:tcPr>
          <w:p w:rsidR="003B72B1" w:rsidRPr="00B67099" w:rsidRDefault="0046758C" w:rsidP="00716C0E">
            <w:pPr>
              <w:rPr>
                <w:rFonts w:ascii="Times New Roman" w:hAnsi="Times New Roman" w:cs="Times New Roman"/>
                <w:sz w:val="20"/>
                <w:szCs w:val="20"/>
              </w:rPr>
            </w:pPr>
            <w:r w:rsidRPr="00B67099">
              <w:rPr>
                <w:rFonts w:ascii="Times New Roman" w:hAnsi="Times New Roman" w:cs="Times New Roman"/>
                <w:sz w:val="20"/>
                <w:szCs w:val="20"/>
              </w:rPr>
              <w:t>Э</w:t>
            </w:r>
            <w:r w:rsidR="003B72B1" w:rsidRPr="00B67099">
              <w:rPr>
                <w:rFonts w:ascii="Times New Roman" w:hAnsi="Times New Roman" w:cs="Times New Roman"/>
                <w:sz w:val="20"/>
                <w:szCs w:val="20"/>
              </w:rPr>
              <w:t>кономическая игра</w:t>
            </w:r>
            <w:r w:rsidR="00CD6EB2" w:rsidRPr="00B67099">
              <w:rPr>
                <w:rFonts w:ascii="Times New Roman" w:hAnsi="Times New Roman" w:cs="Times New Roman"/>
                <w:sz w:val="20"/>
                <w:szCs w:val="20"/>
              </w:rPr>
              <w:t>, тест-опрос, задачи</w:t>
            </w:r>
          </w:p>
        </w:tc>
      </w:tr>
      <w:tr w:rsidR="00D33166" w:rsidRPr="00B67099" w:rsidTr="000D074C">
        <w:tc>
          <w:tcPr>
            <w:tcW w:w="3742" w:type="dxa"/>
          </w:tcPr>
          <w:p w:rsidR="003B72B1" w:rsidRPr="00B67099" w:rsidRDefault="003B72B1" w:rsidP="00806244">
            <w:pPr>
              <w:rPr>
                <w:rFonts w:ascii="Times New Roman" w:hAnsi="Times New Roman" w:cs="Times New Roman"/>
                <w:sz w:val="20"/>
                <w:szCs w:val="20"/>
              </w:rPr>
            </w:pPr>
            <w:r w:rsidRPr="00B67099">
              <w:rPr>
                <w:rFonts w:ascii="Times New Roman" w:hAnsi="Times New Roman" w:cs="Times New Roman"/>
                <w:sz w:val="20"/>
                <w:szCs w:val="20"/>
              </w:rPr>
              <w:t xml:space="preserve">5.Потребительский выбор и </w:t>
            </w:r>
          </w:p>
          <w:p w:rsidR="003B72B1" w:rsidRPr="00B67099" w:rsidRDefault="003B72B1" w:rsidP="00806244">
            <w:pPr>
              <w:rPr>
                <w:rFonts w:ascii="Times New Roman" w:hAnsi="Times New Roman" w:cs="Times New Roman"/>
                <w:sz w:val="20"/>
                <w:szCs w:val="20"/>
              </w:rPr>
            </w:pPr>
            <w:r w:rsidRPr="00B67099">
              <w:rPr>
                <w:rFonts w:ascii="Times New Roman" w:hAnsi="Times New Roman" w:cs="Times New Roman"/>
                <w:sz w:val="20"/>
                <w:szCs w:val="20"/>
              </w:rPr>
              <w:t>теория спроса</w:t>
            </w:r>
          </w:p>
        </w:tc>
        <w:tc>
          <w:tcPr>
            <w:tcW w:w="799" w:type="dxa"/>
            <w:vAlign w:val="bottom"/>
          </w:tcPr>
          <w:p w:rsidR="003B72B1" w:rsidRPr="00B67099" w:rsidRDefault="005E1618" w:rsidP="000D074C">
            <w:pPr>
              <w:jc w:val="center"/>
              <w:rPr>
                <w:rFonts w:ascii="Times New Roman" w:hAnsi="Times New Roman" w:cs="Times New Roman"/>
                <w:sz w:val="20"/>
                <w:szCs w:val="20"/>
              </w:rPr>
            </w:pPr>
            <w:r w:rsidRPr="00B67099">
              <w:rPr>
                <w:rFonts w:ascii="Times New Roman" w:hAnsi="Times New Roman" w:cs="Times New Roman"/>
                <w:sz w:val="20"/>
                <w:szCs w:val="20"/>
              </w:rPr>
              <w:t>8</w:t>
            </w:r>
          </w:p>
        </w:tc>
        <w:tc>
          <w:tcPr>
            <w:tcW w:w="915" w:type="dxa"/>
            <w:vAlign w:val="bottom"/>
          </w:tcPr>
          <w:p w:rsidR="003B72B1" w:rsidRPr="00B67099" w:rsidRDefault="00347877" w:rsidP="00FD70D8">
            <w:pPr>
              <w:jc w:val="center"/>
              <w:rPr>
                <w:rFonts w:ascii="Times New Roman" w:hAnsi="Times New Roman" w:cs="Times New Roman"/>
                <w:sz w:val="20"/>
                <w:szCs w:val="20"/>
              </w:rPr>
            </w:pPr>
            <w:r w:rsidRPr="00B67099">
              <w:rPr>
                <w:rFonts w:ascii="Times New Roman" w:hAnsi="Times New Roman" w:cs="Times New Roman"/>
                <w:sz w:val="20"/>
                <w:szCs w:val="20"/>
              </w:rPr>
              <w:t>2</w:t>
            </w:r>
          </w:p>
        </w:tc>
        <w:tc>
          <w:tcPr>
            <w:tcW w:w="1075" w:type="dxa"/>
            <w:vAlign w:val="bottom"/>
          </w:tcPr>
          <w:p w:rsidR="003B72B1" w:rsidRPr="00B67099" w:rsidRDefault="003B72B1" w:rsidP="00DE34E5">
            <w:pPr>
              <w:jc w:val="center"/>
              <w:rPr>
                <w:rFonts w:ascii="Times New Roman" w:hAnsi="Times New Roman" w:cs="Times New Roman"/>
                <w:bCs/>
                <w:sz w:val="20"/>
                <w:szCs w:val="20"/>
              </w:rPr>
            </w:pPr>
          </w:p>
        </w:tc>
        <w:tc>
          <w:tcPr>
            <w:tcW w:w="1109" w:type="dxa"/>
            <w:vAlign w:val="bottom"/>
          </w:tcPr>
          <w:p w:rsidR="003B72B1" w:rsidRPr="00B67099" w:rsidRDefault="00914308" w:rsidP="00DE34E5">
            <w:pPr>
              <w:jc w:val="center"/>
              <w:rPr>
                <w:rFonts w:ascii="Times New Roman" w:hAnsi="Times New Roman" w:cs="Times New Roman"/>
                <w:sz w:val="20"/>
                <w:szCs w:val="20"/>
              </w:rPr>
            </w:pPr>
            <w:r w:rsidRPr="00B67099">
              <w:rPr>
                <w:rFonts w:ascii="Times New Roman" w:hAnsi="Times New Roman" w:cs="Times New Roman"/>
                <w:sz w:val="20"/>
                <w:szCs w:val="20"/>
              </w:rPr>
              <w:t>2</w:t>
            </w:r>
          </w:p>
        </w:tc>
        <w:tc>
          <w:tcPr>
            <w:tcW w:w="934" w:type="dxa"/>
            <w:vAlign w:val="bottom"/>
          </w:tcPr>
          <w:p w:rsidR="003B72B1" w:rsidRPr="00B67099" w:rsidRDefault="00057234">
            <w:pPr>
              <w:jc w:val="center"/>
              <w:rPr>
                <w:rFonts w:ascii="Times New Roman" w:hAnsi="Times New Roman" w:cs="Times New Roman"/>
                <w:sz w:val="20"/>
                <w:szCs w:val="20"/>
              </w:rPr>
            </w:pPr>
            <w:r w:rsidRPr="00B67099">
              <w:rPr>
                <w:rFonts w:ascii="Times New Roman" w:hAnsi="Times New Roman" w:cs="Times New Roman"/>
                <w:sz w:val="20"/>
                <w:szCs w:val="20"/>
              </w:rPr>
              <w:t>6</w:t>
            </w:r>
          </w:p>
        </w:tc>
        <w:tc>
          <w:tcPr>
            <w:tcW w:w="1564" w:type="dxa"/>
            <w:vAlign w:val="bottom"/>
          </w:tcPr>
          <w:p w:rsidR="003B72B1" w:rsidRPr="00B67099" w:rsidRDefault="003B72B1" w:rsidP="00716C0E">
            <w:pPr>
              <w:rPr>
                <w:rFonts w:ascii="Times New Roman" w:hAnsi="Times New Roman" w:cs="Times New Roman"/>
                <w:sz w:val="20"/>
                <w:szCs w:val="20"/>
              </w:rPr>
            </w:pPr>
            <w:r w:rsidRPr="00B67099">
              <w:rPr>
                <w:rFonts w:ascii="Times New Roman" w:hAnsi="Times New Roman" w:cs="Times New Roman"/>
                <w:sz w:val="20"/>
                <w:szCs w:val="20"/>
              </w:rPr>
              <w:t>Тест-опрос,</w:t>
            </w:r>
          </w:p>
          <w:p w:rsidR="003B72B1" w:rsidRPr="00B67099" w:rsidRDefault="00B31141" w:rsidP="00716C0E">
            <w:pPr>
              <w:rPr>
                <w:rFonts w:ascii="Times New Roman" w:hAnsi="Times New Roman" w:cs="Times New Roman"/>
                <w:sz w:val="20"/>
                <w:szCs w:val="20"/>
              </w:rPr>
            </w:pPr>
            <w:r w:rsidRPr="00B67099">
              <w:rPr>
                <w:rFonts w:ascii="Times New Roman" w:hAnsi="Times New Roman" w:cs="Times New Roman"/>
                <w:sz w:val="20"/>
                <w:szCs w:val="20"/>
              </w:rPr>
              <w:t>з</w:t>
            </w:r>
            <w:r w:rsidR="003B72B1" w:rsidRPr="00B67099">
              <w:rPr>
                <w:rFonts w:ascii="Times New Roman" w:hAnsi="Times New Roman" w:cs="Times New Roman"/>
                <w:sz w:val="20"/>
                <w:szCs w:val="20"/>
              </w:rPr>
              <w:t>адач</w:t>
            </w:r>
            <w:r w:rsidRPr="00B67099">
              <w:rPr>
                <w:rFonts w:ascii="Times New Roman" w:hAnsi="Times New Roman" w:cs="Times New Roman"/>
                <w:sz w:val="20"/>
                <w:szCs w:val="20"/>
              </w:rPr>
              <w:t>и</w:t>
            </w:r>
            <w:r w:rsidR="003B72B1" w:rsidRPr="00B67099">
              <w:rPr>
                <w:rFonts w:ascii="Times New Roman" w:hAnsi="Times New Roman" w:cs="Times New Roman"/>
                <w:sz w:val="20"/>
                <w:szCs w:val="20"/>
              </w:rPr>
              <w:t>.</w:t>
            </w:r>
          </w:p>
        </w:tc>
      </w:tr>
      <w:tr w:rsidR="00D33166" w:rsidRPr="00B67099" w:rsidTr="000D074C">
        <w:tc>
          <w:tcPr>
            <w:tcW w:w="3742" w:type="dxa"/>
          </w:tcPr>
          <w:p w:rsidR="003B72B1" w:rsidRPr="00B67099" w:rsidRDefault="003B72B1" w:rsidP="00806244">
            <w:pPr>
              <w:rPr>
                <w:rFonts w:ascii="Times New Roman" w:hAnsi="Times New Roman" w:cs="Times New Roman"/>
                <w:sz w:val="20"/>
                <w:szCs w:val="20"/>
              </w:rPr>
            </w:pPr>
            <w:r w:rsidRPr="00B67099">
              <w:rPr>
                <w:rFonts w:ascii="Times New Roman" w:hAnsi="Times New Roman" w:cs="Times New Roman"/>
                <w:sz w:val="20"/>
                <w:szCs w:val="20"/>
              </w:rPr>
              <w:t xml:space="preserve">6.Фирма: структура бизнеса, </w:t>
            </w:r>
          </w:p>
          <w:p w:rsidR="003B72B1" w:rsidRPr="00B67099" w:rsidRDefault="003B72B1" w:rsidP="00806244">
            <w:pPr>
              <w:rPr>
                <w:rFonts w:ascii="Times New Roman" w:hAnsi="Times New Roman" w:cs="Times New Roman"/>
                <w:sz w:val="20"/>
                <w:szCs w:val="20"/>
              </w:rPr>
            </w:pPr>
            <w:r w:rsidRPr="00B67099">
              <w:rPr>
                <w:rFonts w:ascii="Times New Roman" w:hAnsi="Times New Roman" w:cs="Times New Roman"/>
                <w:sz w:val="20"/>
                <w:szCs w:val="20"/>
              </w:rPr>
              <w:t>производство и издержки</w:t>
            </w:r>
          </w:p>
        </w:tc>
        <w:tc>
          <w:tcPr>
            <w:tcW w:w="799" w:type="dxa"/>
            <w:vAlign w:val="bottom"/>
          </w:tcPr>
          <w:p w:rsidR="003B72B1" w:rsidRPr="00B67099" w:rsidRDefault="005E1618" w:rsidP="000D074C">
            <w:pPr>
              <w:jc w:val="center"/>
              <w:rPr>
                <w:rFonts w:ascii="Times New Roman" w:hAnsi="Times New Roman" w:cs="Times New Roman"/>
                <w:sz w:val="20"/>
                <w:szCs w:val="20"/>
              </w:rPr>
            </w:pPr>
            <w:r w:rsidRPr="00B67099">
              <w:rPr>
                <w:rFonts w:ascii="Times New Roman" w:hAnsi="Times New Roman" w:cs="Times New Roman"/>
                <w:sz w:val="20"/>
                <w:szCs w:val="20"/>
              </w:rPr>
              <w:t>8</w:t>
            </w:r>
          </w:p>
        </w:tc>
        <w:tc>
          <w:tcPr>
            <w:tcW w:w="915" w:type="dxa"/>
            <w:vAlign w:val="bottom"/>
          </w:tcPr>
          <w:p w:rsidR="003B72B1" w:rsidRPr="00B67099" w:rsidRDefault="00347877" w:rsidP="00FD70D8">
            <w:pPr>
              <w:jc w:val="center"/>
              <w:rPr>
                <w:rFonts w:ascii="Times New Roman" w:hAnsi="Times New Roman" w:cs="Times New Roman"/>
                <w:sz w:val="20"/>
                <w:szCs w:val="20"/>
              </w:rPr>
            </w:pPr>
            <w:r w:rsidRPr="00B67099">
              <w:rPr>
                <w:rFonts w:ascii="Times New Roman" w:hAnsi="Times New Roman" w:cs="Times New Roman"/>
                <w:sz w:val="20"/>
                <w:szCs w:val="20"/>
              </w:rPr>
              <w:t>4</w:t>
            </w:r>
          </w:p>
        </w:tc>
        <w:tc>
          <w:tcPr>
            <w:tcW w:w="1075" w:type="dxa"/>
            <w:vAlign w:val="bottom"/>
          </w:tcPr>
          <w:p w:rsidR="003B72B1" w:rsidRPr="00B67099" w:rsidRDefault="00914308" w:rsidP="00DE34E5">
            <w:pPr>
              <w:jc w:val="center"/>
              <w:rPr>
                <w:rFonts w:ascii="Times New Roman" w:hAnsi="Times New Roman" w:cs="Times New Roman"/>
                <w:bCs/>
                <w:sz w:val="20"/>
                <w:szCs w:val="20"/>
              </w:rPr>
            </w:pPr>
            <w:r w:rsidRPr="00B67099">
              <w:rPr>
                <w:rFonts w:ascii="Times New Roman" w:hAnsi="Times New Roman" w:cs="Times New Roman"/>
                <w:bCs/>
                <w:sz w:val="20"/>
                <w:szCs w:val="20"/>
              </w:rPr>
              <w:t>2</w:t>
            </w:r>
          </w:p>
        </w:tc>
        <w:tc>
          <w:tcPr>
            <w:tcW w:w="1109" w:type="dxa"/>
            <w:vAlign w:val="bottom"/>
          </w:tcPr>
          <w:p w:rsidR="003B72B1" w:rsidRPr="00B67099" w:rsidRDefault="00914308" w:rsidP="00DE34E5">
            <w:pPr>
              <w:jc w:val="center"/>
              <w:rPr>
                <w:rFonts w:ascii="Times New Roman" w:hAnsi="Times New Roman" w:cs="Times New Roman"/>
                <w:sz w:val="20"/>
                <w:szCs w:val="20"/>
              </w:rPr>
            </w:pPr>
            <w:r w:rsidRPr="00B67099">
              <w:rPr>
                <w:rFonts w:ascii="Times New Roman" w:hAnsi="Times New Roman" w:cs="Times New Roman"/>
                <w:sz w:val="20"/>
                <w:szCs w:val="20"/>
              </w:rPr>
              <w:t>2</w:t>
            </w:r>
          </w:p>
        </w:tc>
        <w:tc>
          <w:tcPr>
            <w:tcW w:w="934" w:type="dxa"/>
            <w:vAlign w:val="bottom"/>
          </w:tcPr>
          <w:p w:rsidR="003B72B1" w:rsidRPr="00B67099" w:rsidRDefault="00057234">
            <w:pPr>
              <w:jc w:val="center"/>
              <w:rPr>
                <w:rFonts w:ascii="Times New Roman" w:hAnsi="Times New Roman" w:cs="Times New Roman"/>
                <w:sz w:val="20"/>
                <w:szCs w:val="20"/>
              </w:rPr>
            </w:pPr>
            <w:r w:rsidRPr="00B67099">
              <w:rPr>
                <w:rFonts w:ascii="Times New Roman" w:hAnsi="Times New Roman" w:cs="Times New Roman"/>
                <w:sz w:val="20"/>
                <w:szCs w:val="20"/>
              </w:rPr>
              <w:t>4</w:t>
            </w:r>
          </w:p>
        </w:tc>
        <w:tc>
          <w:tcPr>
            <w:tcW w:w="1564" w:type="dxa"/>
            <w:vAlign w:val="bottom"/>
          </w:tcPr>
          <w:p w:rsidR="00B31141" w:rsidRPr="00B67099" w:rsidRDefault="00B31141" w:rsidP="001F6986">
            <w:pPr>
              <w:rPr>
                <w:rFonts w:ascii="Times New Roman" w:hAnsi="Times New Roman" w:cs="Times New Roman"/>
                <w:sz w:val="20"/>
                <w:szCs w:val="20"/>
              </w:rPr>
            </w:pPr>
            <w:r w:rsidRPr="00B67099">
              <w:rPr>
                <w:rFonts w:ascii="Times New Roman" w:hAnsi="Times New Roman" w:cs="Times New Roman"/>
                <w:sz w:val="20"/>
                <w:szCs w:val="20"/>
              </w:rPr>
              <w:t>Презентация,</w:t>
            </w:r>
          </w:p>
          <w:p w:rsidR="003B72B1" w:rsidRPr="00B67099" w:rsidRDefault="00B31141" w:rsidP="001F6986">
            <w:pPr>
              <w:rPr>
                <w:rFonts w:ascii="Times New Roman" w:hAnsi="Times New Roman" w:cs="Times New Roman"/>
                <w:sz w:val="20"/>
                <w:szCs w:val="20"/>
              </w:rPr>
            </w:pPr>
            <w:r w:rsidRPr="00B67099">
              <w:rPr>
                <w:rFonts w:ascii="Times New Roman" w:hAnsi="Times New Roman" w:cs="Times New Roman"/>
                <w:sz w:val="20"/>
                <w:szCs w:val="20"/>
              </w:rPr>
              <w:t>т</w:t>
            </w:r>
            <w:r w:rsidR="003B72B1" w:rsidRPr="00B67099">
              <w:rPr>
                <w:rFonts w:ascii="Times New Roman" w:hAnsi="Times New Roman" w:cs="Times New Roman"/>
                <w:sz w:val="20"/>
                <w:szCs w:val="20"/>
              </w:rPr>
              <w:t>ест-опрос,</w:t>
            </w:r>
          </w:p>
          <w:p w:rsidR="003B72B1" w:rsidRPr="00B67099" w:rsidRDefault="00B31141" w:rsidP="001F6986">
            <w:pPr>
              <w:rPr>
                <w:rFonts w:ascii="Times New Roman" w:hAnsi="Times New Roman" w:cs="Times New Roman"/>
                <w:sz w:val="20"/>
                <w:szCs w:val="20"/>
              </w:rPr>
            </w:pPr>
            <w:r w:rsidRPr="00B67099">
              <w:rPr>
                <w:rFonts w:ascii="Times New Roman" w:hAnsi="Times New Roman" w:cs="Times New Roman"/>
                <w:sz w:val="20"/>
                <w:szCs w:val="20"/>
              </w:rPr>
              <w:t>задачи.</w:t>
            </w:r>
          </w:p>
        </w:tc>
      </w:tr>
      <w:tr w:rsidR="00D33166" w:rsidRPr="00B67099" w:rsidTr="000D074C">
        <w:tc>
          <w:tcPr>
            <w:tcW w:w="3742" w:type="dxa"/>
          </w:tcPr>
          <w:p w:rsidR="003B72B1" w:rsidRPr="00B67099" w:rsidRDefault="003B72B1" w:rsidP="00806244">
            <w:pPr>
              <w:rPr>
                <w:rFonts w:ascii="Times New Roman" w:hAnsi="Times New Roman" w:cs="Times New Roman"/>
                <w:sz w:val="20"/>
                <w:szCs w:val="20"/>
              </w:rPr>
            </w:pPr>
            <w:r w:rsidRPr="00B67099">
              <w:rPr>
                <w:rFonts w:ascii="Times New Roman" w:hAnsi="Times New Roman" w:cs="Times New Roman"/>
                <w:sz w:val="20"/>
                <w:szCs w:val="20"/>
              </w:rPr>
              <w:t xml:space="preserve">7.Фирма на рынке </w:t>
            </w:r>
          </w:p>
          <w:p w:rsidR="003B72B1" w:rsidRPr="00B67099" w:rsidRDefault="003B72B1" w:rsidP="00806244">
            <w:pPr>
              <w:rPr>
                <w:rFonts w:ascii="Times New Roman" w:hAnsi="Times New Roman" w:cs="Times New Roman"/>
                <w:sz w:val="20"/>
                <w:szCs w:val="20"/>
              </w:rPr>
            </w:pPr>
            <w:r w:rsidRPr="00B67099">
              <w:rPr>
                <w:rFonts w:ascii="Times New Roman" w:hAnsi="Times New Roman" w:cs="Times New Roman"/>
                <w:sz w:val="20"/>
                <w:szCs w:val="20"/>
              </w:rPr>
              <w:t>совершен</w:t>
            </w:r>
            <w:r w:rsidRPr="00B67099">
              <w:rPr>
                <w:rFonts w:ascii="Times New Roman" w:hAnsi="Times New Roman" w:cs="Times New Roman"/>
                <w:sz w:val="20"/>
                <w:szCs w:val="20"/>
              </w:rPr>
              <w:softHyphen/>
              <w:t>ной конкуренции</w:t>
            </w:r>
          </w:p>
        </w:tc>
        <w:tc>
          <w:tcPr>
            <w:tcW w:w="799" w:type="dxa"/>
            <w:vAlign w:val="bottom"/>
          </w:tcPr>
          <w:p w:rsidR="003B72B1" w:rsidRPr="00B67099" w:rsidRDefault="005E1618" w:rsidP="000D074C">
            <w:pPr>
              <w:jc w:val="center"/>
              <w:rPr>
                <w:rFonts w:ascii="Times New Roman" w:hAnsi="Times New Roman" w:cs="Times New Roman"/>
                <w:sz w:val="20"/>
                <w:szCs w:val="20"/>
              </w:rPr>
            </w:pPr>
            <w:r w:rsidRPr="00B67099">
              <w:rPr>
                <w:rFonts w:ascii="Times New Roman" w:hAnsi="Times New Roman" w:cs="Times New Roman"/>
                <w:sz w:val="20"/>
                <w:szCs w:val="20"/>
              </w:rPr>
              <w:t>8</w:t>
            </w:r>
          </w:p>
        </w:tc>
        <w:tc>
          <w:tcPr>
            <w:tcW w:w="915" w:type="dxa"/>
            <w:vAlign w:val="bottom"/>
          </w:tcPr>
          <w:p w:rsidR="003B72B1" w:rsidRPr="00B67099" w:rsidRDefault="00347877" w:rsidP="00FD70D8">
            <w:pPr>
              <w:jc w:val="center"/>
              <w:rPr>
                <w:rFonts w:ascii="Times New Roman" w:hAnsi="Times New Roman" w:cs="Times New Roman"/>
                <w:sz w:val="20"/>
                <w:szCs w:val="20"/>
              </w:rPr>
            </w:pPr>
            <w:r w:rsidRPr="00B67099">
              <w:rPr>
                <w:rFonts w:ascii="Times New Roman" w:hAnsi="Times New Roman" w:cs="Times New Roman"/>
                <w:sz w:val="20"/>
                <w:szCs w:val="20"/>
              </w:rPr>
              <w:t>3</w:t>
            </w:r>
          </w:p>
        </w:tc>
        <w:tc>
          <w:tcPr>
            <w:tcW w:w="1075" w:type="dxa"/>
            <w:vAlign w:val="bottom"/>
          </w:tcPr>
          <w:p w:rsidR="003B72B1" w:rsidRPr="00B67099" w:rsidRDefault="00914308" w:rsidP="00DE34E5">
            <w:pPr>
              <w:jc w:val="center"/>
              <w:rPr>
                <w:rFonts w:ascii="Times New Roman" w:hAnsi="Times New Roman" w:cs="Times New Roman"/>
                <w:bCs/>
                <w:sz w:val="20"/>
                <w:szCs w:val="20"/>
              </w:rPr>
            </w:pPr>
            <w:r w:rsidRPr="00B67099">
              <w:rPr>
                <w:rFonts w:ascii="Times New Roman" w:hAnsi="Times New Roman" w:cs="Times New Roman"/>
                <w:bCs/>
                <w:sz w:val="20"/>
                <w:szCs w:val="20"/>
              </w:rPr>
              <w:t>1</w:t>
            </w:r>
          </w:p>
        </w:tc>
        <w:tc>
          <w:tcPr>
            <w:tcW w:w="1109" w:type="dxa"/>
            <w:vAlign w:val="bottom"/>
          </w:tcPr>
          <w:p w:rsidR="003B72B1" w:rsidRPr="00B67099" w:rsidRDefault="00914308" w:rsidP="00DE34E5">
            <w:pPr>
              <w:jc w:val="center"/>
              <w:rPr>
                <w:rFonts w:ascii="Times New Roman" w:hAnsi="Times New Roman" w:cs="Times New Roman"/>
                <w:sz w:val="20"/>
                <w:szCs w:val="20"/>
              </w:rPr>
            </w:pPr>
            <w:r w:rsidRPr="00B67099">
              <w:rPr>
                <w:rFonts w:ascii="Times New Roman" w:hAnsi="Times New Roman" w:cs="Times New Roman"/>
                <w:sz w:val="20"/>
                <w:szCs w:val="20"/>
              </w:rPr>
              <w:t>2</w:t>
            </w:r>
          </w:p>
        </w:tc>
        <w:tc>
          <w:tcPr>
            <w:tcW w:w="934" w:type="dxa"/>
            <w:vAlign w:val="bottom"/>
          </w:tcPr>
          <w:p w:rsidR="003B72B1" w:rsidRPr="00B67099" w:rsidRDefault="005E1618">
            <w:pPr>
              <w:jc w:val="center"/>
              <w:rPr>
                <w:rFonts w:ascii="Times New Roman" w:hAnsi="Times New Roman" w:cs="Times New Roman"/>
                <w:sz w:val="20"/>
                <w:szCs w:val="20"/>
              </w:rPr>
            </w:pPr>
            <w:r w:rsidRPr="00B67099">
              <w:rPr>
                <w:rFonts w:ascii="Times New Roman" w:hAnsi="Times New Roman" w:cs="Times New Roman"/>
                <w:sz w:val="20"/>
                <w:szCs w:val="20"/>
              </w:rPr>
              <w:t>5</w:t>
            </w:r>
          </w:p>
        </w:tc>
        <w:tc>
          <w:tcPr>
            <w:tcW w:w="1564" w:type="dxa"/>
            <w:vAlign w:val="bottom"/>
          </w:tcPr>
          <w:p w:rsidR="00B31141" w:rsidRPr="00B67099" w:rsidRDefault="00B31141" w:rsidP="00327D04">
            <w:pPr>
              <w:rPr>
                <w:rFonts w:ascii="Times New Roman" w:hAnsi="Times New Roman" w:cs="Times New Roman"/>
                <w:sz w:val="20"/>
                <w:szCs w:val="20"/>
              </w:rPr>
            </w:pPr>
            <w:r w:rsidRPr="00B67099">
              <w:rPr>
                <w:rFonts w:ascii="Times New Roman" w:hAnsi="Times New Roman" w:cs="Times New Roman"/>
                <w:sz w:val="20"/>
                <w:szCs w:val="20"/>
              </w:rPr>
              <w:t>Экономическая игра,</w:t>
            </w:r>
          </w:p>
          <w:p w:rsidR="003B72B1" w:rsidRPr="00B67099" w:rsidRDefault="00B31141" w:rsidP="00327D04">
            <w:pPr>
              <w:rPr>
                <w:rFonts w:ascii="Times New Roman" w:hAnsi="Times New Roman" w:cs="Times New Roman"/>
                <w:sz w:val="20"/>
                <w:szCs w:val="20"/>
              </w:rPr>
            </w:pPr>
            <w:r w:rsidRPr="00B67099">
              <w:rPr>
                <w:rFonts w:ascii="Times New Roman" w:hAnsi="Times New Roman" w:cs="Times New Roman"/>
                <w:sz w:val="20"/>
                <w:szCs w:val="20"/>
              </w:rPr>
              <w:t>т</w:t>
            </w:r>
            <w:r w:rsidR="003B72B1" w:rsidRPr="00B67099">
              <w:rPr>
                <w:rFonts w:ascii="Times New Roman" w:hAnsi="Times New Roman" w:cs="Times New Roman"/>
                <w:sz w:val="20"/>
                <w:szCs w:val="20"/>
              </w:rPr>
              <w:t>ест-опрос,</w:t>
            </w:r>
          </w:p>
          <w:p w:rsidR="003B72B1" w:rsidRPr="00B67099" w:rsidRDefault="00B31141" w:rsidP="00327D04">
            <w:pPr>
              <w:rPr>
                <w:rFonts w:ascii="Times New Roman" w:hAnsi="Times New Roman" w:cs="Times New Roman"/>
                <w:sz w:val="20"/>
                <w:szCs w:val="20"/>
              </w:rPr>
            </w:pPr>
            <w:r w:rsidRPr="00B67099">
              <w:rPr>
                <w:rFonts w:ascii="Times New Roman" w:hAnsi="Times New Roman" w:cs="Times New Roman"/>
                <w:sz w:val="20"/>
                <w:szCs w:val="20"/>
              </w:rPr>
              <w:t>з</w:t>
            </w:r>
            <w:r w:rsidR="003B72B1" w:rsidRPr="00B67099">
              <w:rPr>
                <w:rFonts w:ascii="Times New Roman" w:hAnsi="Times New Roman" w:cs="Times New Roman"/>
                <w:sz w:val="20"/>
                <w:szCs w:val="20"/>
              </w:rPr>
              <w:t>адач</w:t>
            </w:r>
            <w:r w:rsidRPr="00B67099">
              <w:rPr>
                <w:rFonts w:ascii="Times New Roman" w:hAnsi="Times New Roman" w:cs="Times New Roman"/>
                <w:sz w:val="20"/>
                <w:szCs w:val="20"/>
              </w:rPr>
              <w:t>и.</w:t>
            </w:r>
          </w:p>
        </w:tc>
      </w:tr>
      <w:tr w:rsidR="00D33166" w:rsidRPr="00B67099" w:rsidTr="000D074C">
        <w:tc>
          <w:tcPr>
            <w:tcW w:w="3742" w:type="dxa"/>
          </w:tcPr>
          <w:p w:rsidR="00B31141" w:rsidRPr="00B67099" w:rsidRDefault="00B31141" w:rsidP="00806244">
            <w:pPr>
              <w:rPr>
                <w:rFonts w:ascii="Times New Roman" w:hAnsi="Times New Roman" w:cs="Times New Roman"/>
                <w:sz w:val="20"/>
                <w:szCs w:val="20"/>
              </w:rPr>
            </w:pPr>
            <w:r w:rsidRPr="00B67099">
              <w:rPr>
                <w:rFonts w:ascii="Times New Roman" w:hAnsi="Times New Roman" w:cs="Times New Roman"/>
                <w:sz w:val="20"/>
                <w:szCs w:val="20"/>
              </w:rPr>
              <w:t xml:space="preserve">8.Фирма на рынках </w:t>
            </w:r>
          </w:p>
          <w:p w:rsidR="00B31141" w:rsidRPr="00B67099" w:rsidRDefault="00B31141" w:rsidP="00806244">
            <w:pPr>
              <w:rPr>
                <w:rFonts w:ascii="Times New Roman" w:hAnsi="Times New Roman" w:cs="Times New Roman"/>
                <w:sz w:val="20"/>
                <w:szCs w:val="20"/>
              </w:rPr>
            </w:pPr>
            <w:r w:rsidRPr="00B67099">
              <w:rPr>
                <w:rFonts w:ascii="Times New Roman" w:hAnsi="Times New Roman" w:cs="Times New Roman"/>
                <w:sz w:val="20"/>
                <w:szCs w:val="20"/>
              </w:rPr>
              <w:t>несовер</w:t>
            </w:r>
            <w:r w:rsidRPr="00B67099">
              <w:rPr>
                <w:rFonts w:ascii="Times New Roman" w:hAnsi="Times New Roman" w:cs="Times New Roman"/>
                <w:sz w:val="20"/>
                <w:szCs w:val="20"/>
              </w:rPr>
              <w:softHyphen/>
              <w:t>шенной конкуренции</w:t>
            </w:r>
          </w:p>
        </w:tc>
        <w:tc>
          <w:tcPr>
            <w:tcW w:w="799" w:type="dxa"/>
            <w:vAlign w:val="bottom"/>
          </w:tcPr>
          <w:p w:rsidR="00B31141" w:rsidRPr="00B67099" w:rsidRDefault="005E1618" w:rsidP="000D074C">
            <w:pPr>
              <w:jc w:val="center"/>
              <w:rPr>
                <w:rFonts w:ascii="Times New Roman" w:hAnsi="Times New Roman" w:cs="Times New Roman"/>
                <w:sz w:val="20"/>
                <w:szCs w:val="20"/>
              </w:rPr>
            </w:pPr>
            <w:r w:rsidRPr="00B67099">
              <w:rPr>
                <w:rFonts w:ascii="Times New Roman" w:hAnsi="Times New Roman" w:cs="Times New Roman"/>
                <w:sz w:val="20"/>
                <w:szCs w:val="20"/>
              </w:rPr>
              <w:t>8</w:t>
            </w:r>
          </w:p>
        </w:tc>
        <w:tc>
          <w:tcPr>
            <w:tcW w:w="915" w:type="dxa"/>
            <w:vAlign w:val="bottom"/>
          </w:tcPr>
          <w:p w:rsidR="00B31141" w:rsidRPr="00B67099" w:rsidRDefault="00347877" w:rsidP="00FD70D8">
            <w:pPr>
              <w:jc w:val="center"/>
              <w:rPr>
                <w:rFonts w:ascii="Times New Roman" w:hAnsi="Times New Roman" w:cs="Times New Roman"/>
                <w:sz w:val="20"/>
                <w:szCs w:val="20"/>
              </w:rPr>
            </w:pPr>
            <w:r w:rsidRPr="00B67099">
              <w:rPr>
                <w:rFonts w:ascii="Times New Roman" w:hAnsi="Times New Roman" w:cs="Times New Roman"/>
                <w:sz w:val="20"/>
                <w:szCs w:val="20"/>
              </w:rPr>
              <w:t>3</w:t>
            </w:r>
          </w:p>
        </w:tc>
        <w:tc>
          <w:tcPr>
            <w:tcW w:w="1075" w:type="dxa"/>
            <w:vAlign w:val="bottom"/>
          </w:tcPr>
          <w:p w:rsidR="00B31141" w:rsidRPr="00B67099" w:rsidRDefault="00914308" w:rsidP="00DE34E5">
            <w:pPr>
              <w:jc w:val="center"/>
              <w:rPr>
                <w:rFonts w:ascii="Times New Roman" w:hAnsi="Times New Roman" w:cs="Times New Roman"/>
                <w:bCs/>
                <w:sz w:val="20"/>
                <w:szCs w:val="20"/>
              </w:rPr>
            </w:pPr>
            <w:r w:rsidRPr="00B67099">
              <w:rPr>
                <w:rFonts w:ascii="Times New Roman" w:hAnsi="Times New Roman" w:cs="Times New Roman"/>
                <w:bCs/>
                <w:sz w:val="20"/>
                <w:szCs w:val="20"/>
              </w:rPr>
              <w:t>1</w:t>
            </w:r>
          </w:p>
        </w:tc>
        <w:tc>
          <w:tcPr>
            <w:tcW w:w="1109" w:type="dxa"/>
            <w:vAlign w:val="bottom"/>
          </w:tcPr>
          <w:p w:rsidR="00B31141" w:rsidRPr="00B67099" w:rsidRDefault="00914308" w:rsidP="00DE34E5">
            <w:pPr>
              <w:jc w:val="center"/>
              <w:rPr>
                <w:rFonts w:ascii="Times New Roman" w:hAnsi="Times New Roman" w:cs="Times New Roman"/>
                <w:sz w:val="20"/>
                <w:szCs w:val="20"/>
              </w:rPr>
            </w:pPr>
            <w:r w:rsidRPr="00B67099">
              <w:rPr>
                <w:rFonts w:ascii="Times New Roman" w:hAnsi="Times New Roman" w:cs="Times New Roman"/>
                <w:sz w:val="20"/>
                <w:szCs w:val="20"/>
              </w:rPr>
              <w:t>2</w:t>
            </w:r>
          </w:p>
        </w:tc>
        <w:tc>
          <w:tcPr>
            <w:tcW w:w="934" w:type="dxa"/>
            <w:vAlign w:val="bottom"/>
          </w:tcPr>
          <w:p w:rsidR="00B31141" w:rsidRPr="00B67099" w:rsidRDefault="00057234">
            <w:pPr>
              <w:jc w:val="center"/>
              <w:rPr>
                <w:rFonts w:ascii="Times New Roman" w:hAnsi="Times New Roman" w:cs="Times New Roman"/>
                <w:sz w:val="20"/>
                <w:szCs w:val="20"/>
              </w:rPr>
            </w:pPr>
            <w:r w:rsidRPr="00B67099">
              <w:rPr>
                <w:rFonts w:ascii="Times New Roman" w:hAnsi="Times New Roman" w:cs="Times New Roman"/>
                <w:sz w:val="20"/>
                <w:szCs w:val="20"/>
              </w:rPr>
              <w:t>5</w:t>
            </w:r>
          </w:p>
        </w:tc>
        <w:tc>
          <w:tcPr>
            <w:tcW w:w="1564" w:type="dxa"/>
            <w:vAlign w:val="bottom"/>
          </w:tcPr>
          <w:p w:rsidR="00B31141" w:rsidRPr="00B67099" w:rsidRDefault="00B31141" w:rsidP="00FC1E95">
            <w:pPr>
              <w:rPr>
                <w:rFonts w:ascii="Times New Roman" w:hAnsi="Times New Roman" w:cs="Times New Roman"/>
                <w:sz w:val="20"/>
                <w:szCs w:val="20"/>
              </w:rPr>
            </w:pPr>
            <w:r w:rsidRPr="00B67099">
              <w:rPr>
                <w:rFonts w:ascii="Times New Roman" w:hAnsi="Times New Roman" w:cs="Times New Roman"/>
                <w:sz w:val="20"/>
                <w:szCs w:val="20"/>
              </w:rPr>
              <w:t>Экономическая игра,</w:t>
            </w:r>
          </w:p>
          <w:p w:rsidR="00B31141" w:rsidRPr="00B67099" w:rsidRDefault="00B31141" w:rsidP="00FC1E95">
            <w:pPr>
              <w:rPr>
                <w:rFonts w:ascii="Times New Roman" w:hAnsi="Times New Roman" w:cs="Times New Roman"/>
                <w:sz w:val="20"/>
                <w:szCs w:val="20"/>
              </w:rPr>
            </w:pPr>
            <w:r w:rsidRPr="00B67099">
              <w:rPr>
                <w:rFonts w:ascii="Times New Roman" w:hAnsi="Times New Roman" w:cs="Times New Roman"/>
                <w:sz w:val="20"/>
                <w:szCs w:val="20"/>
              </w:rPr>
              <w:t>тест-опрос,</w:t>
            </w:r>
          </w:p>
          <w:p w:rsidR="00B31141" w:rsidRPr="00B67099" w:rsidRDefault="00B31141" w:rsidP="00FC1E95">
            <w:pPr>
              <w:rPr>
                <w:rFonts w:ascii="Times New Roman" w:hAnsi="Times New Roman" w:cs="Times New Roman"/>
                <w:sz w:val="20"/>
                <w:szCs w:val="20"/>
              </w:rPr>
            </w:pPr>
            <w:r w:rsidRPr="00B67099">
              <w:rPr>
                <w:rFonts w:ascii="Times New Roman" w:hAnsi="Times New Roman" w:cs="Times New Roman"/>
                <w:sz w:val="20"/>
                <w:szCs w:val="20"/>
              </w:rPr>
              <w:t>задачи.</w:t>
            </w:r>
          </w:p>
        </w:tc>
      </w:tr>
      <w:tr w:rsidR="00D33166" w:rsidRPr="00B67099" w:rsidTr="000D074C">
        <w:tc>
          <w:tcPr>
            <w:tcW w:w="3742" w:type="dxa"/>
          </w:tcPr>
          <w:p w:rsidR="00B31141" w:rsidRPr="00B67099" w:rsidRDefault="00B31141" w:rsidP="00806244">
            <w:pPr>
              <w:rPr>
                <w:rFonts w:ascii="Times New Roman" w:hAnsi="Times New Roman" w:cs="Times New Roman"/>
                <w:sz w:val="20"/>
                <w:szCs w:val="20"/>
              </w:rPr>
            </w:pPr>
            <w:r w:rsidRPr="00B67099">
              <w:rPr>
                <w:rFonts w:ascii="Times New Roman" w:hAnsi="Times New Roman" w:cs="Times New Roman"/>
                <w:sz w:val="20"/>
                <w:szCs w:val="20"/>
              </w:rPr>
              <w:t>9.Рынки факторов производ</w:t>
            </w:r>
            <w:r w:rsidRPr="00B67099">
              <w:rPr>
                <w:rFonts w:ascii="Times New Roman" w:hAnsi="Times New Roman" w:cs="Times New Roman"/>
                <w:sz w:val="20"/>
                <w:szCs w:val="20"/>
              </w:rPr>
              <w:softHyphen/>
              <w:t xml:space="preserve">ства:  </w:t>
            </w:r>
          </w:p>
          <w:p w:rsidR="00B31141" w:rsidRPr="00B67099" w:rsidRDefault="00B31141" w:rsidP="00806244">
            <w:pPr>
              <w:rPr>
                <w:rFonts w:ascii="Times New Roman" w:hAnsi="Times New Roman" w:cs="Times New Roman"/>
                <w:sz w:val="20"/>
                <w:szCs w:val="20"/>
              </w:rPr>
            </w:pPr>
            <w:r w:rsidRPr="00B67099">
              <w:rPr>
                <w:rFonts w:ascii="Times New Roman" w:hAnsi="Times New Roman" w:cs="Times New Roman"/>
                <w:sz w:val="20"/>
                <w:szCs w:val="20"/>
              </w:rPr>
              <w:t>труда, капитала и земли</w:t>
            </w:r>
          </w:p>
        </w:tc>
        <w:tc>
          <w:tcPr>
            <w:tcW w:w="799" w:type="dxa"/>
            <w:vAlign w:val="bottom"/>
          </w:tcPr>
          <w:p w:rsidR="00B31141" w:rsidRPr="00B67099" w:rsidRDefault="005E1618" w:rsidP="000D074C">
            <w:pPr>
              <w:jc w:val="center"/>
              <w:rPr>
                <w:rFonts w:ascii="Times New Roman" w:hAnsi="Times New Roman" w:cs="Times New Roman"/>
                <w:sz w:val="20"/>
                <w:szCs w:val="20"/>
              </w:rPr>
            </w:pPr>
            <w:r w:rsidRPr="00B67099">
              <w:rPr>
                <w:rFonts w:ascii="Times New Roman" w:hAnsi="Times New Roman" w:cs="Times New Roman"/>
                <w:sz w:val="20"/>
                <w:szCs w:val="20"/>
              </w:rPr>
              <w:t>11</w:t>
            </w:r>
          </w:p>
        </w:tc>
        <w:tc>
          <w:tcPr>
            <w:tcW w:w="915" w:type="dxa"/>
            <w:vAlign w:val="bottom"/>
          </w:tcPr>
          <w:p w:rsidR="00B31141" w:rsidRPr="00B67099" w:rsidRDefault="00347877" w:rsidP="00FD70D8">
            <w:pPr>
              <w:jc w:val="center"/>
              <w:rPr>
                <w:rFonts w:ascii="Times New Roman" w:hAnsi="Times New Roman" w:cs="Times New Roman"/>
                <w:sz w:val="20"/>
                <w:szCs w:val="20"/>
              </w:rPr>
            </w:pPr>
            <w:r w:rsidRPr="00B67099">
              <w:rPr>
                <w:rFonts w:ascii="Times New Roman" w:hAnsi="Times New Roman" w:cs="Times New Roman"/>
                <w:sz w:val="20"/>
                <w:szCs w:val="20"/>
              </w:rPr>
              <w:t>8</w:t>
            </w:r>
          </w:p>
        </w:tc>
        <w:tc>
          <w:tcPr>
            <w:tcW w:w="1075" w:type="dxa"/>
            <w:vAlign w:val="bottom"/>
          </w:tcPr>
          <w:p w:rsidR="00B31141" w:rsidRPr="00B67099" w:rsidRDefault="00CC500E" w:rsidP="00DE34E5">
            <w:pPr>
              <w:jc w:val="center"/>
              <w:rPr>
                <w:rFonts w:ascii="Times New Roman" w:hAnsi="Times New Roman" w:cs="Times New Roman"/>
                <w:bCs/>
                <w:sz w:val="20"/>
                <w:szCs w:val="20"/>
              </w:rPr>
            </w:pPr>
            <w:r w:rsidRPr="00B67099">
              <w:rPr>
                <w:rFonts w:ascii="Times New Roman" w:hAnsi="Times New Roman" w:cs="Times New Roman"/>
                <w:bCs/>
                <w:sz w:val="20"/>
                <w:szCs w:val="20"/>
              </w:rPr>
              <w:t>4</w:t>
            </w:r>
          </w:p>
        </w:tc>
        <w:tc>
          <w:tcPr>
            <w:tcW w:w="1109" w:type="dxa"/>
            <w:vAlign w:val="bottom"/>
          </w:tcPr>
          <w:p w:rsidR="00B31141" w:rsidRPr="00B67099" w:rsidRDefault="00914308" w:rsidP="00DE34E5">
            <w:pPr>
              <w:jc w:val="center"/>
              <w:rPr>
                <w:rFonts w:ascii="Times New Roman" w:hAnsi="Times New Roman" w:cs="Times New Roman"/>
                <w:sz w:val="20"/>
                <w:szCs w:val="20"/>
              </w:rPr>
            </w:pPr>
            <w:r w:rsidRPr="00B67099">
              <w:rPr>
                <w:rFonts w:ascii="Times New Roman" w:hAnsi="Times New Roman" w:cs="Times New Roman"/>
                <w:sz w:val="20"/>
                <w:szCs w:val="20"/>
              </w:rPr>
              <w:t>4</w:t>
            </w:r>
          </w:p>
        </w:tc>
        <w:tc>
          <w:tcPr>
            <w:tcW w:w="934" w:type="dxa"/>
            <w:vAlign w:val="bottom"/>
          </w:tcPr>
          <w:p w:rsidR="00B31141" w:rsidRPr="00B67099" w:rsidRDefault="005E1618">
            <w:pPr>
              <w:jc w:val="center"/>
              <w:rPr>
                <w:rFonts w:ascii="Times New Roman" w:hAnsi="Times New Roman" w:cs="Times New Roman"/>
                <w:sz w:val="20"/>
                <w:szCs w:val="20"/>
              </w:rPr>
            </w:pPr>
            <w:r w:rsidRPr="00B67099">
              <w:rPr>
                <w:rFonts w:ascii="Times New Roman" w:hAnsi="Times New Roman" w:cs="Times New Roman"/>
                <w:sz w:val="20"/>
                <w:szCs w:val="20"/>
              </w:rPr>
              <w:t>3</w:t>
            </w:r>
          </w:p>
        </w:tc>
        <w:tc>
          <w:tcPr>
            <w:tcW w:w="1564" w:type="dxa"/>
            <w:vAlign w:val="bottom"/>
          </w:tcPr>
          <w:p w:rsidR="00B31141" w:rsidRPr="00B67099" w:rsidRDefault="00B31141" w:rsidP="00014EE9">
            <w:pPr>
              <w:rPr>
                <w:rFonts w:ascii="Times New Roman" w:hAnsi="Times New Roman" w:cs="Times New Roman"/>
                <w:sz w:val="20"/>
                <w:szCs w:val="20"/>
              </w:rPr>
            </w:pPr>
            <w:r w:rsidRPr="00B67099">
              <w:rPr>
                <w:rFonts w:ascii="Times New Roman" w:hAnsi="Times New Roman" w:cs="Times New Roman"/>
                <w:sz w:val="20"/>
                <w:szCs w:val="20"/>
              </w:rPr>
              <w:t>Тест-опрос,</w:t>
            </w:r>
          </w:p>
          <w:p w:rsidR="00B31141" w:rsidRPr="00B67099" w:rsidRDefault="00B31141" w:rsidP="00014EE9">
            <w:pPr>
              <w:rPr>
                <w:rFonts w:ascii="Times New Roman" w:hAnsi="Times New Roman" w:cs="Times New Roman"/>
                <w:sz w:val="20"/>
                <w:szCs w:val="20"/>
              </w:rPr>
            </w:pPr>
            <w:r w:rsidRPr="00B67099">
              <w:rPr>
                <w:rFonts w:ascii="Times New Roman" w:hAnsi="Times New Roman" w:cs="Times New Roman"/>
                <w:sz w:val="20"/>
                <w:szCs w:val="20"/>
              </w:rPr>
              <w:t>задачи,</w:t>
            </w:r>
          </w:p>
          <w:p w:rsidR="00B31141" w:rsidRPr="00B67099" w:rsidRDefault="00B31141" w:rsidP="00014EE9">
            <w:pPr>
              <w:rPr>
                <w:rFonts w:ascii="Times New Roman" w:hAnsi="Times New Roman" w:cs="Times New Roman"/>
                <w:b/>
                <w:i/>
                <w:sz w:val="20"/>
                <w:szCs w:val="20"/>
              </w:rPr>
            </w:pPr>
            <w:r w:rsidRPr="00B67099">
              <w:rPr>
                <w:rFonts w:ascii="Times New Roman" w:hAnsi="Times New Roman" w:cs="Times New Roman"/>
                <w:sz w:val="20"/>
                <w:szCs w:val="20"/>
              </w:rPr>
              <w:t>учебная дискуссия</w:t>
            </w:r>
          </w:p>
        </w:tc>
      </w:tr>
      <w:tr w:rsidR="00D33166" w:rsidRPr="00B67099" w:rsidTr="00934E84">
        <w:tc>
          <w:tcPr>
            <w:tcW w:w="3742" w:type="dxa"/>
          </w:tcPr>
          <w:p w:rsidR="00934E84" w:rsidRPr="00B67099" w:rsidRDefault="00934E84" w:rsidP="00934E84">
            <w:pPr>
              <w:rPr>
                <w:rFonts w:ascii="Times New Roman" w:hAnsi="Times New Roman" w:cs="Times New Roman"/>
                <w:sz w:val="20"/>
                <w:szCs w:val="20"/>
              </w:rPr>
            </w:pPr>
            <w:r w:rsidRPr="00B67099">
              <w:rPr>
                <w:rFonts w:ascii="Times New Roman" w:hAnsi="Times New Roman" w:cs="Times New Roman"/>
                <w:b/>
                <w:i/>
                <w:sz w:val="20"/>
                <w:szCs w:val="20"/>
              </w:rPr>
              <w:t xml:space="preserve">Раздел </w:t>
            </w:r>
            <w:r w:rsidRPr="00B67099">
              <w:rPr>
                <w:rFonts w:ascii="Times New Roman" w:hAnsi="Times New Roman" w:cs="Times New Roman"/>
                <w:b/>
                <w:i/>
                <w:sz w:val="20"/>
                <w:szCs w:val="20"/>
                <w:lang w:val="en-US"/>
              </w:rPr>
              <w:t>III</w:t>
            </w:r>
            <w:r w:rsidRPr="00B67099">
              <w:rPr>
                <w:rFonts w:ascii="Times New Roman" w:hAnsi="Times New Roman" w:cs="Times New Roman"/>
                <w:b/>
                <w:i/>
                <w:sz w:val="20"/>
                <w:szCs w:val="20"/>
              </w:rPr>
              <w:t>. Макроэкономика</w:t>
            </w:r>
          </w:p>
          <w:p w:rsidR="00934E84" w:rsidRPr="00B67099" w:rsidRDefault="00934E84" w:rsidP="00934E84">
            <w:pPr>
              <w:rPr>
                <w:rFonts w:ascii="Times New Roman" w:hAnsi="Times New Roman" w:cs="Times New Roman"/>
                <w:sz w:val="20"/>
                <w:szCs w:val="20"/>
              </w:rPr>
            </w:pPr>
            <w:r w:rsidRPr="00B67099">
              <w:rPr>
                <w:rFonts w:ascii="Times New Roman" w:hAnsi="Times New Roman" w:cs="Times New Roman"/>
                <w:sz w:val="20"/>
                <w:szCs w:val="20"/>
              </w:rPr>
              <w:t>10.Цели, инструментарий и показатели макроэкономики</w:t>
            </w:r>
          </w:p>
        </w:tc>
        <w:tc>
          <w:tcPr>
            <w:tcW w:w="799" w:type="dxa"/>
            <w:vAlign w:val="bottom"/>
          </w:tcPr>
          <w:p w:rsidR="00934E84" w:rsidRPr="00B67099" w:rsidRDefault="005E1618" w:rsidP="000D074C">
            <w:pPr>
              <w:jc w:val="center"/>
              <w:rPr>
                <w:rFonts w:ascii="Times New Roman" w:hAnsi="Times New Roman" w:cs="Times New Roman"/>
                <w:sz w:val="20"/>
                <w:szCs w:val="20"/>
              </w:rPr>
            </w:pPr>
            <w:r w:rsidRPr="00B67099">
              <w:rPr>
                <w:rFonts w:ascii="Times New Roman" w:hAnsi="Times New Roman" w:cs="Times New Roman"/>
                <w:sz w:val="20"/>
                <w:szCs w:val="20"/>
              </w:rPr>
              <w:t>8</w:t>
            </w:r>
          </w:p>
        </w:tc>
        <w:tc>
          <w:tcPr>
            <w:tcW w:w="915" w:type="dxa"/>
            <w:vAlign w:val="bottom"/>
          </w:tcPr>
          <w:p w:rsidR="00934E84" w:rsidRPr="00B67099" w:rsidRDefault="00347877" w:rsidP="00FD70D8">
            <w:pPr>
              <w:jc w:val="center"/>
              <w:rPr>
                <w:rFonts w:ascii="Times New Roman" w:hAnsi="Times New Roman" w:cs="Times New Roman"/>
                <w:sz w:val="20"/>
                <w:szCs w:val="20"/>
              </w:rPr>
            </w:pPr>
            <w:r w:rsidRPr="00B67099">
              <w:rPr>
                <w:rFonts w:ascii="Times New Roman" w:hAnsi="Times New Roman" w:cs="Times New Roman"/>
                <w:sz w:val="20"/>
                <w:szCs w:val="20"/>
              </w:rPr>
              <w:t>4</w:t>
            </w:r>
          </w:p>
        </w:tc>
        <w:tc>
          <w:tcPr>
            <w:tcW w:w="1075" w:type="dxa"/>
            <w:vAlign w:val="bottom"/>
          </w:tcPr>
          <w:p w:rsidR="00934E84" w:rsidRPr="00B67099" w:rsidRDefault="00934E84" w:rsidP="00DE34E5">
            <w:pPr>
              <w:jc w:val="center"/>
              <w:rPr>
                <w:rFonts w:ascii="Times New Roman" w:hAnsi="Times New Roman" w:cs="Times New Roman"/>
                <w:bCs/>
                <w:sz w:val="20"/>
                <w:szCs w:val="20"/>
              </w:rPr>
            </w:pPr>
            <w:r w:rsidRPr="00B67099">
              <w:rPr>
                <w:rFonts w:ascii="Times New Roman" w:hAnsi="Times New Roman" w:cs="Times New Roman"/>
                <w:bCs/>
                <w:sz w:val="20"/>
                <w:szCs w:val="20"/>
              </w:rPr>
              <w:t>2</w:t>
            </w:r>
          </w:p>
        </w:tc>
        <w:tc>
          <w:tcPr>
            <w:tcW w:w="1109" w:type="dxa"/>
            <w:vAlign w:val="bottom"/>
          </w:tcPr>
          <w:p w:rsidR="00934E84" w:rsidRPr="00B67099" w:rsidRDefault="00934E84" w:rsidP="00DE34E5">
            <w:pPr>
              <w:jc w:val="center"/>
              <w:rPr>
                <w:rFonts w:ascii="Times New Roman" w:hAnsi="Times New Roman" w:cs="Times New Roman"/>
                <w:sz w:val="20"/>
                <w:szCs w:val="20"/>
              </w:rPr>
            </w:pPr>
            <w:r w:rsidRPr="00B67099">
              <w:rPr>
                <w:rFonts w:ascii="Times New Roman" w:hAnsi="Times New Roman" w:cs="Times New Roman"/>
                <w:sz w:val="20"/>
                <w:szCs w:val="20"/>
              </w:rPr>
              <w:t>2</w:t>
            </w:r>
          </w:p>
        </w:tc>
        <w:tc>
          <w:tcPr>
            <w:tcW w:w="934" w:type="dxa"/>
            <w:vAlign w:val="bottom"/>
          </w:tcPr>
          <w:p w:rsidR="00934E84" w:rsidRPr="00B67099" w:rsidRDefault="005E1618">
            <w:pPr>
              <w:jc w:val="center"/>
              <w:rPr>
                <w:rFonts w:ascii="Times New Roman" w:hAnsi="Times New Roman" w:cs="Times New Roman"/>
                <w:sz w:val="20"/>
                <w:szCs w:val="20"/>
              </w:rPr>
            </w:pPr>
            <w:r w:rsidRPr="00B67099">
              <w:rPr>
                <w:rFonts w:ascii="Times New Roman" w:hAnsi="Times New Roman" w:cs="Times New Roman"/>
                <w:sz w:val="20"/>
                <w:szCs w:val="20"/>
              </w:rPr>
              <w:t>4</w:t>
            </w:r>
          </w:p>
        </w:tc>
        <w:tc>
          <w:tcPr>
            <w:tcW w:w="1564" w:type="dxa"/>
          </w:tcPr>
          <w:p w:rsidR="00934E84" w:rsidRPr="00B67099" w:rsidRDefault="00934E84" w:rsidP="00934E84">
            <w:pPr>
              <w:rPr>
                <w:rFonts w:ascii="Times New Roman" w:hAnsi="Times New Roman" w:cs="Times New Roman"/>
                <w:sz w:val="20"/>
                <w:szCs w:val="20"/>
              </w:rPr>
            </w:pPr>
            <w:r w:rsidRPr="00B67099">
              <w:rPr>
                <w:rFonts w:ascii="Times New Roman" w:hAnsi="Times New Roman" w:cs="Times New Roman"/>
                <w:sz w:val="20"/>
                <w:szCs w:val="20"/>
              </w:rPr>
              <w:t>Тест-опрос,</w:t>
            </w:r>
          </w:p>
          <w:p w:rsidR="00934E84" w:rsidRPr="00B67099" w:rsidRDefault="00934E84" w:rsidP="00934E84">
            <w:pPr>
              <w:rPr>
                <w:rFonts w:ascii="Times New Roman" w:hAnsi="Times New Roman" w:cs="Times New Roman"/>
                <w:sz w:val="20"/>
                <w:szCs w:val="20"/>
              </w:rPr>
            </w:pPr>
            <w:r w:rsidRPr="00B67099">
              <w:rPr>
                <w:rFonts w:ascii="Times New Roman" w:hAnsi="Times New Roman" w:cs="Times New Roman"/>
                <w:sz w:val="20"/>
                <w:szCs w:val="20"/>
              </w:rPr>
              <w:t>задачи.</w:t>
            </w:r>
          </w:p>
        </w:tc>
      </w:tr>
      <w:tr w:rsidR="00D33166" w:rsidRPr="00B67099" w:rsidTr="00934E84">
        <w:tc>
          <w:tcPr>
            <w:tcW w:w="3742" w:type="dxa"/>
          </w:tcPr>
          <w:p w:rsidR="00E97BB6" w:rsidRPr="00B67099" w:rsidRDefault="00E97BB6" w:rsidP="00E97BB6">
            <w:pPr>
              <w:rPr>
                <w:rFonts w:ascii="Times New Roman" w:hAnsi="Times New Roman" w:cs="Times New Roman"/>
                <w:sz w:val="20"/>
                <w:szCs w:val="20"/>
              </w:rPr>
            </w:pPr>
            <w:r w:rsidRPr="00B67099">
              <w:rPr>
                <w:rFonts w:ascii="Times New Roman" w:hAnsi="Times New Roman" w:cs="Times New Roman"/>
                <w:sz w:val="20"/>
                <w:szCs w:val="20"/>
              </w:rPr>
              <w:t xml:space="preserve">11.Национальный рынок и </w:t>
            </w:r>
          </w:p>
          <w:p w:rsidR="00E97BB6" w:rsidRPr="00B67099" w:rsidRDefault="00E97BB6" w:rsidP="00E97BB6">
            <w:pPr>
              <w:rPr>
                <w:rFonts w:ascii="Times New Roman" w:hAnsi="Times New Roman" w:cs="Times New Roman"/>
                <w:b/>
                <w:i/>
                <w:sz w:val="20"/>
                <w:szCs w:val="20"/>
              </w:rPr>
            </w:pPr>
            <w:r w:rsidRPr="00B67099">
              <w:rPr>
                <w:rFonts w:ascii="Times New Roman" w:hAnsi="Times New Roman" w:cs="Times New Roman"/>
                <w:sz w:val="20"/>
                <w:szCs w:val="20"/>
              </w:rPr>
              <w:t>его равновесие</w:t>
            </w:r>
          </w:p>
        </w:tc>
        <w:tc>
          <w:tcPr>
            <w:tcW w:w="799" w:type="dxa"/>
            <w:vAlign w:val="bottom"/>
          </w:tcPr>
          <w:p w:rsidR="00E97BB6" w:rsidRPr="00B67099" w:rsidRDefault="005E1618" w:rsidP="000D074C">
            <w:pPr>
              <w:jc w:val="center"/>
              <w:rPr>
                <w:rFonts w:ascii="Times New Roman" w:hAnsi="Times New Roman" w:cs="Times New Roman"/>
                <w:sz w:val="20"/>
                <w:szCs w:val="20"/>
              </w:rPr>
            </w:pPr>
            <w:r w:rsidRPr="00B67099">
              <w:rPr>
                <w:rFonts w:ascii="Times New Roman" w:hAnsi="Times New Roman" w:cs="Times New Roman"/>
                <w:sz w:val="20"/>
                <w:szCs w:val="20"/>
              </w:rPr>
              <w:t>8</w:t>
            </w:r>
          </w:p>
        </w:tc>
        <w:tc>
          <w:tcPr>
            <w:tcW w:w="915" w:type="dxa"/>
            <w:vAlign w:val="bottom"/>
          </w:tcPr>
          <w:p w:rsidR="00E97BB6" w:rsidRPr="00B67099" w:rsidRDefault="00347877" w:rsidP="00FD70D8">
            <w:pPr>
              <w:jc w:val="center"/>
              <w:rPr>
                <w:rFonts w:ascii="Times New Roman" w:hAnsi="Times New Roman" w:cs="Times New Roman"/>
                <w:sz w:val="20"/>
                <w:szCs w:val="20"/>
              </w:rPr>
            </w:pPr>
            <w:r w:rsidRPr="00B67099">
              <w:rPr>
                <w:rFonts w:ascii="Times New Roman" w:hAnsi="Times New Roman" w:cs="Times New Roman"/>
                <w:sz w:val="20"/>
                <w:szCs w:val="20"/>
              </w:rPr>
              <w:t>2</w:t>
            </w:r>
          </w:p>
        </w:tc>
        <w:tc>
          <w:tcPr>
            <w:tcW w:w="1075" w:type="dxa"/>
            <w:vAlign w:val="bottom"/>
          </w:tcPr>
          <w:p w:rsidR="00E97BB6" w:rsidRPr="00B67099" w:rsidRDefault="00E97BB6" w:rsidP="00DE34E5">
            <w:pPr>
              <w:jc w:val="center"/>
              <w:rPr>
                <w:rFonts w:ascii="Times New Roman" w:hAnsi="Times New Roman" w:cs="Times New Roman"/>
                <w:bCs/>
                <w:sz w:val="20"/>
                <w:szCs w:val="20"/>
              </w:rPr>
            </w:pPr>
          </w:p>
        </w:tc>
        <w:tc>
          <w:tcPr>
            <w:tcW w:w="1109" w:type="dxa"/>
            <w:vAlign w:val="bottom"/>
          </w:tcPr>
          <w:p w:rsidR="00E97BB6" w:rsidRPr="00B67099" w:rsidRDefault="00E97BB6" w:rsidP="00DE34E5">
            <w:pPr>
              <w:jc w:val="center"/>
              <w:rPr>
                <w:rFonts w:ascii="Times New Roman" w:hAnsi="Times New Roman" w:cs="Times New Roman"/>
                <w:sz w:val="20"/>
                <w:szCs w:val="20"/>
              </w:rPr>
            </w:pPr>
            <w:r w:rsidRPr="00B67099">
              <w:rPr>
                <w:rFonts w:ascii="Times New Roman" w:hAnsi="Times New Roman" w:cs="Times New Roman"/>
                <w:sz w:val="20"/>
                <w:szCs w:val="20"/>
              </w:rPr>
              <w:t>2</w:t>
            </w:r>
          </w:p>
        </w:tc>
        <w:tc>
          <w:tcPr>
            <w:tcW w:w="934" w:type="dxa"/>
            <w:vAlign w:val="bottom"/>
          </w:tcPr>
          <w:p w:rsidR="00E97BB6" w:rsidRPr="00B67099" w:rsidRDefault="00057234">
            <w:pPr>
              <w:jc w:val="center"/>
              <w:rPr>
                <w:rFonts w:ascii="Times New Roman" w:hAnsi="Times New Roman" w:cs="Times New Roman"/>
                <w:sz w:val="20"/>
                <w:szCs w:val="20"/>
              </w:rPr>
            </w:pPr>
            <w:r w:rsidRPr="00B67099">
              <w:rPr>
                <w:rFonts w:ascii="Times New Roman" w:hAnsi="Times New Roman" w:cs="Times New Roman"/>
                <w:sz w:val="20"/>
                <w:szCs w:val="20"/>
              </w:rPr>
              <w:t>6</w:t>
            </w:r>
          </w:p>
        </w:tc>
        <w:tc>
          <w:tcPr>
            <w:tcW w:w="1564" w:type="dxa"/>
          </w:tcPr>
          <w:p w:rsidR="00E97BB6" w:rsidRPr="00B67099" w:rsidRDefault="00E97BB6" w:rsidP="00E97BB6">
            <w:pPr>
              <w:rPr>
                <w:rFonts w:ascii="Times New Roman" w:hAnsi="Times New Roman" w:cs="Times New Roman"/>
                <w:sz w:val="20"/>
                <w:szCs w:val="20"/>
              </w:rPr>
            </w:pPr>
            <w:r w:rsidRPr="00B67099">
              <w:rPr>
                <w:rFonts w:ascii="Times New Roman" w:hAnsi="Times New Roman" w:cs="Times New Roman"/>
                <w:sz w:val="20"/>
                <w:szCs w:val="20"/>
              </w:rPr>
              <w:t>Тест-опрос,</w:t>
            </w:r>
          </w:p>
          <w:p w:rsidR="00E97BB6" w:rsidRPr="00B67099" w:rsidRDefault="00E97BB6" w:rsidP="00E97BB6">
            <w:pPr>
              <w:rPr>
                <w:rFonts w:ascii="Times New Roman" w:hAnsi="Times New Roman" w:cs="Times New Roman"/>
                <w:sz w:val="20"/>
                <w:szCs w:val="20"/>
              </w:rPr>
            </w:pPr>
            <w:r w:rsidRPr="00B67099">
              <w:rPr>
                <w:rFonts w:ascii="Times New Roman" w:hAnsi="Times New Roman" w:cs="Times New Roman"/>
                <w:sz w:val="20"/>
                <w:szCs w:val="20"/>
              </w:rPr>
              <w:t>задачи.</w:t>
            </w:r>
          </w:p>
        </w:tc>
      </w:tr>
      <w:tr w:rsidR="00D33166" w:rsidRPr="00B67099" w:rsidTr="00934E84">
        <w:tc>
          <w:tcPr>
            <w:tcW w:w="3742" w:type="dxa"/>
          </w:tcPr>
          <w:p w:rsidR="00E97BB6" w:rsidRPr="00B67099" w:rsidRDefault="00E97BB6" w:rsidP="00E97BB6">
            <w:pPr>
              <w:rPr>
                <w:rFonts w:ascii="Times New Roman" w:hAnsi="Times New Roman" w:cs="Times New Roman"/>
                <w:sz w:val="20"/>
                <w:szCs w:val="20"/>
              </w:rPr>
            </w:pPr>
            <w:r w:rsidRPr="00B67099">
              <w:rPr>
                <w:rFonts w:ascii="Times New Roman" w:hAnsi="Times New Roman" w:cs="Times New Roman"/>
                <w:sz w:val="20"/>
                <w:szCs w:val="20"/>
              </w:rPr>
              <w:t xml:space="preserve">12.Макроэкономические проблемы: </w:t>
            </w:r>
          </w:p>
          <w:p w:rsidR="00E97BB6" w:rsidRPr="00B67099" w:rsidRDefault="00E97BB6" w:rsidP="00E97BB6">
            <w:pPr>
              <w:rPr>
                <w:rFonts w:ascii="Times New Roman" w:hAnsi="Times New Roman" w:cs="Times New Roman"/>
                <w:sz w:val="20"/>
                <w:szCs w:val="20"/>
              </w:rPr>
            </w:pPr>
            <w:r w:rsidRPr="00B67099">
              <w:rPr>
                <w:rFonts w:ascii="Times New Roman" w:hAnsi="Times New Roman" w:cs="Times New Roman"/>
                <w:sz w:val="20"/>
                <w:szCs w:val="20"/>
              </w:rPr>
              <w:t>цикл, безработица и инфляция</w:t>
            </w:r>
          </w:p>
        </w:tc>
        <w:tc>
          <w:tcPr>
            <w:tcW w:w="799" w:type="dxa"/>
            <w:vAlign w:val="bottom"/>
          </w:tcPr>
          <w:p w:rsidR="00E97BB6" w:rsidRPr="00B67099" w:rsidRDefault="005E1618" w:rsidP="000D074C">
            <w:pPr>
              <w:jc w:val="center"/>
              <w:rPr>
                <w:rFonts w:ascii="Times New Roman" w:hAnsi="Times New Roman" w:cs="Times New Roman"/>
                <w:sz w:val="20"/>
                <w:szCs w:val="20"/>
              </w:rPr>
            </w:pPr>
            <w:r w:rsidRPr="00B67099">
              <w:rPr>
                <w:rFonts w:ascii="Times New Roman" w:hAnsi="Times New Roman" w:cs="Times New Roman"/>
                <w:sz w:val="20"/>
                <w:szCs w:val="20"/>
              </w:rPr>
              <w:t>8</w:t>
            </w:r>
          </w:p>
        </w:tc>
        <w:tc>
          <w:tcPr>
            <w:tcW w:w="915" w:type="dxa"/>
            <w:vAlign w:val="bottom"/>
          </w:tcPr>
          <w:p w:rsidR="00E97BB6" w:rsidRPr="00B67099" w:rsidRDefault="00347877" w:rsidP="00FD70D8">
            <w:pPr>
              <w:jc w:val="center"/>
              <w:rPr>
                <w:rFonts w:ascii="Times New Roman" w:hAnsi="Times New Roman" w:cs="Times New Roman"/>
                <w:sz w:val="20"/>
                <w:szCs w:val="20"/>
              </w:rPr>
            </w:pPr>
            <w:r w:rsidRPr="00B67099">
              <w:rPr>
                <w:rFonts w:ascii="Times New Roman" w:hAnsi="Times New Roman" w:cs="Times New Roman"/>
                <w:sz w:val="20"/>
                <w:szCs w:val="20"/>
              </w:rPr>
              <w:t>6</w:t>
            </w:r>
          </w:p>
        </w:tc>
        <w:tc>
          <w:tcPr>
            <w:tcW w:w="1075" w:type="dxa"/>
            <w:vAlign w:val="bottom"/>
          </w:tcPr>
          <w:p w:rsidR="00E97BB6" w:rsidRPr="00B67099" w:rsidRDefault="00E97BB6" w:rsidP="00DE34E5">
            <w:pPr>
              <w:jc w:val="center"/>
              <w:rPr>
                <w:rFonts w:ascii="Times New Roman" w:hAnsi="Times New Roman" w:cs="Times New Roman"/>
                <w:bCs/>
                <w:sz w:val="20"/>
                <w:szCs w:val="20"/>
              </w:rPr>
            </w:pPr>
          </w:p>
        </w:tc>
        <w:tc>
          <w:tcPr>
            <w:tcW w:w="1109" w:type="dxa"/>
            <w:vAlign w:val="bottom"/>
          </w:tcPr>
          <w:p w:rsidR="00E97BB6" w:rsidRPr="00B67099" w:rsidRDefault="00E97BB6" w:rsidP="00DE34E5">
            <w:pPr>
              <w:jc w:val="center"/>
              <w:rPr>
                <w:rFonts w:ascii="Times New Roman" w:hAnsi="Times New Roman" w:cs="Times New Roman"/>
                <w:sz w:val="20"/>
                <w:szCs w:val="20"/>
              </w:rPr>
            </w:pPr>
            <w:r w:rsidRPr="00B67099">
              <w:rPr>
                <w:rFonts w:ascii="Times New Roman" w:hAnsi="Times New Roman" w:cs="Times New Roman"/>
                <w:sz w:val="20"/>
                <w:szCs w:val="20"/>
              </w:rPr>
              <w:t>6</w:t>
            </w:r>
          </w:p>
        </w:tc>
        <w:tc>
          <w:tcPr>
            <w:tcW w:w="934" w:type="dxa"/>
            <w:vAlign w:val="bottom"/>
          </w:tcPr>
          <w:p w:rsidR="00E97BB6" w:rsidRPr="00B67099" w:rsidRDefault="005E1618">
            <w:pPr>
              <w:jc w:val="center"/>
              <w:rPr>
                <w:rFonts w:ascii="Times New Roman" w:hAnsi="Times New Roman" w:cs="Times New Roman"/>
                <w:sz w:val="20"/>
                <w:szCs w:val="20"/>
              </w:rPr>
            </w:pPr>
            <w:r w:rsidRPr="00B67099">
              <w:rPr>
                <w:rFonts w:ascii="Times New Roman" w:hAnsi="Times New Roman" w:cs="Times New Roman"/>
                <w:sz w:val="20"/>
                <w:szCs w:val="20"/>
              </w:rPr>
              <w:t>2</w:t>
            </w:r>
          </w:p>
        </w:tc>
        <w:tc>
          <w:tcPr>
            <w:tcW w:w="1564" w:type="dxa"/>
          </w:tcPr>
          <w:p w:rsidR="00E97BB6" w:rsidRPr="00B67099" w:rsidRDefault="00E97BB6" w:rsidP="00E97BB6">
            <w:pPr>
              <w:rPr>
                <w:rFonts w:ascii="Times New Roman" w:hAnsi="Times New Roman" w:cs="Times New Roman"/>
                <w:sz w:val="20"/>
                <w:szCs w:val="20"/>
              </w:rPr>
            </w:pPr>
            <w:r w:rsidRPr="00B67099">
              <w:rPr>
                <w:rFonts w:ascii="Times New Roman" w:hAnsi="Times New Roman" w:cs="Times New Roman"/>
                <w:sz w:val="20"/>
                <w:szCs w:val="20"/>
              </w:rPr>
              <w:t>Презентация,</w:t>
            </w:r>
          </w:p>
          <w:p w:rsidR="00E97BB6" w:rsidRPr="00B67099" w:rsidRDefault="00E97BB6" w:rsidP="00E97BB6">
            <w:pPr>
              <w:rPr>
                <w:rFonts w:ascii="Times New Roman" w:hAnsi="Times New Roman" w:cs="Times New Roman"/>
                <w:sz w:val="20"/>
                <w:szCs w:val="20"/>
              </w:rPr>
            </w:pPr>
            <w:r w:rsidRPr="00B67099">
              <w:rPr>
                <w:rFonts w:ascii="Times New Roman" w:hAnsi="Times New Roman" w:cs="Times New Roman"/>
                <w:sz w:val="20"/>
                <w:szCs w:val="20"/>
              </w:rPr>
              <w:t>тест-опрос,</w:t>
            </w:r>
          </w:p>
          <w:p w:rsidR="00E97BB6" w:rsidRPr="00B67099" w:rsidRDefault="00E97BB6" w:rsidP="00E97BB6">
            <w:pPr>
              <w:rPr>
                <w:rFonts w:ascii="Times New Roman" w:hAnsi="Times New Roman" w:cs="Times New Roman"/>
                <w:sz w:val="20"/>
                <w:szCs w:val="20"/>
              </w:rPr>
            </w:pPr>
            <w:r w:rsidRPr="00B67099">
              <w:rPr>
                <w:rFonts w:ascii="Times New Roman" w:hAnsi="Times New Roman" w:cs="Times New Roman"/>
                <w:sz w:val="20"/>
                <w:szCs w:val="20"/>
              </w:rPr>
              <w:t>задачи.</w:t>
            </w:r>
          </w:p>
        </w:tc>
      </w:tr>
      <w:tr w:rsidR="00D33166" w:rsidRPr="00B67099" w:rsidTr="000D074C">
        <w:tc>
          <w:tcPr>
            <w:tcW w:w="3742" w:type="dxa"/>
          </w:tcPr>
          <w:p w:rsidR="00D66CBB" w:rsidRPr="00B67099" w:rsidRDefault="00D66CBB" w:rsidP="00806244">
            <w:pPr>
              <w:rPr>
                <w:rFonts w:ascii="Times New Roman" w:hAnsi="Times New Roman" w:cs="Times New Roman"/>
                <w:sz w:val="20"/>
                <w:szCs w:val="20"/>
              </w:rPr>
            </w:pPr>
            <w:r w:rsidRPr="00B67099">
              <w:rPr>
                <w:rFonts w:ascii="Times New Roman" w:hAnsi="Times New Roman" w:cs="Times New Roman"/>
                <w:i/>
                <w:sz w:val="20"/>
                <w:szCs w:val="20"/>
              </w:rPr>
              <w:t>Подготовка к экзамену</w:t>
            </w:r>
          </w:p>
        </w:tc>
        <w:tc>
          <w:tcPr>
            <w:tcW w:w="799" w:type="dxa"/>
            <w:vAlign w:val="bottom"/>
          </w:tcPr>
          <w:p w:rsidR="00D66CBB" w:rsidRPr="00B67099" w:rsidRDefault="0078141F" w:rsidP="000D074C">
            <w:pPr>
              <w:jc w:val="center"/>
              <w:rPr>
                <w:rFonts w:ascii="Times New Roman" w:hAnsi="Times New Roman" w:cs="Times New Roman"/>
                <w:i/>
                <w:sz w:val="20"/>
                <w:szCs w:val="20"/>
              </w:rPr>
            </w:pPr>
            <w:r w:rsidRPr="00B67099">
              <w:rPr>
                <w:rFonts w:ascii="Times New Roman" w:hAnsi="Times New Roman" w:cs="Times New Roman"/>
                <w:i/>
                <w:sz w:val="20"/>
                <w:szCs w:val="20"/>
              </w:rPr>
              <w:t>45</w:t>
            </w:r>
          </w:p>
        </w:tc>
        <w:tc>
          <w:tcPr>
            <w:tcW w:w="915" w:type="dxa"/>
            <w:vAlign w:val="bottom"/>
          </w:tcPr>
          <w:p w:rsidR="00D66CBB" w:rsidRPr="00B67099" w:rsidRDefault="00D66CBB" w:rsidP="00FD70D8">
            <w:pPr>
              <w:jc w:val="center"/>
              <w:rPr>
                <w:rFonts w:ascii="Times New Roman" w:hAnsi="Times New Roman" w:cs="Times New Roman"/>
                <w:i/>
                <w:sz w:val="20"/>
                <w:szCs w:val="20"/>
              </w:rPr>
            </w:pPr>
          </w:p>
        </w:tc>
        <w:tc>
          <w:tcPr>
            <w:tcW w:w="1075" w:type="dxa"/>
            <w:vAlign w:val="bottom"/>
          </w:tcPr>
          <w:p w:rsidR="00D66CBB" w:rsidRPr="00B67099" w:rsidRDefault="00D66CBB" w:rsidP="00DE34E5">
            <w:pPr>
              <w:jc w:val="center"/>
              <w:rPr>
                <w:rFonts w:ascii="Times New Roman" w:hAnsi="Times New Roman" w:cs="Times New Roman"/>
                <w:bCs/>
                <w:i/>
                <w:sz w:val="20"/>
                <w:szCs w:val="20"/>
              </w:rPr>
            </w:pPr>
          </w:p>
        </w:tc>
        <w:tc>
          <w:tcPr>
            <w:tcW w:w="1109" w:type="dxa"/>
            <w:vAlign w:val="bottom"/>
          </w:tcPr>
          <w:p w:rsidR="00D66CBB" w:rsidRPr="00B67099" w:rsidRDefault="00D66CBB" w:rsidP="00DE34E5">
            <w:pPr>
              <w:jc w:val="center"/>
              <w:rPr>
                <w:rFonts w:ascii="Times New Roman" w:hAnsi="Times New Roman" w:cs="Times New Roman"/>
                <w:i/>
                <w:sz w:val="20"/>
                <w:szCs w:val="20"/>
              </w:rPr>
            </w:pPr>
          </w:p>
        </w:tc>
        <w:tc>
          <w:tcPr>
            <w:tcW w:w="934" w:type="dxa"/>
            <w:vAlign w:val="bottom"/>
          </w:tcPr>
          <w:p w:rsidR="00D66CBB" w:rsidRPr="00B67099" w:rsidRDefault="0078141F">
            <w:pPr>
              <w:jc w:val="center"/>
              <w:rPr>
                <w:rFonts w:ascii="Times New Roman" w:hAnsi="Times New Roman" w:cs="Times New Roman"/>
                <w:i/>
                <w:sz w:val="20"/>
                <w:szCs w:val="20"/>
              </w:rPr>
            </w:pPr>
            <w:r w:rsidRPr="00B67099">
              <w:rPr>
                <w:rFonts w:ascii="Times New Roman" w:hAnsi="Times New Roman" w:cs="Times New Roman"/>
                <w:i/>
                <w:sz w:val="20"/>
                <w:szCs w:val="20"/>
              </w:rPr>
              <w:t>45</w:t>
            </w:r>
          </w:p>
        </w:tc>
        <w:tc>
          <w:tcPr>
            <w:tcW w:w="1564" w:type="dxa"/>
            <w:vAlign w:val="bottom"/>
          </w:tcPr>
          <w:p w:rsidR="00D66CBB" w:rsidRPr="00B67099" w:rsidRDefault="00D66CBB" w:rsidP="00014EE9">
            <w:pPr>
              <w:rPr>
                <w:rFonts w:ascii="Times New Roman" w:hAnsi="Times New Roman" w:cs="Times New Roman"/>
                <w:sz w:val="20"/>
                <w:szCs w:val="20"/>
              </w:rPr>
            </w:pPr>
          </w:p>
        </w:tc>
      </w:tr>
      <w:tr w:rsidR="00D33166" w:rsidRPr="00B67099" w:rsidTr="000D074C">
        <w:tc>
          <w:tcPr>
            <w:tcW w:w="3742" w:type="dxa"/>
          </w:tcPr>
          <w:p w:rsidR="009D0FBC" w:rsidRPr="00B67099" w:rsidRDefault="00DC192E" w:rsidP="00806244">
            <w:pPr>
              <w:rPr>
                <w:rFonts w:ascii="Times New Roman" w:hAnsi="Times New Roman" w:cs="Times New Roman"/>
                <w:b/>
                <w:sz w:val="20"/>
                <w:szCs w:val="20"/>
              </w:rPr>
            </w:pPr>
            <w:r w:rsidRPr="00B67099">
              <w:rPr>
                <w:rFonts w:ascii="Times New Roman" w:hAnsi="Times New Roman" w:cs="Times New Roman"/>
                <w:b/>
                <w:sz w:val="20"/>
                <w:szCs w:val="20"/>
              </w:rPr>
              <w:t>Итого за 1 семестр</w:t>
            </w:r>
          </w:p>
        </w:tc>
        <w:tc>
          <w:tcPr>
            <w:tcW w:w="799" w:type="dxa"/>
            <w:vAlign w:val="bottom"/>
          </w:tcPr>
          <w:p w:rsidR="009D0FBC" w:rsidRPr="00B67099" w:rsidRDefault="009D0FBC" w:rsidP="000D074C">
            <w:pPr>
              <w:jc w:val="center"/>
              <w:rPr>
                <w:rFonts w:ascii="Times New Roman" w:hAnsi="Times New Roman" w:cs="Times New Roman"/>
                <w:b/>
                <w:sz w:val="20"/>
                <w:szCs w:val="20"/>
              </w:rPr>
            </w:pPr>
            <w:r w:rsidRPr="00B67099">
              <w:rPr>
                <w:rFonts w:ascii="Times New Roman" w:hAnsi="Times New Roman" w:cs="Times New Roman"/>
                <w:b/>
                <w:sz w:val="20"/>
                <w:szCs w:val="20"/>
              </w:rPr>
              <w:t>144</w:t>
            </w:r>
          </w:p>
        </w:tc>
        <w:tc>
          <w:tcPr>
            <w:tcW w:w="915" w:type="dxa"/>
            <w:vAlign w:val="bottom"/>
          </w:tcPr>
          <w:p w:rsidR="009D0FBC" w:rsidRPr="00B67099" w:rsidRDefault="00DC192E" w:rsidP="00FD70D8">
            <w:pPr>
              <w:jc w:val="center"/>
              <w:rPr>
                <w:rFonts w:ascii="Times New Roman" w:hAnsi="Times New Roman" w:cs="Times New Roman"/>
                <w:b/>
                <w:sz w:val="20"/>
                <w:szCs w:val="20"/>
              </w:rPr>
            </w:pPr>
            <w:r w:rsidRPr="00B67099">
              <w:rPr>
                <w:rFonts w:ascii="Times New Roman" w:hAnsi="Times New Roman" w:cs="Times New Roman"/>
                <w:b/>
                <w:sz w:val="20"/>
                <w:szCs w:val="20"/>
              </w:rPr>
              <w:t>46</w:t>
            </w:r>
          </w:p>
        </w:tc>
        <w:tc>
          <w:tcPr>
            <w:tcW w:w="1075" w:type="dxa"/>
            <w:vAlign w:val="bottom"/>
          </w:tcPr>
          <w:p w:rsidR="009D0FBC" w:rsidRPr="00B67099" w:rsidRDefault="00DC192E" w:rsidP="00DE34E5">
            <w:pPr>
              <w:jc w:val="center"/>
              <w:rPr>
                <w:rFonts w:ascii="Times New Roman" w:hAnsi="Times New Roman" w:cs="Times New Roman"/>
                <w:b/>
                <w:bCs/>
                <w:sz w:val="20"/>
                <w:szCs w:val="20"/>
              </w:rPr>
            </w:pPr>
            <w:r w:rsidRPr="00B67099">
              <w:rPr>
                <w:rFonts w:ascii="Times New Roman" w:hAnsi="Times New Roman" w:cs="Times New Roman"/>
                <w:b/>
                <w:bCs/>
                <w:sz w:val="20"/>
                <w:szCs w:val="20"/>
              </w:rPr>
              <w:t>16</w:t>
            </w:r>
          </w:p>
        </w:tc>
        <w:tc>
          <w:tcPr>
            <w:tcW w:w="1109" w:type="dxa"/>
            <w:vAlign w:val="bottom"/>
          </w:tcPr>
          <w:p w:rsidR="009D0FBC" w:rsidRPr="00B67099" w:rsidRDefault="00DC192E" w:rsidP="00DE34E5">
            <w:pPr>
              <w:jc w:val="center"/>
              <w:rPr>
                <w:rFonts w:ascii="Times New Roman" w:hAnsi="Times New Roman" w:cs="Times New Roman"/>
                <w:b/>
                <w:sz w:val="20"/>
                <w:szCs w:val="20"/>
              </w:rPr>
            </w:pPr>
            <w:r w:rsidRPr="00B67099">
              <w:rPr>
                <w:rFonts w:ascii="Times New Roman" w:eastAsia="Times New Roman" w:hAnsi="Times New Roman" w:cs="Times New Roman"/>
                <w:b/>
                <w:sz w:val="20"/>
                <w:szCs w:val="20"/>
              </w:rPr>
              <w:t>30</w:t>
            </w:r>
          </w:p>
        </w:tc>
        <w:tc>
          <w:tcPr>
            <w:tcW w:w="934" w:type="dxa"/>
            <w:vAlign w:val="bottom"/>
          </w:tcPr>
          <w:p w:rsidR="009D0FBC" w:rsidRPr="00B67099" w:rsidRDefault="00DC192E">
            <w:pPr>
              <w:jc w:val="center"/>
              <w:rPr>
                <w:rFonts w:ascii="Times New Roman" w:hAnsi="Times New Roman" w:cs="Times New Roman"/>
                <w:b/>
                <w:sz w:val="20"/>
                <w:szCs w:val="20"/>
              </w:rPr>
            </w:pPr>
            <w:r w:rsidRPr="00B67099">
              <w:rPr>
                <w:rFonts w:ascii="Times New Roman" w:hAnsi="Times New Roman" w:cs="Times New Roman"/>
                <w:b/>
                <w:sz w:val="20"/>
                <w:szCs w:val="20"/>
              </w:rPr>
              <w:t>98</w:t>
            </w:r>
          </w:p>
        </w:tc>
        <w:tc>
          <w:tcPr>
            <w:tcW w:w="1564" w:type="dxa"/>
            <w:vAlign w:val="bottom"/>
          </w:tcPr>
          <w:p w:rsidR="009D0FBC" w:rsidRPr="00B67099" w:rsidRDefault="009D0FBC" w:rsidP="00014EE9">
            <w:pPr>
              <w:rPr>
                <w:rFonts w:ascii="Times New Roman" w:hAnsi="Times New Roman" w:cs="Times New Roman"/>
                <w:sz w:val="20"/>
                <w:szCs w:val="20"/>
              </w:rPr>
            </w:pPr>
          </w:p>
        </w:tc>
      </w:tr>
      <w:tr w:rsidR="00D33166" w:rsidRPr="00B67099" w:rsidTr="00C753D3">
        <w:tc>
          <w:tcPr>
            <w:tcW w:w="10138" w:type="dxa"/>
            <w:gridSpan w:val="7"/>
          </w:tcPr>
          <w:p w:rsidR="0078141F" w:rsidRPr="00B67099" w:rsidRDefault="0078141F" w:rsidP="0078141F">
            <w:pPr>
              <w:jc w:val="center"/>
              <w:rPr>
                <w:rFonts w:ascii="Times New Roman" w:hAnsi="Times New Roman" w:cs="Times New Roman"/>
                <w:sz w:val="20"/>
                <w:szCs w:val="20"/>
              </w:rPr>
            </w:pPr>
            <w:r w:rsidRPr="00B67099">
              <w:rPr>
                <w:rFonts w:ascii="Times New Roman" w:hAnsi="Times New Roman" w:cs="Times New Roman"/>
                <w:b/>
                <w:sz w:val="20"/>
                <w:szCs w:val="20"/>
              </w:rPr>
              <w:t>2</w:t>
            </w:r>
            <w:r w:rsidRPr="00B67099">
              <w:rPr>
                <w:rFonts w:ascii="Times New Roman" w:eastAsia="Times New Roman" w:hAnsi="Times New Roman" w:cs="Times New Roman"/>
                <w:b/>
                <w:sz w:val="20"/>
                <w:szCs w:val="20"/>
              </w:rPr>
              <w:t xml:space="preserve"> семестр</w:t>
            </w:r>
          </w:p>
        </w:tc>
      </w:tr>
      <w:tr w:rsidR="00D33166" w:rsidRPr="00B67099" w:rsidTr="00EC2F67">
        <w:tc>
          <w:tcPr>
            <w:tcW w:w="3742" w:type="dxa"/>
          </w:tcPr>
          <w:p w:rsidR="00B31141" w:rsidRPr="00B67099" w:rsidRDefault="00B31141" w:rsidP="00806244">
            <w:pPr>
              <w:rPr>
                <w:rFonts w:ascii="Times New Roman" w:hAnsi="Times New Roman" w:cs="Times New Roman"/>
                <w:sz w:val="20"/>
                <w:szCs w:val="20"/>
              </w:rPr>
            </w:pPr>
            <w:r w:rsidRPr="00B67099">
              <w:rPr>
                <w:rFonts w:ascii="Times New Roman" w:hAnsi="Times New Roman" w:cs="Times New Roman"/>
                <w:sz w:val="20"/>
                <w:szCs w:val="20"/>
              </w:rPr>
              <w:t xml:space="preserve">13.Бюджетное устройство и </w:t>
            </w:r>
          </w:p>
          <w:p w:rsidR="00B31141" w:rsidRPr="00B67099" w:rsidRDefault="00B31141" w:rsidP="00806244">
            <w:pPr>
              <w:rPr>
                <w:rFonts w:ascii="Times New Roman" w:hAnsi="Times New Roman" w:cs="Times New Roman"/>
                <w:sz w:val="20"/>
                <w:szCs w:val="20"/>
              </w:rPr>
            </w:pPr>
            <w:r w:rsidRPr="00B67099">
              <w:rPr>
                <w:rFonts w:ascii="Times New Roman" w:hAnsi="Times New Roman" w:cs="Times New Roman"/>
                <w:sz w:val="20"/>
                <w:szCs w:val="20"/>
              </w:rPr>
              <w:t>фискальная политика</w:t>
            </w:r>
          </w:p>
        </w:tc>
        <w:tc>
          <w:tcPr>
            <w:tcW w:w="799" w:type="dxa"/>
            <w:vAlign w:val="bottom"/>
          </w:tcPr>
          <w:p w:rsidR="00B31141" w:rsidRPr="00B67099" w:rsidRDefault="00F608A0" w:rsidP="00EC2F67">
            <w:pPr>
              <w:jc w:val="center"/>
              <w:rPr>
                <w:rFonts w:ascii="Times New Roman" w:hAnsi="Times New Roman" w:cs="Times New Roman"/>
                <w:sz w:val="20"/>
                <w:szCs w:val="20"/>
              </w:rPr>
            </w:pPr>
            <w:r w:rsidRPr="00B67099">
              <w:rPr>
                <w:rFonts w:ascii="Times New Roman" w:hAnsi="Times New Roman" w:cs="Times New Roman"/>
                <w:sz w:val="20"/>
                <w:szCs w:val="20"/>
              </w:rPr>
              <w:t>10</w:t>
            </w:r>
          </w:p>
        </w:tc>
        <w:tc>
          <w:tcPr>
            <w:tcW w:w="915" w:type="dxa"/>
            <w:vAlign w:val="bottom"/>
          </w:tcPr>
          <w:p w:rsidR="00B31141" w:rsidRPr="00B67099" w:rsidRDefault="00D76D56" w:rsidP="006301B6">
            <w:pPr>
              <w:jc w:val="center"/>
              <w:rPr>
                <w:rFonts w:ascii="Times New Roman" w:hAnsi="Times New Roman" w:cs="Times New Roman"/>
                <w:sz w:val="20"/>
                <w:szCs w:val="20"/>
              </w:rPr>
            </w:pPr>
            <w:r w:rsidRPr="00B67099">
              <w:rPr>
                <w:rFonts w:ascii="Times New Roman" w:hAnsi="Times New Roman" w:cs="Times New Roman"/>
                <w:sz w:val="20"/>
                <w:szCs w:val="20"/>
              </w:rPr>
              <w:t>4</w:t>
            </w:r>
          </w:p>
        </w:tc>
        <w:tc>
          <w:tcPr>
            <w:tcW w:w="1075" w:type="dxa"/>
            <w:vAlign w:val="bottom"/>
          </w:tcPr>
          <w:p w:rsidR="00B31141" w:rsidRPr="00B67099" w:rsidRDefault="00084ACE" w:rsidP="006301B6">
            <w:pPr>
              <w:jc w:val="center"/>
              <w:rPr>
                <w:rFonts w:ascii="Times New Roman" w:hAnsi="Times New Roman" w:cs="Times New Roman"/>
                <w:bCs/>
                <w:sz w:val="20"/>
                <w:szCs w:val="20"/>
              </w:rPr>
            </w:pPr>
            <w:r w:rsidRPr="00B67099">
              <w:rPr>
                <w:rFonts w:ascii="Times New Roman" w:hAnsi="Times New Roman" w:cs="Times New Roman"/>
                <w:bCs/>
                <w:sz w:val="20"/>
                <w:szCs w:val="20"/>
              </w:rPr>
              <w:t>2</w:t>
            </w:r>
          </w:p>
        </w:tc>
        <w:tc>
          <w:tcPr>
            <w:tcW w:w="1109" w:type="dxa"/>
            <w:vAlign w:val="bottom"/>
          </w:tcPr>
          <w:p w:rsidR="00B31141" w:rsidRPr="00B67099" w:rsidRDefault="00084ACE" w:rsidP="00246CF0">
            <w:pPr>
              <w:jc w:val="center"/>
              <w:rPr>
                <w:rFonts w:ascii="Times New Roman" w:hAnsi="Times New Roman" w:cs="Times New Roman"/>
                <w:sz w:val="20"/>
                <w:szCs w:val="20"/>
              </w:rPr>
            </w:pPr>
            <w:r w:rsidRPr="00B67099">
              <w:rPr>
                <w:rFonts w:ascii="Times New Roman" w:hAnsi="Times New Roman" w:cs="Times New Roman"/>
                <w:sz w:val="20"/>
                <w:szCs w:val="20"/>
              </w:rPr>
              <w:t>2</w:t>
            </w:r>
          </w:p>
        </w:tc>
        <w:tc>
          <w:tcPr>
            <w:tcW w:w="934" w:type="dxa"/>
            <w:vAlign w:val="bottom"/>
          </w:tcPr>
          <w:p w:rsidR="00B31141" w:rsidRPr="00B67099" w:rsidRDefault="00F608A0">
            <w:pPr>
              <w:jc w:val="center"/>
              <w:rPr>
                <w:rFonts w:ascii="Times New Roman" w:hAnsi="Times New Roman" w:cs="Times New Roman"/>
                <w:sz w:val="20"/>
                <w:szCs w:val="20"/>
              </w:rPr>
            </w:pPr>
            <w:r w:rsidRPr="00B67099">
              <w:rPr>
                <w:rFonts w:ascii="Times New Roman" w:hAnsi="Times New Roman" w:cs="Times New Roman"/>
                <w:sz w:val="20"/>
                <w:szCs w:val="20"/>
              </w:rPr>
              <w:t>6</w:t>
            </w:r>
          </w:p>
        </w:tc>
        <w:tc>
          <w:tcPr>
            <w:tcW w:w="1564" w:type="dxa"/>
            <w:vAlign w:val="bottom"/>
          </w:tcPr>
          <w:p w:rsidR="00B31141" w:rsidRPr="00B67099" w:rsidRDefault="00B31141" w:rsidP="00B31141">
            <w:pPr>
              <w:rPr>
                <w:rFonts w:ascii="Times New Roman" w:hAnsi="Times New Roman" w:cs="Times New Roman"/>
                <w:sz w:val="20"/>
                <w:szCs w:val="20"/>
              </w:rPr>
            </w:pPr>
            <w:r w:rsidRPr="00B67099">
              <w:rPr>
                <w:rFonts w:ascii="Times New Roman" w:hAnsi="Times New Roman" w:cs="Times New Roman"/>
                <w:sz w:val="20"/>
                <w:szCs w:val="20"/>
              </w:rPr>
              <w:t>Тест-опрос,</w:t>
            </w:r>
          </w:p>
          <w:p w:rsidR="00B31141" w:rsidRPr="00B67099" w:rsidRDefault="00B31141" w:rsidP="00B31141">
            <w:pPr>
              <w:rPr>
                <w:rFonts w:ascii="Times New Roman" w:hAnsi="Times New Roman" w:cs="Times New Roman"/>
                <w:b/>
                <w:i/>
                <w:sz w:val="20"/>
                <w:szCs w:val="20"/>
              </w:rPr>
            </w:pPr>
            <w:r w:rsidRPr="00B67099">
              <w:rPr>
                <w:rFonts w:ascii="Times New Roman" w:hAnsi="Times New Roman" w:cs="Times New Roman"/>
                <w:sz w:val="20"/>
                <w:szCs w:val="20"/>
              </w:rPr>
              <w:t>задачи.</w:t>
            </w:r>
          </w:p>
        </w:tc>
      </w:tr>
      <w:tr w:rsidR="00D33166" w:rsidRPr="00B67099" w:rsidTr="00EC2F67">
        <w:tc>
          <w:tcPr>
            <w:tcW w:w="3742" w:type="dxa"/>
          </w:tcPr>
          <w:p w:rsidR="00B31141" w:rsidRPr="00B67099" w:rsidRDefault="00B31141" w:rsidP="00806244">
            <w:pPr>
              <w:rPr>
                <w:rFonts w:ascii="Times New Roman" w:hAnsi="Times New Roman" w:cs="Times New Roman"/>
                <w:sz w:val="20"/>
                <w:szCs w:val="20"/>
              </w:rPr>
            </w:pPr>
            <w:r w:rsidRPr="00B67099">
              <w:rPr>
                <w:rFonts w:ascii="Times New Roman" w:hAnsi="Times New Roman" w:cs="Times New Roman"/>
                <w:sz w:val="20"/>
                <w:szCs w:val="20"/>
              </w:rPr>
              <w:t xml:space="preserve">14.Деньги, банковская система и </w:t>
            </w:r>
          </w:p>
          <w:p w:rsidR="00B31141" w:rsidRPr="00B67099" w:rsidRDefault="00B31141" w:rsidP="00806244">
            <w:pPr>
              <w:rPr>
                <w:rFonts w:ascii="Times New Roman" w:hAnsi="Times New Roman" w:cs="Times New Roman"/>
                <w:sz w:val="20"/>
                <w:szCs w:val="20"/>
              </w:rPr>
            </w:pPr>
            <w:r w:rsidRPr="00B67099">
              <w:rPr>
                <w:rFonts w:ascii="Times New Roman" w:hAnsi="Times New Roman" w:cs="Times New Roman"/>
                <w:sz w:val="20"/>
                <w:szCs w:val="20"/>
              </w:rPr>
              <w:t>денежно-кредитная политика</w:t>
            </w:r>
          </w:p>
        </w:tc>
        <w:tc>
          <w:tcPr>
            <w:tcW w:w="799" w:type="dxa"/>
            <w:vAlign w:val="bottom"/>
          </w:tcPr>
          <w:p w:rsidR="00B31141" w:rsidRPr="00B67099" w:rsidRDefault="00F608A0" w:rsidP="00EC2F67">
            <w:pPr>
              <w:jc w:val="center"/>
              <w:rPr>
                <w:rFonts w:ascii="Times New Roman" w:hAnsi="Times New Roman" w:cs="Times New Roman"/>
                <w:sz w:val="20"/>
                <w:szCs w:val="20"/>
              </w:rPr>
            </w:pPr>
            <w:r w:rsidRPr="00B67099">
              <w:rPr>
                <w:rFonts w:ascii="Times New Roman" w:hAnsi="Times New Roman" w:cs="Times New Roman"/>
                <w:sz w:val="20"/>
                <w:szCs w:val="20"/>
              </w:rPr>
              <w:t>10</w:t>
            </w:r>
          </w:p>
        </w:tc>
        <w:tc>
          <w:tcPr>
            <w:tcW w:w="915" w:type="dxa"/>
            <w:vAlign w:val="bottom"/>
          </w:tcPr>
          <w:p w:rsidR="00B31141" w:rsidRPr="00B67099" w:rsidRDefault="00BA5698" w:rsidP="006301B6">
            <w:pPr>
              <w:jc w:val="center"/>
              <w:rPr>
                <w:rFonts w:ascii="Times New Roman" w:hAnsi="Times New Roman" w:cs="Times New Roman"/>
                <w:sz w:val="20"/>
                <w:szCs w:val="20"/>
              </w:rPr>
            </w:pPr>
            <w:r w:rsidRPr="00B67099">
              <w:rPr>
                <w:rFonts w:ascii="Times New Roman" w:hAnsi="Times New Roman" w:cs="Times New Roman"/>
                <w:sz w:val="20"/>
                <w:szCs w:val="20"/>
              </w:rPr>
              <w:t>8</w:t>
            </w:r>
          </w:p>
        </w:tc>
        <w:tc>
          <w:tcPr>
            <w:tcW w:w="1075" w:type="dxa"/>
            <w:vAlign w:val="bottom"/>
          </w:tcPr>
          <w:p w:rsidR="00B31141" w:rsidRPr="00B67099" w:rsidRDefault="00084ACE" w:rsidP="006301B6">
            <w:pPr>
              <w:jc w:val="center"/>
              <w:rPr>
                <w:rFonts w:ascii="Times New Roman" w:hAnsi="Times New Roman" w:cs="Times New Roman"/>
                <w:bCs/>
                <w:sz w:val="20"/>
                <w:szCs w:val="20"/>
              </w:rPr>
            </w:pPr>
            <w:r w:rsidRPr="00B67099">
              <w:rPr>
                <w:rFonts w:ascii="Times New Roman" w:hAnsi="Times New Roman" w:cs="Times New Roman"/>
                <w:bCs/>
                <w:sz w:val="20"/>
                <w:szCs w:val="20"/>
              </w:rPr>
              <w:t>2</w:t>
            </w:r>
          </w:p>
        </w:tc>
        <w:tc>
          <w:tcPr>
            <w:tcW w:w="1109" w:type="dxa"/>
            <w:vAlign w:val="bottom"/>
          </w:tcPr>
          <w:p w:rsidR="00B31141" w:rsidRPr="00B67099" w:rsidRDefault="00BA5698" w:rsidP="00246CF0">
            <w:pPr>
              <w:jc w:val="center"/>
              <w:rPr>
                <w:rFonts w:ascii="Times New Roman" w:hAnsi="Times New Roman" w:cs="Times New Roman"/>
                <w:sz w:val="20"/>
                <w:szCs w:val="20"/>
              </w:rPr>
            </w:pPr>
            <w:r w:rsidRPr="00B67099">
              <w:rPr>
                <w:rFonts w:ascii="Times New Roman" w:hAnsi="Times New Roman" w:cs="Times New Roman"/>
                <w:sz w:val="20"/>
                <w:szCs w:val="20"/>
              </w:rPr>
              <w:t>6</w:t>
            </w:r>
          </w:p>
        </w:tc>
        <w:tc>
          <w:tcPr>
            <w:tcW w:w="934" w:type="dxa"/>
            <w:vAlign w:val="bottom"/>
          </w:tcPr>
          <w:p w:rsidR="00B31141" w:rsidRPr="00B67099" w:rsidRDefault="00F608A0">
            <w:pPr>
              <w:jc w:val="center"/>
              <w:rPr>
                <w:rFonts w:ascii="Times New Roman" w:hAnsi="Times New Roman" w:cs="Times New Roman"/>
                <w:sz w:val="20"/>
                <w:szCs w:val="20"/>
              </w:rPr>
            </w:pPr>
            <w:r w:rsidRPr="00B67099">
              <w:rPr>
                <w:rFonts w:ascii="Times New Roman" w:hAnsi="Times New Roman" w:cs="Times New Roman"/>
                <w:sz w:val="20"/>
                <w:szCs w:val="20"/>
              </w:rPr>
              <w:t>2</w:t>
            </w:r>
          </w:p>
        </w:tc>
        <w:tc>
          <w:tcPr>
            <w:tcW w:w="1564" w:type="dxa"/>
            <w:vAlign w:val="bottom"/>
          </w:tcPr>
          <w:p w:rsidR="00B31141" w:rsidRPr="00B67099" w:rsidRDefault="00B31141" w:rsidP="00DE509F">
            <w:pPr>
              <w:rPr>
                <w:rFonts w:ascii="Times New Roman" w:hAnsi="Times New Roman" w:cs="Times New Roman"/>
                <w:b/>
                <w:i/>
                <w:sz w:val="20"/>
                <w:szCs w:val="20"/>
              </w:rPr>
            </w:pPr>
            <w:r w:rsidRPr="00B67099">
              <w:rPr>
                <w:rFonts w:ascii="Times New Roman" w:hAnsi="Times New Roman" w:cs="Times New Roman"/>
                <w:sz w:val="20"/>
                <w:szCs w:val="20"/>
              </w:rPr>
              <w:t>Экономическая игра, тест-опрос, задачи</w:t>
            </w:r>
          </w:p>
        </w:tc>
      </w:tr>
      <w:tr w:rsidR="00D33166" w:rsidRPr="00B67099" w:rsidTr="00EC2F67">
        <w:tc>
          <w:tcPr>
            <w:tcW w:w="3742" w:type="dxa"/>
          </w:tcPr>
          <w:p w:rsidR="00B31141" w:rsidRPr="00B67099" w:rsidRDefault="00B31141" w:rsidP="00806244">
            <w:pPr>
              <w:rPr>
                <w:rFonts w:ascii="Times New Roman" w:hAnsi="Times New Roman" w:cs="Times New Roman"/>
                <w:sz w:val="20"/>
                <w:szCs w:val="20"/>
              </w:rPr>
            </w:pPr>
            <w:r w:rsidRPr="00B67099">
              <w:rPr>
                <w:rFonts w:ascii="Times New Roman" w:hAnsi="Times New Roman" w:cs="Times New Roman"/>
                <w:sz w:val="20"/>
                <w:szCs w:val="20"/>
              </w:rPr>
              <w:t xml:space="preserve">15.Распределение доходов в обществе и </w:t>
            </w:r>
          </w:p>
          <w:p w:rsidR="00B31141" w:rsidRPr="00B67099" w:rsidRDefault="00B31141" w:rsidP="00806244">
            <w:pPr>
              <w:rPr>
                <w:rFonts w:ascii="Times New Roman" w:hAnsi="Times New Roman" w:cs="Times New Roman"/>
                <w:sz w:val="20"/>
                <w:szCs w:val="20"/>
              </w:rPr>
            </w:pPr>
            <w:r w:rsidRPr="00B67099">
              <w:rPr>
                <w:rFonts w:ascii="Times New Roman" w:hAnsi="Times New Roman" w:cs="Times New Roman"/>
                <w:sz w:val="20"/>
                <w:szCs w:val="20"/>
              </w:rPr>
              <w:t>социальная политика</w:t>
            </w:r>
          </w:p>
        </w:tc>
        <w:tc>
          <w:tcPr>
            <w:tcW w:w="799" w:type="dxa"/>
            <w:vAlign w:val="bottom"/>
          </w:tcPr>
          <w:p w:rsidR="00B31141" w:rsidRPr="00B67099" w:rsidRDefault="00F608A0" w:rsidP="00EC2F67">
            <w:pPr>
              <w:jc w:val="center"/>
              <w:rPr>
                <w:rFonts w:ascii="Times New Roman" w:hAnsi="Times New Roman" w:cs="Times New Roman"/>
                <w:sz w:val="20"/>
                <w:szCs w:val="20"/>
              </w:rPr>
            </w:pPr>
            <w:r w:rsidRPr="00B67099">
              <w:rPr>
                <w:rFonts w:ascii="Times New Roman" w:hAnsi="Times New Roman" w:cs="Times New Roman"/>
                <w:sz w:val="20"/>
                <w:szCs w:val="20"/>
              </w:rPr>
              <w:t>10</w:t>
            </w:r>
          </w:p>
        </w:tc>
        <w:tc>
          <w:tcPr>
            <w:tcW w:w="915" w:type="dxa"/>
            <w:vAlign w:val="bottom"/>
          </w:tcPr>
          <w:p w:rsidR="00B31141" w:rsidRPr="00B67099" w:rsidRDefault="0051269E" w:rsidP="006301B6">
            <w:pPr>
              <w:jc w:val="center"/>
              <w:rPr>
                <w:rFonts w:ascii="Times New Roman" w:hAnsi="Times New Roman" w:cs="Times New Roman"/>
                <w:sz w:val="20"/>
                <w:szCs w:val="20"/>
              </w:rPr>
            </w:pPr>
            <w:r w:rsidRPr="00B67099">
              <w:rPr>
                <w:rFonts w:ascii="Times New Roman" w:hAnsi="Times New Roman" w:cs="Times New Roman"/>
                <w:sz w:val="20"/>
                <w:szCs w:val="20"/>
              </w:rPr>
              <w:t>6</w:t>
            </w:r>
          </w:p>
        </w:tc>
        <w:tc>
          <w:tcPr>
            <w:tcW w:w="1075" w:type="dxa"/>
            <w:vAlign w:val="bottom"/>
          </w:tcPr>
          <w:p w:rsidR="00B31141" w:rsidRPr="00B67099" w:rsidRDefault="00084ACE" w:rsidP="006301B6">
            <w:pPr>
              <w:jc w:val="center"/>
              <w:rPr>
                <w:rFonts w:ascii="Times New Roman" w:hAnsi="Times New Roman" w:cs="Times New Roman"/>
                <w:bCs/>
                <w:sz w:val="20"/>
                <w:szCs w:val="20"/>
              </w:rPr>
            </w:pPr>
            <w:r w:rsidRPr="00B67099">
              <w:rPr>
                <w:rFonts w:ascii="Times New Roman" w:hAnsi="Times New Roman" w:cs="Times New Roman"/>
                <w:bCs/>
                <w:sz w:val="20"/>
                <w:szCs w:val="20"/>
              </w:rPr>
              <w:t>2</w:t>
            </w:r>
          </w:p>
        </w:tc>
        <w:tc>
          <w:tcPr>
            <w:tcW w:w="1109" w:type="dxa"/>
            <w:vAlign w:val="bottom"/>
          </w:tcPr>
          <w:p w:rsidR="00B31141" w:rsidRPr="00B67099" w:rsidRDefault="0051269E" w:rsidP="00246CF0">
            <w:pPr>
              <w:jc w:val="center"/>
              <w:rPr>
                <w:rFonts w:ascii="Times New Roman" w:hAnsi="Times New Roman" w:cs="Times New Roman"/>
                <w:sz w:val="20"/>
                <w:szCs w:val="20"/>
              </w:rPr>
            </w:pPr>
            <w:r w:rsidRPr="00B67099">
              <w:rPr>
                <w:rFonts w:ascii="Times New Roman" w:hAnsi="Times New Roman" w:cs="Times New Roman"/>
                <w:sz w:val="20"/>
                <w:szCs w:val="20"/>
              </w:rPr>
              <w:t>4</w:t>
            </w:r>
          </w:p>
        </w:tc>
        <w:tc>
          <w:tcPr>
            <w:tcW w:w="934" w:type="dxa"/>
            <w:vAlign w:val="bottom"/>
          </w:tcPr>
          <w:p w:rsidR="00B31141" w:rsidRPr="00B67099" w:rsidRDefault="00F608A0">
            <w:pPr>
              <w:jc w:val="center"/>
              <w:rPr>
                <w:rFonts w:ascii="Times New Roman" w:hAnsi="Times New Roman" w:cs="Times New Roman"/>
                <w:sz w:val="20"/>
                <w:szCs w:val="20"/>
              </w:rPr>
            </w:pPr>
            <w:r w:rsidRPr="00B67099">
              <w:rPr>
                <w:rFonts w:ascii="Times New Roman" w:hAnsi="Times New Roman" w:cs="Times New Roman"/>
                <w:sz w:val="20"/>
                <w:szCs w:val="20"/>
              </w:rPr>
              <w:t>4</w:t>
            </w:r>
          </w:p>
        </w:tc>
        <w:tc>
          <w:tcPr>
            <w:tcW w:w="1564" w:type="dxa"/>
            <w:vAlign w:val="bottom"/>
          </w:tcPr>
          <w:p w:rsidR="00B31141" w:rsidRPr="00B67099" w:rsidRDefault="00862E19" w:rsidP="00013915">
            <w:pPr>
              <w:rPr>
                <w:rFonts w:ascii="Times New Roman" w:hAnsi="Times New Roman" w:cs="Times New Roman"/>
                <w:sz w:val="20"/>
                <w:szCs w:val="20"/>
              </w:rPr>
            </w:pPr>
            <w:r w:rsidRPr="00B67099">
              <w:rPr>
                <w:rFonts w:ascii="Times New Roman" w:hAnsi="Times New Roman" w:cs="Times New Roman"/>
                <w:sz w:val="20"/>
                <w:szCs w:val="20"/>
              </w:rPr>
              <w:t>У</w:t>
            </w:r>
            <w:r w:rsidR="00B31141" w:rsidRPr="00B67099">
              <w:rPr>
                <w:rFonts w:ascii="Times New Roman" w:hAnsi="Times New Roman" w:cs="Times New Roman"/>
                <w:sz w:val="20"/>
                <w:szCs w:val="20"/>
              </w:rPr>
              <w:t>чебная дискуссия.</w:t>
            </w:r>
          </w:p>
        </w:tc>
      </w:tr>
      <w:tr w:rsidR="00D33166" w:rsidRPr="00B67099" w:rsidTr="00EC2F67">
        <w:tc>
          <w:tcPr>
            <w:tcW w:w="3742" w:type="dxa"/>
          </w:tcPr>
          <w:p w:rsidR="00B31141" w:rsidRPr="00B67099" w:rsidRDefault="00B31141" w:rsidP="00806244">
            <w:pPr>
              <w:rPr>
                <w:rFonts w:ascii="Times New Roman" w:hAnsi="Times New Roman" w:cs="Times New Roman"/>
                <w:sz w:val="20"/>
                <w:szCs w:val="20"/>
              </w:rPr>
            </w:pPr>
            <w:r w:rsidRPr="00B67099">
              <w:rPr>
                <w:rFonts w:ascii="Times New Roman" w:hAnsi="Times New Roman" w:cs="Times New Roman"/>
                <w:sz w:val="20"/>
                <w:szCs w:val="20"/>
              </w:rPr>
              <w:t xml:space="preserve">16.Мирохозяйственные связи и </w:t>
            </w:r>
          </w:p>
          <w:p w:rsidR="00B31141" w:rsidRPr="00B67099" w:rsidRDefault="00B31141" w:rsidP="00806244">
            <w:pPr>
              <w:rPr>
                <w:rFonts w:ascii="Times New Roman" w:hAnsi="Times New Roman" w:cs="Times New Roman"/>
                <w:sz w:val="20"/>
                <w:szCs w:val="20"/>
              </w:rPr>
            </w:pPr>
            <w:r w:rsidRPr="00B67099">
              <w:rPr>
                <w:rFonts w:ascii="Times New Roman" w:hAnsi="Times New Roman" w:cs="Times New Roman"/>
                <w:sz w:val="20"/>
                <w:szCs w:val="20"/>
              </w:rPr>
              <w:t>внешнеэкономическая поли</w:t>
            </w:r>
            <w:r w:rsidRPr="00B67099">
              <w:rPr>
                <w:rFonts w:ascii="Times New Roman" w:hAnsi="Times New Roman" w:cs="Times New Roman"/>
                <w:sz w:val="20"/>
                <w:szCs w:val="20"/>
              </w:rPr>
              <w:softHyphen/>
              <w:t>тика</w:t>
            </w:r>
          </w:p>
        </w:tc>
        <w:tc>
          <w:tcPr>
            <w:tcW w:w="799" w:type="dxa"/>
            <w:vAlign w:val="bottom"/>
          </w:tcPr>
          <w:p w:rsidR="00B31141" w:rsidRPr="00B67099" w:rsidRDefault="00F608A0" w:rsidP="00EC2F67">
            <w:pPr>
              <w:jc w:val="center"/>
              <w:rPr>
                <w:rFonts w:ascii="Times New Roman" w:hAnsi="Times New Roman" w:cs="Times New Roman"/>
                <w:sz w:val="20"/>
                <w:szCs w:val="20"/>
              </w:rPr>
            </w:pPr>
            <w:r w:rsidRPr="00B67099">
              <w:rPr>
                <w:rFonts w:ascii="Times New Roman" w:hAnsi="Times New Roman" w:cs="Times New Roman"/>
                <w:sz w:val="20"/>
                <w:szCs w:val="20"/>
              </w:rPr>
              <w:t>10</w:t>
            </w:r>
          </w:p>
        </w:tc>
        <w:tc>
          <w:tcPr>
            <w:tcW w:w="915" w:type="dxa"/>
            <w:vAlign w:val="bottom"/>
          </w:tcPr>
          <w:p w:rsidR="00B31141" w:rsidRPr="00B67099" w:rsidRDefault="00D76D56" w:rsidP="006301B6">
            <w:pPr>
              <w:jc w:val="center"/>
              <w:rPr>
                <w:rFonts w:ascii="Times New Roman" w:hAnsi="Times New Roman" w:cs="Times New Roman"/>
                <w:sz w:val="20"/>
                <w:szCs w:val="20"/>
              </w:rPr>
            </w:pPr>
            <w:r w:rsidRPr="00B67099">
              <w:rPr>
                <w:rFonts w:ascii="Times New Roman" w:hAnsi="Times New Roman" w:cs="Times New Roman"/>
                <w:sz w:val="20"/>
                <w:szCs w:val="20"/>
              </w:rPr>
              <w:t>4</w:t>
            </w:r>
          </w:p>
        </w:tc>
        <w:tc>
          <w:tcPr>
            <w:tcW w:w="1075" w:type="dxa"/>
            <w:vAlign w:val="bottom"/>
          </w:tcPr>
          <w:p w:rsidR="00B31141" w:rsidRPr="00B67099" w:rsidRDefault="00084ACE" w:rsidP="006301B6">
            <w:pPr>
              <w:jc w:val="center"/>
              <w:rPr>
                <w:rFonts w:ascii="Times New Roman" w:hAnsi="Times New Roman" w:cs="Times New Roman"/>
                <w:bCs/>
                <w:sz w:val="20"/>
                <w:szCs w:val="20"/>
              </w:rPr>
            </w:pPr>
            <w:r w:rsidRPr="00B67099">
              <w:rPr>
                <w:rFonts w:ascii="Times New Roman" w:hAnsi="Times New Roman" w:cs="Times New Roman"/>
                <w:bCs/>
                <w:sz w:val="20"/>
                <w:szCs w:val="20"/>
              </w:rPr>
              <w:t>2</w:t>
            </w:r>
          </w:p>
        </w:tc>
        <w:tc>
          <w:tcPr>
            <w:tcW w:w="1109" w:type="dxa"/>
            <w:vAlign w:val="bottom"/>
          </w:tcPr>
          <w:p w:rsidR="00B31141" w:rsidRPr="00B67099" w:rsidRDefault="00084ACE" w:rsidP="00246CF0">
            <w:pPr>
              <w:jc w:val="center"/>
              <w:rPr>
                <w:rFonts w:ascii="Times New Roman" w:hAnsi="Times New Roman" w:cs="Times New Roman"/>
                <w:sz w:val="20"/>
                <w:szCs w:val="20"/>
              </w:rPr>
            </w:pPr>
            <w:r w:rsidRPr="00B67099">
              <w:rPr>
                <w:rFonts w:ascii="Times New Roman" w:hAnsi="Times New Roman" w:cs="Times New Roman"/>
                <w:sz w:val="20"/>
                <w:szCs w:val="20"/>
              </w:rPr>
              <w:t>2</w:t>
            </w:r>
          </w:p>
        </w:tc>
        <w:tc>
          <w:tcPr>
            <w:tcW w:w="934" w:type="dxa"/>
            <w:vAlign w:val="bottom"/>
          </w:tcPr>
          <w:p w:rsidR="00B31141" w:rsidRPr="00B67099" w:rsidRDefault="00F608A0" w:rsidP="00EC2F67">
            <w:pPr>
              <w:jc w:val="center"/>
              <w:rPr>
                <w:rFonts w:ascii="Times New Roman" w:hAnsi="Times New Roman" w:cs="Times New Roman"/>
                <w:sz w:val="20"/>
                <w:szCs w:val="20"/>
              </w:rPr>
            </w:pPr>
            <w:r w:rsidRPr="00B67099">
              <w:rPr>
                <w:rFonts w:ascii="Times New Roman" w:hAnsi="Times New Roman" w:cs="Times New Roman"/>
                <w:sz w:val="20"/>
                <w:szCs w:val="20"/>
              </w:rPr>
              <w:t>6</w:t>
            </w:r>
          </w:p>
        </w:tc>
        <w:tc>
          <w:tcPr>
            <w:tcW w:w="1564" w:type="dxa"/>
            <w:vAlign w:val="bottom"/>
          </w:tcPr>
          <w:p w:rsidR="00B31141" w:rsidRPr="00B67099" w:rsidRDefault="00B31141" w:rsidP="00B31141">
            <w:pPr>
              <w:rPr>
                <w:rFonts w:ascii="Times New Roman" w:hAnsi="Times New Roman" w:cs="Times New Roman"/>
                <w:sz w:val="20"/>
                <w:szCs w:val="20"/>
              </w:rPr>
            </w:pPr>
            <w:r w:rsidRPr="00B67099">
              <w:rPr>
                <w:rFonts w:ascii="Times New Roman" w:hAnsi="Times New Roman" w:cs="Times New Roman"/>
                <w:sz w:val="20"/>
                <w:szCs w:val="20"/>
              </w:rPr>
              <w:t>Тест-опрос,</w:t>
            </w:r>
          </w:p>
          <w:p w:rsidR="00B31141" w:rsidRPr="00B67099" w:rsidRDefault="00B31141" w:rsidP="00B31141">
            <w:pPr>
              <w:rPr>
                <w:rFonts w:ascii="Times New Roman" w:hAnsi="Times New Roman" w:cs="Times New Roman"/>
                <w:b/>
                <w:i/>
                <w:sz w:val="20"/>
                <w:szCs w:val="20"/>
              </w:rPr>
            </w:pPr>
            <w:r w:rsidRPr="00B67099">
              <w:rPr>
                <w:rFonts w:ascii="Times New Roman" w:hAnsi="Times New Roman" w:cs="Times New Roman"/>
                <w:sz w:val="20"/>
                <w:szCs w:val="20"/>
              </w:rPr>
              <w:t>задачи.</w:t>
            </w:r>
          </w:p>
        </w:tc>
      </w:tr>
      <w:tr w:rsidR="00D33166" w:rsidRPr="00B67099" w:rsidTr="00EC2F67">
        <w:tc>
          <w:tcPr>
            <w:tcW w:w="3742" w:type="dxa"/>
          </w:tcPr>
          <w:p w:rsidR="00B31141" w:rsidRPr="00B67099" w:rsidRDefault="00B31141" w:rsidP="00806244">
            <w:pPr>
              <w:rPr>
                <w:rFonts w:ascii="Times New Roman" w:hAnsi="Times New Roman" w:cs="Times New Roman"/>
                <w:sz w:val="20"/>
                <w:szCs w:val="20"/>
              </w:rPr>
            </w:pPr>
            <w:r w:rsidRPr="00B67099">
              <w:rPr>
                <w:rFonts w:ascii="Times New Roman" w:hAnsi="Times New Roman" w:cs="Times New Roman"/>
                <w:sz w:val="20"/>
                <w:szCs w:val="20"/>
              </w:rPr>
              <w:t xml:space="preserve">17.Экономический рост и </w:t>
            </w:r>
          </w:p>
          <w:p w:rsidR="00B31141" w:rsidRPr="00B67099" w:rsidRDefault="00B31141" w:rsidP="00806244">
            <w:pPr>
              <w:rPr>
                <w:rFonts w:ascii="Times New Roman" w:hAnsi="Times New Roman" w:cs="Times New Roman"/>
                <w:sz w:val="20"/>
                <w:szCs w:val="20"/>
              </w:rPr>
            </w:pPr>
            <w:r w:rsidRPr="00B67099">
              <w:rPr>
                <w:rFonts w:ascii="Times New Roman" w:hAnsi="Times New Roman" w:cs="Times New Roman"/>
                <w:sz w:val="20"/>
                <w:szCs w:val="20"/>
              </w:rPr>
              <w:t>развитие</w:t>
            </w:r>
          </w:p>
        </w:tc>
        <w:tc>
          <w:tcPr>
            <w:tcW w:w="799" w:type="dxa"/>
            <w:vAlign w:val="bottom"/>
          </w:tcPr>
          <w:p w:rsidR="00B31141" w:rsidRPr="00B67099" w:rsidRDefault="00F608A0" w:rsidP="00EC2F67">
            <w:pPr>
              <w:jc w:val="center"/>
              <w:rPr>
                <w:rFonts w:ascii="Times New Roman" w:hAnsi="Times New Roman" w:cs="Times New Roman"/>
                <w:sz w:val="20"/>
                <w:szCs w:val="20"/>
              </w:rPr>
            </w:pPr>
            <w:r w:rsidRPr="00B67099">
              <w:rPr>
                <w:rFonts w:ascii="Times New Roman" w:hAnsi="Times New Roman" w:cs="Times New Roman"/>
                <w:sz w:val="20"/>
                <w:szCs w:val="20"/>
              </w:rPr>
              <w:t>10</w:t>
            </w:r>
          </w:p>
        </w:tc>
        <w:tc>
          <w:tcPr>
            <w:tcW w:w="915" w:type="dxa"/>
            <w:vAlign w:val="bottom"/>
          </w:tcPr>
          <w:p w:rsidR="00B31141" w:rsidRPr="00B67099" w:rsidRDefault="00D76D56" w:rsidP="006301B6">
            <w:pPr>
              <w:jc w:val="center"/>
              <w:rPr>
                <w:rFonts w:ascii="Times New Roman" w:hAnsi="Times New Roman" w:cs="Times New Roman"/>
                <w:sz w:val="20"/>
                <w:szCs w:val="20"/>
              </w:rPr>
            </w:pPr>
            <w:r w:rsidRPr="00B67099">
              <w:rPr>
                <w:rFonts w:ascii="Times New Roman" w:hAnsi="Times New Roman" w:cs="Times New Roman"/>
                <w:sz w:val="20"/>
                <w:szCs w:val="20"/>
              </w:rPr>
              <w:t>4</w:t>
            </w:r>
          </w:p>
        </w:tc>
        <w:tc>
          <w:tcPr>
            <w:tcW w:w="1075" w:type="dxa"/>
            <w:vAlign w:val="bottom"/>
          </w:tcPr>
          <w:p w:rsidR="00B31141" w:rsidRPr="00B67099" w:rsidRDefault="00084ACE" w:rsidP="006301B6">
            <w:pPr>
              <w:jc w:val="center"/>
              <w:rPr>
                <w:rFonts w:ascii="Times New Roman" w:hAnsi="Times New Roman" w:cs="Times New Roman"/>
                <w:bCs/>
                <w:sz w:val="20"/>
                <w:szCs w:val="20"/>
              </w:rPr>
            </w:pPr>
            <w:r w:rsidRPr="00B67099">
              <w:rPr>
                <w:rFonts w:ascii="Times New Roman" w:hAnsi="Times New Roman" w:cs="Times New Roman"/>
                <w:bCs/>
                <w:sz w:val="20"/>
                <w:szCs w:val="20"/>
              </w:rPr>
              <w:t>2</w:t>
            </w:r>
          </w:p>
        </w:tc>
        <w:tc>
          <w:tcPr>
            <w:tcW w:w="1109" w:type="dxa"/>
            <w:vAlign w:val="bottom"/>
          </w:tcPr>
          <w:p w:rsidR="00B31141" w:rsidRPr="00B67099" w:rsidRDefault="00084ACE" w:rsidP="00246CF0">
            <w:pPr>
              <w:jc w:val="center"/>
              <w:rPr>
                <w:rFonts w:ascii="Times New Roman" w:hAnsi="Times New Roman" w:cs="Times New Roman"/>
                <w:sz w:val="20"/>
                <w:szCs w:val="20"/>
              </w:rPr>
            </w:pPr>
            <w:r w:rsidRPr="00B67099">
              <w:rPr>
                <w:rFonts w:ascii="Times New Roman" w:hAnsi="Times New Roman" w:cs="Times New Roman"/>
                <w:sz w:val="20"/>
                <w:szCs w:val="20"/>
              </w:rPr>
              <w:t>2</w:t>
            </w:r>
          </w:p>
        </w:tc>
        <w:tc>
          <w:tcPr>
            <w:tcW w:w="934" w:type="dxa"/>
            <w:vAlign w:val="bottom"/>
          </w:tcPr>
          <w:p w:rsidR="00B31141" w:rsidRPr="00B67099" w:rsidRDefault="00F608A0" w:rsidP="00EC2F67">
            <w:pPr>
              <w:jc w:val="center"/>
              <w:rPr>
                <w:rFonts w:ascii="Times New Roman" w:hAnsi="Times New Roman" w:cs="Times New Roman"/>
                <w:sz w:val="20"/>
                <w:szCs w:val="20"/>
              </w:rPr>
            </w:pPr>
            <w:r w:rsidRPr="00B67099">
              <w:rPr>
                <w:rFonts w:ascii="Times New Roman" w:hAnsi="Times New Roman" w:cs="Times New Roman"/>
                <w:sz w:val="20"/>
                <w:szCs w:val="20"/>
              </w:rPr>
              <w:t>6</w:t>
            </w:r>
          </w:p>
        </w:tc>
        <w:tc>
          <w:tcPr>
            <w:tcW w:w="1564" w:type="dxa"/>
            <w:vAlign w:val="bottom"/>
          </w:tcPr>
          <w:p w:rsidR="00B31141" w:rsidRPr="00B67099" w:rsidRDefault="00B31141" w:rsidP="00B31141">
            <w:pPr>
              <w:rPr>
                <w:rFonts w:ascii="Times New Roman" w:hAnsi="Times New Roman" w:cs="Times New Roman"/>
                <w:sz w:val="20"/>
                <w:szCs w:val="20"/>
              </w:rPr>
            </w:pPr>
            <w:r w:rsidRPr="00B67099">
              <w:rPr>
                <w:rFonts w:ascii="Times New Roman" w:hAnsi="Times New Roman" w:cs="Times New Roman"/>
                <w:sz w:val="20"/>
                <w:szCs w:val="20"/>
              </w:rPr>
              <w:t>Тест-опрос,</w:t>
            </w:r>
          </w:p>
          <w:p w:rsidR="00B31141" w:rsidRPr="00B67099" w:rsidRDefault="00B31141" w:rsidP="00B31141">
            <w:pPr>
              <w:rPr>
                <w:rFonts w:ascii="Times New Roman" w:hAnsi="Times New Roman" w:cs="Times New Roman"/>
                <w:b/>
                <w:i/>
                <w:sz w:val="20"/>
                <w:szCs w:val="20"/>
              </w:rPr>
            </w:pPr>
            <w:r w:rsidRPr="00B67099">
              <w:rPr>
                <w:rFonts w:ascii="Times New Roman" w:hAnsi="Times New Roman" w:cs="Times New Roman"/>
                <w:sz w:val="20"/>
                <w:szCs w:val="20"/>
              </w:rPr>
              <w:t>задачи.</w:t>
            </w:r>
          </w:p>
        </w:tc>
      </w:tr>
      <w:tr w:rsidR="00D33166" w:rsidRPr="00B67099" w:rsidTr="00EC2F67">
        <w:tc>
          <w:tcPr>
            <w:tcW w:w="3742" w:type="dxa"/>
          </w:tcPr>
          <w:p w:rsidR="00B31141" w:rsidRPr="00B67099" w:rsidRDefault="00B31141" w:rsidP="00806244">
            <w:pPr>
              <w:rPr>
                <w:rFonts w:ascii="Times New Roman" w:hAnsi="Times New Roman" w:cs="Times New Roman"/>
                <w:sz w:val="20"/>
                <w:szCs w:val="20"/>
              </w:rPr>
            </w:pPr>
            <w:r w:rsidRPr="00B67099">
              <w:rPr>
                <w:rFonts w:ascii="Times New Roman" w:hAnsi="Times New Roman" w:cs="Times New Roman"/>
                <w:sz w:val="20"/>
                <w:szCs w:val="20"/>
              </w:rPr>
              <w:t xml:space="preserve">18.Теория </w:t>
            </w:r>
          </w:p>
          <w:p w:rsidR="00B31141" w:rsidRPr="00B67099" w:rsidRDefault="00B31141" w:rsidP="00806244">
            <w:pPr>
              <w:rPr>
                <w:rFonts w:ascii="Times New Roman" w:hAnsi="Times New Roman" w:cs="Times New Roman"/>
                <w:sz w:val="20"/>
                <w:szCs w:val="20"/>
              </w:rPr>
            </w:pPr>
            <w:r w:rsidRPr="00B67099">
              <w:rPr>
                <w:rFonts w:ascii="Times New Roman" w:hAnsi="Times New Roman" w:cs="Times New Roman"/>
                <w:sz w:val="20"/>
                <w:szCs w:val="20"/>
              </w:rPr>
              <w:t>переходной экономики</w:t>
            </w:r>
          </w:p>
        </w:tc>
        <w:tc>
          <w:tcPr>
            <w:tcW w:w="799" w:type="dxa"/>
            <w:vAlign w:val="bottom"/>
          </w:tcPr>
          <w:p w:rsidR="00B31141" w:rsidRPr="00B67099" w:rsidRDefault="00F608A0" w:rsidP="00EC2F67">
            <w:pPr>
              <w:jc w:val="center"/>
              <w:rPr>
                <w:rFonts w:ascii="Times New Roman" w:hAnsi="Times New Roman" w:cs="Times New Roman"/>
                <w:sz w:val="20"/>
                <w:szCs w:val="20"/>
              </w:rPr>
            </w:pPr>
            <w:r w:rsidRPr="00B67099">
              <w:rPr>
                <w:rFonts w:ascii="Times New Roman" w:hAnsi="Times New Roman" w:cs="Times New Roman"/>
                <w:sz w:val="20"/>
                <w:szCs w:val="20"/>
              </w:rPr>
              <w:t>13</w:t>
            </w:r>
          </w:p>
        </w:tc>
        <w:tc>
          <w:tcPr>
            <w:tcW w:w="915" w:type="dxa"/>
            <w:vAlign w:val="bottom"/>
          </w:tcPr>
          <w:p w:rsidR="00B31141" w:rsidRPr="00B67099" w:rsidRDefault="0051269E" w:rsidP="006301B6">
            <w:pPr>
              <w:jc w:val="center"/>
              <w:rPr>
                <w:rFonts w:ascii="Times New Roman" w:hAnsi="Times New Roman" w:cs="Times New Roman"/>
                <w:sz w:val="20"/>
                <w:szCs w:val="20"/>
              </w:rPr>
            </w:pPr>
            <w:r w:rsidRPr="00B67099">
              <w:rPr>
                <w:rFonts w:ascii="Times New Roman" w:hAnsi="Times New Roman" w:cs="Times New Roman"/>
                <w:sz w:val="20"/>
                <w:szCs w:val="20"/>
              </w:rPr>
              <w:t>6</w:t>
            </w:r>
          </w:p>
        </w:tc>
        <w:tc>
          <w:tcPr>
            <w:tcW w:w="1075" w:type="dxa"/>
            <w:vAlign w:val="bottom"/>
          </w:tcPr>
          <w:p w:rsidR="00B31141" w:rsidRPr="00B67099" w:rsidRDefault="00084ACE" w:rsidP="006301B6">
            <w:pPr>
              <w:jc w:val="center"/>
              <w:rPr>
                <w:rFonts w:ascii="Times New Roman" w:hAnsi="Times New Roman" w:cs="Times New Roman"/>
                <w:bCs/>
                <w:sz w:val="20"/>
                <w:szCs w:val="20"/>
              </w:rPr>
            </w:pPr>
            <w:r w:rsidRPr="00B67099">
              <w:rPr>
                <w:rFonts w:ascii="Times New Roman" w:hAnsi="Times New Roman" w:cs="Times New Roman"/>
                <w:bCs/>
                <w:sz w:val="20"/>
                <w:szCs w:val="20"/>
              </w:rPr>
              <w:t>2</w:t>
            </w:r>
          </w:p>
        </w:tc>
        <w:tc>
          <w:tcPr>
            <w:tcW w:w="1109" w:type="dxa"/>
            <w:vAlign w:val="bottom"/>
          </w:tcPr>
          <w:p w:rsidR="00B31141" w:rsidRPr="00B67099" w:rsidRDefault="0051269E" w:rsidP="00246CF0">
            <w:pPr>
              <w:jc w:val="center"/>
              <w:rPr>
                <w:rFonts w:ascii="Times New Roman" w:hAnsi="Times New Roman" w:cs="Times New Roman"/>
                <w:sz w:val="20"/>
                <w:szCs w:val="20"/>
              </w:rPr>
            </w:pPr>
            <w:r w:rsidRPr="00B67099">
              <w:rPr>
                <w:rFonts w:ascii="Times New Roman" w:hAnsi="Times New Roman" w:cs="Times New Roman"/>
                <w:sz w:val="20"/>
                <w:szCs w:val="20"/>
              </w:rPr>
              <w:t>4</w:t>
            </w:r>
          </w:p>
        </w:tc>
        <w:tc>
          <w:tcPr>
            <w:tcW w:w="934" w:type="dxa"/>
            <w:vAlign w:val="bottom"/>
          </w:tcPr>
          <w:p w:rsidR="00B31141" w:rsidRPr="00B67099" w:rsidRDefault="00F608A0" w:rsidP="00EC2F67">
            <w:pPr>
              <w:jc w:val="center"/>
              <w:rPr>
                <w:rFonts w:ascii="Times New Roman" w:hAnsi="Times New Roman" w:cs="Times New Roman"/>
                <w:sz w:val="20"/>
                <w:szCs w:val="20"/>
              </w:rPr>
            </w:pPr>
            <w:r w:rsidRPr="00B67099">
              <w:rPr>
                <w:rFonts w:ascii="Times New Roman" w:hAnsi="Times New Roman" w:cs="Times New Roman"/>
                <w:sz w:val="20"/>
                <w:szCs w:val="20"/>
              </w:rPr>
              <w:t>7</w:t>
            </w:r>
          </w:p>
        </w:tc>
        <w:tc>
          <w:tcPr>
            <w:tcW w:w="1564" w:type="dxa"/>
            <w:vAlign w:val="bottom"/>
          </w:tcPr>
          <w:p w:rsidR="00B31141" w:rsidRPr="00B67099" w:rsidRDefault="00B31141" w:rsidP="00931F8E">
            <w:pPr>
              <w:rPr>
                <w:rFonts w:ascii="Times New Roman" w:hAnsi="Times New Roman" w:cs="Times New Roman"/>
                <w:b/>
                <w:i/>
                <w:sz w:val="20"/>
                <w:szCs w:val="20"/>
              </w:rPr>
            </w:pPr>
            <w:r w:rsidRPr="00B67099">
              <w:rPr>
                <w:rFonts w:ascii="Times New Roman" w:hAnsi="Times New Roman" w:cs="Times New Roman"/>
                <w:sz w:val="20"/>
                <w:szCs w:val="20"/>
              </w:rPr>
              <w:t>Учебная дискуссия</w:t>
            </w:r>
          </w:p>
        </w:tc>
      </w:tr>
      <w:tr w:rsidR="00D33166" w:rsidRPr="00B67099" w:rsidTr="00100B0A">
        <w:tc>
          <w:tcPr>
            <w:tcW w:w="3742" w:type="dxa"/>
            <w:vAlign w:val="center"/>
          </w:tcPr>
          <w:p w:rsidR="00B31141" w:rsidRPr="00B67099" w:rsidRDefault="00DC192E" w:rsidP="00806244">
            <w:pPr>
              <w:rPr>
                <w:rFonts w:ascii="Times New Roman" w:hAnsi="Times New Roman" w:cs="Times New Roman"/>
                <w:i/>
                <w:sz w:val="20"/>
                <w:szCs w:val="20"/>
              </w:rPr>
            </w:pPr>
            <w:r w:rsidRPr="00B67099">
              <w:rPr>
                <w:rFonts w:ascii="Times New Roman" w:hAnsi="Times New Roman" w:cs="Times New Roman"/>
                <w:i/>
                <w:sz w:val="20"/>
                <w:szCs w:val="20"/>
              </w:rPr>
              <w:t>Подготовка к зачету с оценкой</w:t>
            </w:r>
          </w:p>
        </w:tc>
        <w:tc>
          <w:tcPr>
            <w:tcW w:w="799" w:type="dxa"/>
          </w:tcPr>
          <w:p w:rsidR="00B31141" w:rsidRPr="00B67099" w:rsidRDefault="00DC192E" w:rsidP="00D60F0B">
            <w:pPr>
              <w:jc w:val="center"/>
              <w:rPr>
                <w:rFonts w:ascii="Times New Roman" w:hAnsi="Times New Roman" w:cs="Times New Roman"/>
                <w:i/>
                <w:sz w:val="20"/>
                <w:szCs w:val="20"/>
              </w:rPr>
            </w:pPr>
            <w:r w:rsidRPr="00B67099">
              <w:rPr>
                <w:rFonts w:ascii="Times New Roman" w:hAnsi="Times New Roman" w:cs="Times New Roman"/>
                <w:i/>
                <w:sz w:val="20"/>
                <w:szCs w:val="20"/>
              </w:rPr>
              <w:t>9</w:t>
            </w:r>
          </w:p>
        </w:tc>
        <w:tc>
          <w:tcPr>
            <w:tcW w:w="915" w:type="dxa"/>
          </w:tcPr>
          <w:p w:rsidR="00B31141" w:rsidRPr="00B67099" w:rsidRDefault="00B31141" w:rsidP="00D60F0B">
            <w:pPr>
              <w:jc w:val="center"/>
              <w:rPr>
                <w:rFonts w:ascii="Times New Roman" w:hAnsi="Times New Roman" w:cs="Times New Roman"/>
                <w:i/>
                <w:sz w:val="20"/>
                <w:szCs w:val="20"/>
              </w:rPr>
            </w:pPr>
          </w:p>
        </w:tc>
        <w:tc>
          <w:tcPr>
            <w:tcW w:w="1075" w:type="dxa"/>
          </w:tcPr>
          <w:p w:rsidR="00B31141" w:rsidRPr="00B67099" w:rsidRDefault="00B31141" w:rsidP="00720399">
            <w:pPr>
              <w:jc w:val="center"/>
              <w:rPr>
                <w:rFonts w:ascii="Times New Roman" w:hAnsi="Times New Roman" w:cs="Times New Roman"/>
                <w:bCs/>
                <w:i/>
                <w:sz w:val="20"/>
                <w:szCs w:val="20"/>
                <w:lang w:val="en-US"/>
              </w:rPr>
            </w:pPr>
          </w:p>
        </w:tc>
        <w:tc>
          <w:tcPr>
            <w:tcW w:w="1109" w:type="dxa"/>
          </w:tcPr>
          <w:p w:rsidR="00B31141" w:rsidRPr="00B67099" w:rsidRDefault="00B31141" w:rsidP="00D60F0B">
            <w:pPr>
              <w:jc w:val="center"/>
              <w:rPr>
                <w:rFonts w:ascii="Times New Roman" w:hAnsi="Times New Roman" w:cs="Times New Roman"/>
                <w:i/>
                <w:sz w:val="20"/>
                <w:szCs w:val="20"/>
              </w:rPr>
            </w:pPr>
          </w:p>
        </w:tc>
        <w:tc>
          <w:tcPr>
            <w:tcW w:w="934" w:type="dxa"/>
          </w:tcPr>
          <w:p w:rsidR="00B31141" w:rsidRPr="00B67099" w:rsidRDefault="00DC192E" w:rsidP="00D60F0B">
            <w:pPr>
              <w:jc w:val="center"/>
              <w:rPr>
                <w:rFonts w:ascii="Times New Roman" w:hAnsi="Times New Roman" w:cs="Times New Roman"/>
                <w:i/>
                <w:sz w:val="20"/>
                <w:szCs w:val="20"/>
              </w:rPr>
            </w:pPr>
            <w:r w:rsidRPr="00B67099">
              <w:rPr>
                <w:rFonts w:ascii="Times New Roman" w:hAnsi="Times New Roman" w:cs="Times New Roman"/>
                <w:i/>
                <w:sz w:val="20"/>
                <w:szCs w:val="20"/>
              </w:rPr>
              <w:t>9</w:t>
            </w:r>
          </w:p>
        </w:tc>
        <w:tc>
          <w:tcPr>
            <w:tcW w:w="1564" w:type="dxa"/>
          </w:tcPr>
          <w:p w:rsidR="00B31141" w:rsidRPr="00B67099" w:rsidRDefault="00B31141" w:rsidP="00D60F0B">
            <w:pPr>
              <w:jc w:val="center"/>
              <w:rPr>
                <w:rFonts w:ascii="Times New Roman" w:hAnsi="Times New Roman" w:cs="Times New Roman"/>
                <w:b/>
                <w:i/>
                <w:sz w:val="20"/>
                <w:szCs w:val="20"/>
              </w:rPr>
            </w:pPr>
          </w:p>
        </w:tc>
      </w:tr>
      <w:tr w:rsidR="00D33166" w:rsidRPr="00B67099" w:rsidTr="00100B0A">
        <w:tc>
          <w:tcPr>
            <w:tcW w:w="3742" w:type="dxa"/>
            <w:vAlign w:val="center"/>
          </w:tcPr>
          <w:p w:rsidR="00DC192E" w:rsidRPr="00B67099" w:rsidRDefault="00DC192E" w:rsidP="00806244">
            <w:pPr>
              <w:rPr>
                <w:rFonts w:ascii="Times New Roman" w:hAnsi="Times New Roman" w:cs="Times New Roman"/>
                <w:b/>
                <w:sz w:val="20"/>
                <w:szCs w:val="20"/>
              </w:rPr>
            </w:pPr>
            <w:r w:rsidRPr="00B67099">
              <w:rPr>
                <w:rFonts w:ascii="Times New Roman" w:hAnsi="Times New Roman" w:cs="Times New Roman"/>
                <w:b/>
                <w:sz w:val="20"/>
                <w:szCs w:val="20"/>
              </w:rPr>
              <w:t>Итого за 2 семестр</w:t>
            </w:r>
          </w:p>
        </w:tc>
        <w:tc>
          <w:tcPr>
            <w:tcW w:w="799" w:type="dxa"/>
          </w:tcPr>
          <w:p w:rsidR="00DC192E" w:rsidRPr="00B67099" w:rsidRDefault="00DC192E" w:rsidP="00D60F0B">
            <w:pPr>
              <w:jc w:val="center"/>
              <w:rPr>
                <w:rFonts w:ascii="Times New Roman" w:hAnsi="Times New Roman" w:cs="Times New Roman"/>
                <w:b/>
                <w:sz w:val="20"/>
                <w:szCs w:val="20"/>
              </w:rPr>
            </w:pPr>
            <w:r w:rsidRPr="00B67099">
              <w:rPr>
                <w:rFonts w:ascii="Times New Roman" w:hAnsi="Times New Roman" w:cs="Times New Roman"/>
                <w:b/>
                <w:sz w:val="20"/>
                <w:szCs w:val="20"/>
              </w:rPr>
              <w:t>72</w:t>
            </w:r>
          </w:p>
        </w:tc>
        <w:tc>
          <w:tcPr>
            <w:tcW w:w="915" w:type="dxa"/>
          </w:tcPr>
          <w:p w:rsidR="00DC192E" w:rsidRPr="00B67099" w:rsidRDefault="00DC192E" w:rsidP="00D60F0B">
            <w:pPr>
              <w:jc w:val="center"/>
              <w:rPr>
                <w:rFonts w:ascii="Times New Roman" w:hAnsi="Times New Roman" w:cs="Times New Roman"/>
                <w:b/>
                <w:sz w:val="20"/>
                <w:szCs w:val="20"/>
              </w:rPr>
            </w:pPr>
            <w:r w:rsidRPr="00B67099">
              <w:rPr>
                <w:rFonts w:ascii="Times New Roman" w:hAnsi="Times New Roman" w:cs="Times New Roman"/>
                <w:b/>
                <w:sz w:val="20"/>
                <w:szCs w:val="20"/>
              </w:rPr>
              <w:t>32</w:t>
            </w:r>
          </w:p>
        </w:tc>
        <w:tc>
          <w:tcPr>
            <w:tcW w:w="1075" w:type="dxa"/>
          </w:tcPr>
          <w:p w:rsidR="00DC192E" w:rsidRPr="00B67099" w:rsidRDefault="00DC192E" w:rsidP="00720399">
            <w:pPr>
              <w:jc w:val="center"/>
              <w:rPr>
                <w:rFonts w:ascii="Times New Roman" w:hAnsi="Times New Roman" w:cs="Times New Roman"/>
                <w:b/>
                <w:bCs/>
                <w:sz w:val="20"/>
                <w:szCs w:val="20"/>
              </w:rPr>
            </w:pPr>
            <w:r w:rsidRPr="00B67099">
              <w:rPr>
                <w:rFonts w:ascii="Times New Roman" w:hAnsi="Times New Roman" w:cs="Times New Roman"/>
                <w:b/>
                <w:bCs/>
                <w:sz w:val="20"/>
                <w:szCs w:val="20"/>
              </w:rPr>
              <w:t>12</w:t>
            </w:r>
          </w:p>
        </w:tc>
        <w:tc>
          <w:tcPr>
            <w:tcW w:w="1109" w:type="dxa"/>
          </w:tcPr>
          <w:p w:rsidR="00DC192E" w:rsidRPr="00B67099" w:rsidRDefault="00DC192E" w:rsidP="00D60F0B">
            <w:pPr>
              <w:jc w:val="center"/>
              <w:rPr>
                <w:rFonts w:ascii="Times New Roman" w:hAnsi="Times New Roman" w:cs="Times New Roman"/>
                <w:b/>
                <w:sz w:val="20"/>
                <w:szCs w:val="20"/>
              </w:rPr>
            </w:pPr>
            <w:r w:rsidRPr="00B67099">
              <w:rPr>
                <w:rFonts w:ascii="Times New Roman" w:hAnsi="Times New Roman" w:cs="Times New Roman"/>
                <w:b/>
                <w:sz w:val="20"/>
                <w:szCs w:val="20"/>
              </w:rPr>
              <w:t>20</w:t>
            </w:r>
          </w:p>
        </w:tc>
        <w:tc>
          <w:tcPr>
            <w:tcW w:w="934" w:type="dxa"/>
          </w:tcPr>
          <w:p w:rsidR="00DC192E" w:rsidRPr="00B67099" w:rsidRDefault="00DC192E" w:rsidP="00D60F0B">
            <w:pPr>
              <w:jc w:val="center"/>
              <w:rPr>
                <w:rFonts w:ascii="Times New Roman" w:hAnsi="Times New Roman" w:cs="Times New Roman"/>
                <w:b/>
                <w:sz w:val="20"/>
                <w:szCs w:val="20"/>
              </w:rPr>
            </w:pPr>
            <w:r w:rsidRPr="00B67099">
              <w:rPr>
                <w:rFonts w:ascii="Times New Roman" w:hAnsi="Times New Roman" w:cs="Times New Roman"/>
                <w:b/>
                <w:sz w:val="20"/>
                <w:szCs w:val="20"/>
              </w:rPr>
              <w:t>40</w:t>
            </w:r>
          </w:p>
        </w:tc>
        <w:tc>
          <w:tcPr>
            <w:tcW w:w="1564" w:type="dxa"/>
          </w:tcPr>
          <w:p w:rsidR="00DC192E" w:rsidRPr="00B67099" w:rsidRDefault="00DC192E" w:rsidP="00D60F0B">
            <w:pPr>
              <w:jc w:val="center"/>
              <w:rPr>
                <w:rFonts w:ascii="Times New Roman" w:hAnsi="Times New Roman" w:cs="Times New Roman"/>
                <w:b/>
                <w:i/>
                <w:sz w:val="20"/>
                <w:szCs w:val="20"/>
              </w:rPr>
            </w:pPr>
          </w:p>
        </w:tc>
      </w:tr>
      <w:tr w:rsidR="00D33166" w:rsidRPr="00B67099" w:rsidTr="00100B0A">
        <w:tc>
          <w:tcPr>
            <w:tcW w:w="3742" w:type="dxa"/>
            <w:vAlign w:val="center"/>
          </w:tcPr>
          <w:p w:rsidR="00DC192E" w:rsidRPr="00B67099" w:rsidRDefault="00934E84" w:rsidP="00806244">
            <w:pPr>
              <w:rPr>
                <w:rFonts w:ascii="Times New Roman" w:hAnsi="Times New Roman" w:cs="Times New Roman"/>
                <w:b/>
                <w:sz w:val="20"/>
                <w:szCs w:val="20"/>
              </w:rPr>
            </w:pPr>
            <w:r w:rsidRPr="00B67099">
              <w:rPr>
                <w:rFonts w:ascii="Times New Roman" w:hAnsi="Times New Roman" w:cs="Times New Roman"/>
                <w:b/>
                <w:sz w:val="20"/>
                <w:szCs w:val="20"/>
              </w:rPr>
              <w:t>Итого за год</w:t>
            </w:r>
          </w:p>
        </w:tc>
        <w:tc>
          <w:tcPr>
            <w:tcW w:w="799" w:type="dxa"/>
          </w:tcPr>
          <w:p w:rsidR="00DC192E" w:rsidRPr="00B67099" w:rsidRDefault="00934E84" w:rsidP="00D60F0B">
            <w:pPr>
              <w:jc w:val="center"/>
              <w:rPr>
                <w:rFonts w:ascii="Times New Roman" w:hAnsi="Times New Roman" w:cs="Times New Roman"/>
                <w:b/>
                <w:sz w:val="20"/>
                <w:szCs w:val="20"/>
              </w:rPr>
            </w:pPr>
            <w:r w:rsidRPr="00B67099">
              <w:rPr>
                <w:rFonts w:ascii="Times New Roman" w:hAnsi="Times New Roman" w:cs="Times New Roman"/>
                <w:b/>
                <w:sz w:val="20"/>
                <w:szCs w:val="20"/>
              </w:rPr>
              <w:t>216</w:t>
            </w:r>
          </w:p>
        </w:tc>
        <w:tc>
          <w:tcPr>
            <w:tcW w:w="915" w:type="dxa"/>
          </w:tcPr>
          <w:p w:rsidR="00DC192E" w:rsidRPr="00B67099" w:rsidRDefault="00934E84" w:rsidP="00D60F0B">
            <w:pPr>
              <w:jc w:val="center"/>
              <w:rPr>
                <w:rFonts w:ascii="Times New Roman" w:hAnsi="Times New Roman" w:cs="Times New Roman"/>
                <w:b/>
                <w:sz w:val="20"/>
                <w:szCs w:val="20"/>
              </w:rPr>
            </w:pPr>
            <w:r w:rsidRPr="00B67099">
              <w:rPr>
                <w:rFonts w:ascii="Times New Roman" w:hAnsi="Times New Roman" w:cs="Times New Roman"/>
                <w:b/>
                <w:sz w:val="20"/>
                <w:szCs w:val="20"/>
              </w:rPr>
              <w:t>78</w:t>
            </w:r>
          </w:p>
        </w:tc>
        <w:tc>
          <w:tcPr>
            <w:tcW w:w="1075" w:type="dxa"/>
          </w:tcPr>
          <w:p w:rsidR="00DC192E" w:rsidRPr="00B67099" w:rsidRDefault="00934E84" w:rsidP="00720399">
            <w:pPr>
              <w:jc w:val="center"/>
              <w:rPr>
                <w:rFonts w:ascii="Times New Roman" w:hAnsi="Times New Roman" w:cs="Times New Roman"/>
                <w:b/>
                <w:bCs/>
                <w:sz w:val="20"/>
                <w:szCs w:val="20"/>
              </w:rPr>
            </w:pPr>
            <w:r w:rsidRPr="00B67099">
              <w:rPr>
                <w:rFonts w:ascii="Times New Roman" w:hAnsi="Times New Roman" w:cs="Times New Roman"/>
                <w:b/>
                <w:bCs/>
                <w:sz w:val="20"/>
                <w:szCs w:val="20"/>
              </w:rPr>
              <w:t>28</w:t>
            </w:r>
          </w:p>
        </w:tc>
        <w:tc>
          <w:tcPr>
            <w:tcW w:w="1109" w:type="dxa"/>
          </w:tcPr>
          <w:p w:rsidR="00DC192E" w:rsidRPr="00B67099" w:rsidRDefault="00934E84" w:rsidP="00D60F0B">
            <w:pPr>
              <w:jc w:val="center"/>
              <w:rPr>
                <w:rFonts w:ascii="Times New Roman" w:hAnsi="Times New Roman" w:cs="Times New Roman"/>
                <w:b/>
                <w:sz w:val="20"/>
                <w:szCs w:val="20"/>
              </w:rPr>
            </w:pPr>
            <w:r w:rsidRPr="00B67099">
              <w:rPr>
                <w:rFonts w:ascii="Times New Roman" w:hAnsi="Times New Roman" w:cs="Times New Roman"/>
                <w:b/>
                <w:sz w:val="20"/>
                <w:szCs w:val="20"/>
              </w:rPr>
              <w:t>50</w:t>
            </w:r>
          </w:p>
        </w:tc>
        <w:tc>
          <w:tcPr>
            <w:tcW w:w="934" w:type="dxa"/>
          </w:tcPr>
          <w:p w:rsidR="00DC192E" w:rsidRPr="00B67099" w:rsidRDefault="00DC192E" w:rsidP="00D60F0B">
            <w:pPr>
              <w:jc w:val="center"/>
              <w:rPr>
                <w:rFonts w:ascii="Times New Roman" w:hAnsi="Times New Roman" w:cs="Times New Roman"/>
                <w:b/>
                <w:sz w:val="20"/>
                <w:szCs w:val="20"/>
              </w:rPr>
            </w:pPr>
          </w:p>
        </w:tc>
        <w:tc>
          <w:tcPr>
            <w:tcW w:w="1564" w:type="dxa"/>
          </w:tcPr>
          <w:p w:rsidR="00DC192E" w:rsidRPr="00B67099" w:rsidRDefault="00DC192E" w:rsidP="00D60F0B">
            <w:pPr>
              <w:jc w:val="center"/>
              <w:rPr>
                <w:rFonts w:ascii="Times New Roman" w:hAnsi="Times New Roman" w:cs="Times New Roman"/>
                <w:b/>
                <w:i/>
                <w:sz w:val="20"/>
                <w:szCs w:val="20"/>
              </w:rPr>
            </w:pPr>
          </w:p>
        </w:tc>
      </w:tr>
    </w:tbl>
    <w:p w:rsidR="00F42F18" w:rsidRPr="00B67099" w:rsidRDefault="00F42F18" w:rsidP="00D60F0B">
      <w:pPr>
        <w:spacing w:after="0" w:line="240" w:lineRule="auto"/>
        <w:jc w:val="center"/>
        <w:rPr>
          <w:rFonts w:ascii="Times New Roman" w:hAnsi="Times New Roman" w:cs="Times New Roman"/>
          <w:b/>
          <w:sz w:val="24"/>
          <w:szCs w:val="24"/>
        </w:rPr>
      </w:pPr>
    </w:p>
    <w:p w:rsidR="00A6772A" w:rsidRPr="00B67099" w:rsidRDefault="00A6772A" w:rsidP="00D60F0B">
      <w:pPr>
        <w:spacing w:after="0" w:line="240" w:lineRule="auto"/>
        <w:jc w:val="center"/>
        <w:rPr>
          <w:rFonts w:ascii="Times New Roman" w:hAnsi="Times New Roman" w:cs="Times New Roman"/>
          <w:b/>
          <w:sz w:val="24"/>
          <w:szCs w:val="24"/>
        </w:rPr>
      </w:pPr>
    </w:p>
    <w:p w:rsidR="00487BBB" w:rsidRPr="00B67099" w:rsidRDefault="00487BBB" w:rsidP="00487BBB">
      <w:pPr>
        <w:spacing w:after="0" w:line="240" w:lineRule="auto"/>
        <w:jc w:val="center"/>
        <w:rPr>
          <w:rFonts w:ascii="Times New Roman" w:hAnsi="Times New Roman" w:cs="Times New Roman"/>
          <w:b/>
          <w:sz w:val="24"/>
          <w:szCs w:val="24"/>
        </w:rPr>
      </w:pPr>
      <w:r w:rsidRPr="00B67099">
        <w:rPr>
          <w:rFonts w:ascii="Times New Roman" w:hAnsi="Times New Roman" w:cs="Times New Roman"/>
          <w:b/>
          <w:sz w:val="24"/>
          <w:szCs w:val="24"/>
        </w:rPr>
        <w:t>для заочной формы обучения</w:t>
      </w:r>
    </w:p>
    <w:p w:rsidR="00015AA3" w:rsidRPr="00B67099" w:rsidRDefault="00015AA3" w:rsidP="00D60F0B">
      <w:pPr>
        <w:spacing w:after="0" w:line="240" w:lineRule="auto"/>
        <w:jc w:val="center"/>
        <w:rPr>
          <w:rFonts w:ascii="Times New Roman" w:hAnsi="Times New Roman" w:cs="Times New Roman"/>
          <w:b/>
          <w:sz w:val="24"/>
          <w:szCs w:val="24"/>
        </w:rPr>
      </w:pPr>
    </w:p>
    <w:tbl>
      <w:tblPr>
        <w:tblStyle w:val="a7"/>
        <w:tblW w:w="0" w:type="auto"/>
        <w:tblLook w:val="04A0" w:firstRow="1" w:lastRow="0" w:firstColumn="1" w:lastColumn="0" w:noHBand="0" w:noVBand="1"/>
      </w:tblPr>
      <w:tblGrid>
        <w:gridCol w:w="3742"/>
        <w:gridCol w:w="799"/>
        <w:gridCol w:w="915"/>
        <w:gridCol w:w="1075"/>
        <w:gridCol w:w="1109"/>
        <w:gridCol w:w="934"/>
        <w:gridCol w:w="1564"/>
      </w:tblGrid>
      <w:tr w:rsidR="00EC2143" w:rsidRPr="00B67099" w:rsidTr="00C753D3">
        <w:tc>
          <w:tcPr>
            <w:tcW w:w="3742" w:type="dxa"/>
            <w:vMerge w:val="restart"/>
          </w:tcPr>
          <w:p w:rsidR="00487BBB" w:rsidRPr="00B67099" w:rsidRDefault="00487BBB" w:rsidP="00C753D3">
            <w:pPr>
              <w:jc w:val="center"/>
              <w:rPr>
                <w:rFonts w:ascii="Times New Roman" w:hAnsi="Times New Roman" w:cs="Times New Roman"/>
                <w:b/>
                <w:sz w:val="20"/>
                <w:szCs w:val="20"/>
              </w:rPr>
            </w:pPr>
          </w:p>
          <w:p w:rsidR="00487BBB" w:rsidRPr="00B67099" w:rsidRDefault="00487BBB" w:rsidP="00C753D3">
            <w:pPr>
              <w:jc w:val="center"/>
              <w:rPr>
                <w:rFonts w:ascii="Times New Roman" w:hAnsi="Times New Roman" w:cs="Times New Roman"/>
                <w:b/>
                <w:sz w:val="20"/>
                <w:szCs w:val="20"/>
              </w:rPr>
            </w:pPr>
            <w:r w:rsidRPr="00B67099">
              <w:rPr>
                <w:rFonts w:ascii="Times New Roman" w:hAnsi="Times New Roman" w:cs="Times New Roman"/>
                <w:b/>
                <w:sz w:val="20"/>
                <w:szCs w:val="20"/>
              </w:rPr>
              <w:t xml:space="preserve">Наименование разделов и тем </w:t>
            </w:r>
          </w:p>
          <w:p w:rsidR="00487BBB" w:rsidRPr="00B67099" w:rsidRDefault="00487BBB" w:rsidP="00C753D3">
            <w:pPr>
              <w:jc w:val="center"/>
              <w:rPr>
                <w:rFonts w:ascii="Times New Roman" w:hAnsi="Times New Roman" w:cs="Times New Roman"/>
                <w:b/>
                <w:sz w:val="20"/>
                <w:szCs w:val="20"/>
              </w:rPr>
            </w:pPr>
            <w:r w:rsidRPr="00B67099">
              <w:rPr>
                <w:rFonts w:ascii="Times New Roman" w:hAnsi="Times New Roman" w:cs="Times New Roman"/>
                <w:b/>
                <w:sz w:val="20"/>
                <w:szCs w:val="20"/>
              </w:rPr>
              <w:t>дисциплины</w:t>
            </w:r>
          </w:p>
          <w:p w:rsidR="00487BBB" w:rsidRPr="00B67099" w:rsidRDefault="00487BBB" w:rsidP="00C753D3">
            <w:pPr>
              <w:jc w:val="center"/>
              <w:rPr>
                <w:rFonts w:ascii="Times New Roman" w:hAnsi="Times New Roman" w:cs="Times New Roman"/>
                <w:b/>
                <w:sz w:val="20"/>
                <w:szCs w:val="20"/>
              </w:rPr>
            </w:pPr>
          </w:p>
          <w:p w:rsidR="00487BBB" w:rsidRPr="00B67099" w:rsidRDefault="00487BBB" w:rsidP="00C753D3">
            <w:pPr>
              <w:jc w:val="center"/>
              <w:rPr>
                <w:rFonts w:ascii="Times New Roman" w:hAnsi="Times New Roman" w:cs="Times New Roman"/>
                <w:b/>
                <w:sz w:val="20"/>
                <w:szCs w:val="20"/>
              </w:rPr>
            </w:pPr>
          </w:p>
        </w:tc>
        <w:tc>
          <w:tcPr>
            <w:tcW w:w="799" w:type="dxa"/>
            <w:vMerge w:val="restart"/>
          </w:tcPr>
          <w:p w:rsidR="00487BBB" w:rsidRPr="00B67099" w:rsidRDefault="00487BBB" w:rsidP="00C753D3">
            <w:pPr>
              <w:jc w:val="center"/>
              <w:rPr>
                <w:rFonts w:ascii="Times New Roman" w:hAnsi="Times New Roman" w:cs="Times New Roman"/>
                <w:b/>
                <w:sz w:val="20"/>
                <w:szCs w:val="20"/>
              </w:rPr>
            </w:pPr>
          </w:p>
          <w:p w:rsidR="00487BBB" w:rsidRPr="00B67099" w:rsidRDefault="00487BBB" w:rsidP="00C753D3">
            <w:pPr>
              <w:jc w:val="center"/>
              <w:rPr>
                <w:rFonts w:ascii="Times New Roman" w:hAnsi="Times New Roman" w:cs="Times New Roman"/>
                <w:b/>
                <w:sz w:val="20"/>
                <w:szCs w:val="20"/>
              </w:rPr>
            </w:pPr>
            <w:r w:rsidRPr="00B67099">
              <w:rPr>
                <w:rFonts w:ascii="Times New Roman" w:hAnsi="Times New Roman" w:cs="Times New Roman"/>
                <w:b/>
                <w:sz w:val="20"/>
                <w:szCs w:val="20"/>
              </w:rPr>
              <w:t>Всего часов</w:t>
            </w:r>
          </w:p>
        </w:tc>
        <w:tc>
          <w:tcPr>
            <w:tcW w:w="915" w:type="dxa"/>
            <w:vMerge w:val="restart"/>
            <w:vAlign w:val="center"/>
          </w:tcPr>
          <w:p w:rsidR="00487BBB" w:rsidRPr="00B67099" w:rsidRDefault="00487BBB" w:rsidP="00C753D3">
            <w:pPr>
              <w:jc w:val="center"/>
              <w:rPr>
                <w:rFonts w:ascii="Times New Roman" w:hAnsi="Times New Roman" w:cs="Times New Roman"/>
                <w:b/>
                <w:sz w:val="20"/>
                <w:szCs w:val="20"/>
              </w:rPr>
            </w:pPr>
            <w:r w:rsidRPr="00B67099">
              <w:rPr>
                <w:rFonts w:ascii="Times New Roman" w:hAnsi="Times New Roman" w:cs="Times New Roman"/>
                <w:b/>
                <w:sz w:val="20"/>
                <w:szCs w:val="20"/>
              </w:rPr>
              <w:t>Аудит</w:t>
            </w:r>
          </w:p>
          <w:p w:rsidR="00487BBB" w:rsidRPr="00B67099" w:rsidRDefault="00487BBB" w:rsidP="00C753D3">
            <w:pPr>
              <w:jc w:val="center"/>
              <w:rPr>
                <w:rFonts w:ascii="Times New Roman" w:hAnsi="Times New Roman" w:cs="Times New Roman"/>
                <w:b/>
                <w:sz w:val="20"/>
                <w:szCs w:val="20"/>
              </w:rPr>
            </w:pPr>
            <w:r w:rsidRPr="00B67099">
              <w:rPr>
                <w:rFonts w:ascii="Times New Roman" w:hAnsi="Times New Roman" w:cs="Times New Roman"/>
                <w:b/>
                <w:sz w:val="20"/>
                <w:szCs w:val="20"/>
              </w:rPr>
              <w:t>занят.</w:t>
            </w:r>
          </w:p>
          <w:p w:rsidR="00487BBB" w:rsidRPr="00B67099" w:rsidRDefault="00487BBB" w:rsidP="00C753D3">
            <w:pPr>
              <w:jc w:val="center"/>
              <w:rPr>
                <w:rFonts w:ascii="Times New Roman" w:hAnsi="Times New Roman" w:cs="Times New Roman"/>
                <w:b/>
                <w:sz w:val="20"/>
                <w:szCs w:val="20"/>
              </w:rPr>
            </w:pPr>
          </w:p>
        </w:tc>
        <w:tc>
          <w:tcPr>
            <w:tcW w:w="2184" w:type="dxa"/>
            <w:gridSpan w:val="2"/>
          </w:tcPr>
          <w:p w:rsidR="00487BBB" w:rsidRPr="00B67099" w:rsidRDefault="00487BBB" w:rsidP="00C753D3">
            <w:pPr>
              <w:jc w:val="center"/>
              <w:rPr>
                <w:rFonts w:ascii="Times New Roman" w:hAnsi="Times New Roman" w:cs="Times New Roman"/>
                <w:b/>
                <w:sz w:val="20"/>
                <w:szCs w:val="20"/>
              </w:rPr>
            </w:pPr>
            <w:r w:rsidRPr="00B67099">
              <w:rPr>
                <w:rFonts w:ascii="Times New Roman" w:hAnsi="Times New Roman" w:cs="Times New Roman"/>
                <w:b/>
                <w:sz w:val="20"/>
                <w:szCs w:val="20"/>
              </w:rPr>
              <w:t>Из них</w:t>
            </w:r>
          </w:p>
        </w:tc>
        <w:tc>
          <w:tcPr>
            <w:tcW w:w="934" w:type="dxa"/>
            <w:vMerge w:val="restart"/>
          </w:tcPr>
          <w:p w:rsidR="00487BBB" w:rsidRPr="00B67099" w:rsidRDefault="00487BBB" w:rsidP="00C753D3">
            <w:pPr>
              <w:jc w:val="center"/>
              <w:rPr>
                <w:rFonts w:ascii="Times New Roman" w:hAnsi="Times New Roman" w:cs="Times New Roman"/>
                <w:b/>
                <w:sz w:val="20"/>
                <w:szCs w:val="20"/>
              </w:rPr>
            </w:pPr>
          </w:p>
          <w:p w:rsidR="00487BBB" w:rsidRPr="00B67099" w:rsidRDefault="00487BBB" w:rsidP="00C753D3">
            <w:pPr>
              <w:jc w:val="center"/>
              <w:rPr>
                <w:rFonts w:ascii="Times New Roman" w:hAnsi="Times New Roman" w:cs="Times New Roman"/>
                <w:b/>
                <w:sz w:val="20"/>
                <w:szCs w:val="20"/>
              </w:rPr>
            </w:pPr>
            <w:r w:rsidRPr="00B67099">
              <w:rPr>
                <w:rFonts w:ascii="Times New Roman" w:hAnsi="Times New Roman" w:cs="Times New Roman"/>
                <w:b/>
                <w:sz w:val="20"/>
                <w:szCs w:val="20"/>
              </w:rPr>
              <w:t>Сам. работа</w:t>
            </w:r>
          </w:p>
        </w:tc>
        <w:tc>
          <w:tcPr>
            <w:tcW w:w="1564" w:type="dxa"/>
            <w:vMerge w:val="restart"/>
          </w:tcPr>
          <w:p w:rsidR="00487BBB" w:rsidRPr="00B67099" w:rsidRDefault="00487BBB" w:rsidP="00C753D3">
            <w:pPr>
              <w:jc w:val="center"/>
              <w:rPr>
                <w:rFonts w:ascii="Times New Roman" w:hAnsi="Times New Roman" w:cs="Times New Roman"/>
                <w:b/>
                <w:sz w:val="20"/>
                <w:szCs w:val="20"/>
              </w:rPr>
            </w:pPr>
            <w:r w:rsidRPr="00B67099">
              <w:rPr>
                <w:rFonts w:ascii="Times New Roman" w:hAnsi="Times New Roman" w:cs="Times New Roman"/>
                <w:b/>
                <w:sz w:val="20"/>
                <w:szCs w:val="20"/>
              </w:rPr>
              <w:t xml:space="preserve">Формы </w:t>
            </w:r>
          </w:p>
          <w:p w:rsidR="00487BBB" w:rsidRPr="00B67099" w:rsidRDefault="00487BBB" w:rsidP="00C753D3">
            <w:pPr>
              <w:jc w:val="center"/>
              <w:rPr>
                <w:rFonts w:ascii="Times New Roman" w:hAnsi="Times New Roman" w:cs="Times New Roman"/>
                <w:b/>
                <w:sz w:val="20"/>
                <w:szCs w:val="20"/>
              </w:rPr>
            </w:pPr>
            <w:r w:rsidRPr="00B67099">
              <w:rPr>
                <w:rFonts w:ascii="Times New Roman" w:hAnsi="Times New Roman" w:cs="Times New Roman"/>
                <w:b/>
                <w:sz w:val="20"/>
                <w:szCs w:val="20"/>
              </w:rPr>
              <w:t xml:space="preserve">текущего </w:t>
            </w:r>
          </w:p>
          <w:p w:rsidR="00487BBB" w:rsidRPr="00B67099" w:rsidRDefault="00487BBB" w:rsidP="00C753D3">
            <w:pPr>
              <w:jc w:val="center"/>
              <w:rPr>
                <w:rFonts w:ascii="Times New Roman" w:hAnsi="Times New Roman" w:cs="Times New Roman"/>
                <w:b/>
                <w:sz w:val="20"/>
                <w:szCs w:val="20"/>
              </w:rPr>
            </w:pPr>
            <w:r w:rsidRPr="00B67099">
              <w:rPr>
                <w:rFonts w:ascii="Times New Roman" w:hAnsi="Times New Roman" w:cs="Times New Roman"/>
                <w:b/>
                <w:sz w:val="20"/>
                <w:szCs w:val="20"/>
              </w:rPr>
              <w:t xml:space="preserve">контроля </w:t>
            </w:r>
          </w:p>
          <w:p w:rsidR="00487BBB" w:rsidRPr="00B67099" w:rsidRDefault="00487BBB" w:rsidP="00C753D3">
            <w:pPr>
              <w:jc w:val="center"/>
              <w:rPr>
                <w:rFonts w:ascii="Times New Roman" w:hAnsi="Times New Roman" w:cs="Times New Roman"/>
                <w:b/>
                <w:sz w:val="20"/>
                <w:szCs w:val="20"/>
              </w:rPr>
            </w:pPr>
            <w:r w:rsidRPr="00B67099">
              <w:rPr>
                <w:rFonts w:ascii="Times New Roman" w:hAnsi="Times New Roman" w:cs="Times New Roman"/>
                <w:b/>
                <w:sz w:val="20"/>
                <w:szCs w:val="20"/>
              </w:rPr>
              <w:t>успеваемости</w:t>
            </w:r>
          </w:p>
        </w:tc>
      </w:tr>
      <w:tr w:rsidR="00EC2143" w:rsidRPr="00B67099" w:rsidTr="00C753D3">
        <w:trPr>
          <w:trHeight w:val="690"/>
        </w:trPr>
        <w:tc>
          <w:tcPr>
            <w:tcW w:w="3742" w:type="dxa"/>
            <w:vMerge/>
            <w:tcBorders>
              <w:bottom w:val="single" w:sz="4" w:space="0" w:color="000000" w:themeColor="text1"/>
            </w:tcBorders>
          </w:tcPr>
          <w:p w:rsidR="00487BBB" w:rsidRPr="00B67099" w:rsidRDefault="00487BBB" w:rsidP="00C753D3">
            <w:pPr>
              <w:jc w:val="center"/>
              <w:rPr>
                <w:rFonts w:ascii="Times New Roman" w:hAnsi="Times New Roman" w:cs="Times New Roman"/>
                <w:sz w:val="20"/>
                <w:szCs w:val="20"/>
              </w:rPr>
            </w:pPr>
          </w:p>
        </w:tc>
        <w:tc>
          <w:tcPr>
            <w:tcW w:w="799" w:type="dxa"/>
            <w:vMerge/>
            <w:tcBorders>
              <w:bottom w:val="single" w:sz="4" w:space="0" w:color="000000" w:themeColor="text1"/>
            </w:tcBorders>
          </w:tcPr>
          <w:p w:rsidR="00487BBB" w:rsidRPr="00B67099" w:rsidRDefault="00487BBB" w:rsidP="00C753D3">
            <w:pPr>
              <w:jc w:val="center"/>
              <w:rPr>
                <w:rFonts w:ascii="Times New Roman" w:hAnsi="Times New Roman" w:cs="Times New Roman"/>
                <w:sz w:val="20"/>
                <w:szCs w:val="20"/>
              </w:rPr>
            </w:pPr>
          </w:p>
        </w:tc>
        <w:tc>
          <w:tcPr>
            <w:tcW w:w="915" w:type="dxa"/>
            <w:vMerge/>
            <w:tcBorders>
              <w:bottom w:val="single" w:sz="4" w:space="0" w:color="000000" w:themeColor="text1"/>
            </w:tcBorders>
          </w:tcPr>
          <w:p w:rsidR="00487BBB" w:rsidRPr="00B67099" w:rsidRDefault="00487BBB" w:rsidP="00C753D3">
            <w:pPr>
              <w:jc w:val="center"/>
              <w:rPr>
                <w:rFonts w:ascii="Times New Roman" w:hAnsi="Times New Roman" w:cs="Times New Roman"/>
                <w:b/>
                <w:sz w:val="20"/>
                <w:szCs w:val="20"/>
              </w:rPr>
            </w:pPr>
          </w:p>
        </w:tc>
        <w:tc>
          <w:tcPr>
            <w:tcW w:w="1075" w:type="dxa"/>
            <w:tcBorders>
              <w:bottom w:val="single" w:sz="4" w:space="0" w:color="000000" w:themeColor="text1"/>
            </w:tcBorders>
          </w:tcPr>
          <w:p w:rsidR="00487BBB" w:rsidRPr="00B67099" w:rsidRDefault="00487BBB" w:rsidP="00C753D3">
            <w:pPr>
              <w:jc w:val="center"/>
              <w:rPr>
                <w:rFonts w:ascii="Times New Roman" w:hAnsi="Times New Roman" w:cs="Times New Roman"/>
                <w:b/>
                <w:sz w:val="20"/>
                <w:szCs w:val="20"/>
              </w:rPr>
            </w:pPr>
            <w:r w:rsidRPr="00B67099">
              <w:rPr>
                <w:rFonts w:ascii="Times New Roman" w:hAnsi="Times New Roman" w:cs="Times New Roman"/>
                <w:b/>
                <w:sz w:val="20"/>
                <w:szCs w:val="20"/>
              </w:rPr>
              <w:t>Лекции</w:t>
            </w:r>
          </w:p>
        </w:tc>
        <w:tc>
          <w:tcPr>
            <w:tcW w:w="1109" w:type="dxa"/>
            <w:tcBorders>
              <w:bottom w:val="single" w:sz="4" w:space="0" w:color="000000" w:themeColor="text1"/>
            </w:tcBorders>
          </w:tcPr>
          <w:p w:rsidR="00487BBB" w:rsidRPr="00B67099" w:rsidRDefault="00487BBB" w:rsidP="00C753D3">
            <w:pPr>
              <w:jc w:val="center"/>
              <w:rPr>
                <w:rFonts w:ascii="Times New Roman" w:hAnsi="Times New Roman" w:cs="Times New Roman"/>
                <w:b/>
                <w:sz w:val="20"/>
                <w:szCs w:val="20"/>
              </w:rPr>
            </w:pPr>
            <w:r w:rsidRPr="00B67099">
              <w:rPr>
                <w:rFonts w:ascii="Times New Roman" w:hAnsi="Times New Roman" w:cs="Times New Roman"/>
                <w:b/>
                <w:sz w:val="20"/>
                <w:szCs w:val="20"/>
              </w:rPr>
              <w:t>Практ. занятия</w:t>
            </w:r>
          </w:p>
        </w:tc>
        <w:tc>
          <w:tcPr>
            <w:tcW w:w="934" w:type="dxa"/>
            <w:vMerge/>
            <w:tcBorders>
              <w:bottom w:val="single" w:sz="4" w:space="0" w:color="000000" w:themeColor="text1"/>
            </w:tcBorders>
          </w:tcPr>
          <w:p w:rsidR="00487BBB" w:rsidRPr="00B67099" w:rsidRDefault="00487BBB" w:rsidP="00C753D3">
            <w:pPr>
              <w:jc w:val="center"/>
              <w:rPr>
                <w:rFonts w:ascii="Times New Roman" w:hAnsi="Times New Roman" w:cs="Times New Roman"/>
                <w:sz w:val="20"/>
                <w:szCs w:val="20"/>
              </w:rPr>
            </w:pPr>
          </w:p>
        </w:tc>
        <w:tc>
          <w:tcPr>
            <w:tcW w:w="1564" w:type="dxa"/>
            <w:vMerge/>
            <w:tcBorders>
              <w:bottom w:val="single" w:sz="4" w:space="0" w:color="000000" w:themeColor="text1"/>
            </w:tcBorders>
          </w:tcPr>
          <w:p w:rsidR="00487BBB" w:rsidRPr="00B67099" w:rsidRDefault="00487BBB" w:rsidP="00C753D3">
            <w:pPr>
              <w:jc w:val="center"/>
              <w:rPr>
                <w:rFonts w:ascii="Times New Roman" w:hAnsi="Times New Roman" w:cs="Times New Roman"/>
                <w:sz w:val="20"/>
                <w:szCs w:val="20"/>
              </w:rPr>
            </w:pPr>
          </w:p>
        </w:tc>
      </w:tr>
      <w:tr w:rsidR="00EC2143" w:rsidRPr="00B67099" w:rsidTr="00C753D3">
        <w:trPr>
          <w:trHeight w:val="272"/>
        </w:trPr>
        <w:tc>
          <w:tcPr>
            <w:tcW w:w="10138" w:type="dxa"/>
            <w:gridSpan w:val="7"/>
            <w:tcBorders>
              <w:bottom w:val="single" w:sz="4" w:space="0" w:color="000000" w:themeColor="text1"/>
            </w:tcBorders>
          </w:tcPr>
          <w:p w:rsidR="00487BBB" w:rsidRPr="00B67099" w:rsidRDefault="00487BBB" w:rsidP="00C753D3">
            <w:pPr>
              <w:jc w:val="center"/>
              <w:rPr>
                <w:rFonts w:ascii="Times New Roman" w:hAnsi="Times New Roman" w:cs="Times New Roman"/>
                <w:b/>
                <w:sz w:val="20"/>
                <w:szCs w:val="20"/>
              </w:rPr>
            </w:pPr>
            <w:r w:rsidRPr="00B67099">
              <w:rPr>
                <w:rFonts w:ascii="Times New Roman" w:hAnsi="Times New Roman" w:cs="Times New Roman"/>
                <w:b/>
                <w:sz w:val="20"/>
                <w:szCs w:val="20"/>
              </w:rPr>
              <w:t>Зимняя сессия</w:t>
            </w:r>
          </w:p>
        </w:tc>
      </w:tr>
      <w:tr w:rsidR="00EC2143" w:rsidRPr="00B67099" w:rsidTr="00C753D3">
        <w:tc>
          <w:tcPr>
            <w:tcW w:w="3742" w:type="dxa"/>
          </w:tcPr>
          <w:p w:rsidR="00487BBB" w:rsidRPr="00B67099" w:rsidRDefault="00487BBB" w:rsidP="00C753D3">
            <w:pPr>
              <w:rPr>
                <w:rFonts w:ascii="Times New Roman" w:hAnsi="Times New Roman" w:cs="Times New Roman"/>
                <w:b/>
                <w:i/>
                <w:sz w:val="20"/>
                <w:szCs w:val="20"/>
              </w:rPr>
            </w:pPr>
            <w:r w:rsidRPr="00B67099">
              <w:rPr>
                <w:rFonts w:ascii="Times New Roman" w:hAnsi="Times New Roman" w:cs="Times New Roman"/>
                <w:b/>
                <w:i/>
                <w:sz w:val="20"/>
                <w:szCs w:val="20"/>
              </w:rPr>
              <w:t xml:space="preserve">Разделы </w:t>
            </w:r>
            <w:r w:rsidRPr="00B67099">
              <w:rPr>
                <w:rFonts w:ascii="Times New Roman" w:hAnsi="Times New Roman" w:cs="Times New Roman"/>
                <w:b/>
                <w:i/>
                <w:sz w:val="20"/>
                <w:szCs w:val="20"/>
                <w:lang w:val="en-US"/>
              </w:rPr>
              <w:t>I</w:t>
            </w:r>
            <w:r w:rsidRPr="00B67099">
              <w:rPr>
                <w:rFonts w:ascii="Times New Roman" w:hAnsi="Times New Roman" w:cs="Times New Roman"/>
                <w:b/>
                <w:i/>
                <w:sz w:val="20"/>
                <w:szCs w:val="20"/>
              </w:rPr>
              <w:t>.</w:t>
            </w:r>
          </w:p>
          <w:p w:rsidR="00487BBB" w:rsidRPr="00B67099" w:rsidRDefault="00487BBB" w:rsidP="00C753D3">
            <w:pPr>
              <w:rPr>
                <w:rFonts w:ascii="Times New Roman" w:hAnsi="Times New Roman" w:cs="Times New Roman"/>
                <w:b/>
                <w:i/>
                <w:sz w:val="20"/>
                <w:szCs w:val="20"/>
              </w:rPr>
            </w:pPr>
            <w:r w:rsidRPr="00B67099">
              <w:rPr>
                <w:rFonts w:ascii="Times New Roman" w:hAnsi="Times New Roman" w:cs="Times New Roman"/>
                <w:b/>
                <w:i/>
                <w:sz w:val="20"/>
                <w:szCs w:val="20"/>
              </w:rPr>
              <w:t>Основные экономические понятия</w:t>
            </w:r>
          </w:p>
          <w:p w:rsidR="00487BBB" w:rsidRPr="00B67099" w:rsidRDefault="00487BBB" w:rsidP="00C753D3">
            <w:pPr>
              <w:rPr>
                <w:rFonts w:ascii="Times New Roman" w:hAnsi="Times New Roman" w:cs="Times New Roman"/>
                <w:sz w:val="20"/>
                <w:szCs w:val="20"/>
              </w:rPr>
            </w:pPr>
            <w:r w:rsidRPr="00B67099">
              <w:rPr>
                <w:rFonts w:ascii="Times New Roman" w:hAnsi="Times New Roman" w:cs="Times New Roman"/>
                <w:sz w:val="20"/>
                <w:szCs w:val="20"/>
              </w:rPr>
              <w:t xml:space="preserve">1.Экономическая теория: </w:t>
            </w:r>
          </w:p>
          <w:p w:rsidR="00487BBB" w:rsidRPr="00B67099" w:rsidRDefault="00487BBB" w:rsidP="00C753D3">
            <w:pPr>
              <w:rPr>
                <w:rFonts w:ascii="Times New Roman" w:hAnsi="Times New Roman" w:cs="Times New Roman"/>
                <w:sz w:val="20"/>
                <w:szCs w:val="20"/>
              </w:rPr>
            </w:pPr>
            <w:r w:rsidRPr="00B67099">
              <w:rPr>
                <w:rFonts w:ascii="Times New Roman" w:hAnsi="Times New Roman" w:cs="Times New Roman"/>
                <w:sz w:val="20"/>
                <w:szCs w:val="20"/>
              </w:rPr>
              <w:lastRenderedPageBreak/>
              <w:t>предмет, методология и функции</w:t>
            </w:r>
          </w:p>
        </w:tc>
        <w:tc>
          <w:tcPr>
            <w:tcW w:w="799" w:type="dxa"/>
            <w:vAlign w:val="bottom"/>
          </w:tcPr>
          <w:p w:rsidR="00487BBB" w:rsidRPr="00B67099" w:rsidRDefault="00DA5A82" w:rsidP="00C753D3">
            <w:pPr>
              <w:jc w:val="center"/>
              <w:rPr>
                <w:rFonts w:ascii="Times New Roman" w:hAnsi="Times New Roman" w:cs="Times New Roman"/>
                <w:sz w:val="20"/>
                <w:szCs w:val="20"/>
              </w:rPr>
            </w:pPr>
            <w:r w:rsidRPr="00B67099">
              <w:rPr>
                <w:rFonts w:ascii="Times New Roman" w:hAnsi="Times New Roman" w:cs="Times New Roman"/>
                <w:sz w:val="20"/>
                <w:szCs w:val="20"/>
              </w:rPr>
              <w:lastRenderedPageBreak/>
              <w:t>10</w:t>
            </w:r>
          </w:p>
        </w:tc>
        <w:tc>
          <w:tcPr>
            <w:tcW w:w="915" w:type="dxa"/>
            <w:vAlign w:val="bottom"/>
          </w:tcPr>
          <w:p w:rsidR="00487BBB" w:rsidRPr="00B67099" w:rsidRDefault="00723BBD" w:rsidP="00C753D3">
            <w:pPr>
              <w:jc w:val="center"/>
              <w:rPr>
                <w:rFonts w:ascii="Times New Roman" w:hAnsi="Times New Roman" w:cs="Times New Roman"/>
                <w:sz w:val="20"/>
                <w:szCs w:val="20"/>
              </w:rPr>
            </w:pPr>
            <w:r w:rsidRPr="00B67099">
              <w:rPr>
                <w:rFonts w:ascii="Times New Roman" w:hAnsi="Times New Roman" w:cs="Times New Roman"/>
                <w:sz w:val="20"/>
                <w:szCs w:val="20"/>
              </w:rPr>
              <w:t>2</w:t>
            </w:r>
          </w:p>
        </w:tc>
        <w:tc>
          <w:tcPr>
            <w:tcW w:w="1075" w:type="dxa"/>
            <w:vAlign w:val="bottom"/>
          </w:tcPr>
          <w:p w:rsidR="00487BBB" w:rsidRPr="00B67099" w:rsidRDefault="002B403D" w:rsidP="00C753D3">
            <w:pPr>
              <w:jc w:val="center"/>
              <w:rPr>
                <w:rFonts w:ascii="Times New Roman" w:hAnsi="Times New Roman" w:cs="Times New Roman"/>
                <w:bCs/>
                <w:sz w:val="20"/>
                <w:szCs w:val="20"/>
              </w:rPr>
            </w:pPr>
            <w:r w:rsidRPr="00B67099">
              <w:rPr>
                <w:rFonts w:ascii="Times New Roman" w:hAnsi="Times New Roman" w:cs="Times New Roman"/>
                <w:bCs/>
                <w:sz w:val="20"/>
                <w:szCs w:val="20"/>
              </w:rPr>
              <w:t>2</w:t>
            </w:r>
          </w:p>
        </w:tc>
        <w:tc>
          <w:tcPr>
            <w:tcW w:w="1109" w:type="dxa"/>
            <w:vAlign w:val="bottom"/>
          </w:tcPr>
          <w:p w:rsidR="00487BBB" w:rsidRPr="00B67099" w:rsidRDefault="00487BBB" w:rsidP="00C753D3">
            <w:pPr>
              <w:jc w:val="center"/>
              <w:rPr>
                <w:rFonts w:ascii="Times New Roman" w:hAnsi="Times New Roman" w:cs="Times New Roman"/>
                <w:sz w:val="20"/>
                <w:szCs w:val="20"/>
              </w:rPr>
            </w:pPr>
          </w:p>
        </w:tc>
        <w:tc>
          <w:tcPr>
            <w:tcW w:w="934" w:type="dxa"/>
            <w:vAlign w:val="bottom"/>
          </w:tcPr>
          <w:p w:rsidR="00487BBB" w:rsidRPr="00B67099" w:rsidRDefault="00DA5A82" w:rsidP="00C753D3">
            <w:pPr>
              <w:jc w:val="center"/>
              <w:rPr>
                <w:rFonts w:ascii="Times New Roman" w:hAnsi="Times New Roman" w:cs="Times New Roman"/>
                <w:sz w:val="20"/>
                <w:szCs w:val="20"/>
              </w:rPr>
            </w:pPr>
            <w:r w:rsidRPr="00B67099">
              <w:rPr>
                <w:rFonts w:ascii="Times New Roman" w:hAnsi="Times New Roman" w:cs="Times New Roman"/>
                <w:sz w:val="20"/>
                <w:szCs w:val="20"/>
              </w:rPr>
              <w:t>8</w:t>
            </w:r>
          </w:p>
        </w:tc>
        <w:tc>
          <w:tcPr>
            <w:tcW w:w="1564" w:type="dxa"/>
            <w:vAlign w:val="bottom"/>
          </w:tcPr>
          <w:p w:rsidR="00487BBB" w:rsidRPr="00B67099" w:rsidRDefault="0068388F" w:rsidP="00C753D3">
            <w:pPr>
              <w:rPr>
                <w:rFonts w:ascii="Times New Roman" w:hAnsi="Times New Roman" w:cs="Times New Roman"/>
                <w:sz w:val="20"/>
                <w:szCs w:val="20"/>
              </w:rPr>
            </w:pPr>
            <w:r w:rsidRPr="00B67099">
              <w:rPr>
                <w:rFonts w:ascii="Times New Roman" w:hAnsi="Times New Roman" w:cs="Times New Roman"/>
                <w:sz w:val="20"/>
                <w:szCs w:val="20"/>
              </w:rPr>
              <w:t>Т</w:t>
            </w:r>
            <w:r w:rsidR="00487BBB" w:rsidRPr="00B67099">
              <w:rPr>
                <w:rFonts w:ascii="Times New Roman" w:hAnsi="Times New Roman" w:cs="Times New Roman"/>
                <w:sz w:val="20"/>
                <w:szCs w:val="20"/>
              </w:rPr>
              <w:t>ест-опрос, задачи</w:t>
            </w:r>
          </w:p>
        </w:tc>
      </w:tr>
      <w:tr w:rsidR="00DA5A82" w:rsidRPr="00B67099" w:rsidTr="00DA5A82">
        <w:tc>
          <w:tcPr>
            <w:tcW w:w="3742" w:type="dxa"/>
          </w:tcPr>
          <w:p w:rsidR="00DA5A82" w:rsidRPr="00B67099" w:rsidRDefault="00DA5A82" w:rsidP="00DA5A82">
            <w:pPr>
              <w:rPr>
                <w:rFonts w:ascii="Times New Roman" w:hAnsi="Times New Roman" w:cs="Times New Roman"/>
                <w:sz w:val="20"/>
                <w:szCs w:val="20"/>
              </w:rPr>
            </w:pPr>
            <w:r w:rsidRPr="00B67099">
              <w:rPr>
                <w:rFonts w:ascii="Times New Roman" w:hAnsi="Times New Roman" w:cs="Times New Roman"/>
                <w:sz w:val="20"/>
                <w:szCs w:val="20"/>
              </w:rPr>
              <w:lastRenderedPageBreak/>
              <w:t xml:space="preserve">2.Хозяйство как объект </w:t>
            </w:r>
          </w:p>
          <w:p w:rsidR="00DA5A82" w:rsidRPr="00B67099" w:rsidRDefault="00DA5A82" w:rsidP="00DA5A82">
            <w:pPr>
              <w:rPr>
                <w:rFonts w:ascii="Times New Roman" w:hAnsi="Times New Roman" w:cs="Times New Roman"/>
                <w:sz w:val="20"/>
                <w:szCs w:val="20"/>
              </w:rPr>
            </w:pPr>
            <w:r w:rsidRPr="00B67099">
              <w:rPr>
                <w:rFonts w:ascii="Times New Roman" w:hAnsi="Times New Roman" w:cs="Times New Roman"/>
                <w:sz w:val="20"/>
                <w:szCs w:val="20"/>
              </w:rPr>
              <w:t>эконо</w:t>
            </w:r>
            <w:r w:rsidRPr="00B67099">
              <w:rPr>
                <w:rFonts w:ascii="Times New Roman" w:hAnsi="Times New Roman" w:cs="Times New Roman"/>
                <w:sz w:val="20"/>
                <w:szCs w:val="20"/>
              </w:rPr>
              <w:softHyphen/>
              <w:t>мической теории</w:t>
            </w:r>
          </w:p>
        </w:tc>
        <w:tc>
          <w:tcPr>
            <w:tcW w:w="799" w:type="dxa"/>
            <w:vAlign w:val="bottom"/>
          </w:tcPr>
          <w:p w:rsidR="00DA5A82" w:rsidRPr="00B67099" w:rsidRDefault="00DA5A82" w:rsidP="00DA5A82">
            <w:pPr>
              <w:jc w:val="center"/>
            </w:pPr>
            <w:r w:rsidRPr="00B67099">
              <w:rPr>
                <w:rFonts w:ascii="Times New Roman" w:hAnsi="Times New Roman" w:cs="Times New Roman"/>
                <w:sz w:val="20"/>
                <w:szCs w:val="20"/>
              </w:rPr>
              <w:t>10</w:t>
            </w:r>
          </w:p>
        </w:tc>
        <w:tc>
          <w:tcPr>
            <w:tcW w:w="915" w:type="dxa"/>
            <w:vAlign w:val="bottom"/>
          </w:tcPr>
          <w:p w:rsidR="00DA5A82" w:rsidRPr="00B67099" w:rsidRDefault="00DA5A82" w:rsidP="00DA5A82">
            <w:pPr>
              <w:jc w:val="center"/>
              <w:rPr>
                <w:rFonts w:ascii="Times New Roman" w:hAnsi="Times New Roman" w:cs="Times New Roman"/>
                <w:sz w:val="20"/>
                <w:szCs w:val="20"/>
              </w:rPr>
            </w:pPr>
          </w:p>
        </w:tc>
        <w:tc>
          <w:tcPr>
            <w:tcW w:w="1075" w:type="dxa"/>
            <w:vAlign w:val="bottom"/>
          </w:tcPr>
          <w:p w:rsidR="00DA5A82" w:rsidRPr="00B67099" w:rsidRDefault="00DA5A82" w:rsidP="00DA5A82">
            <w:pPr>
              <w:jc w:val="center"/>
              <w:rPr>
                <w:rFonts w:ascii="Times New Roman" w:hAnsi="Times New Roman" w:cs="Times New Roman"/>
                <w:bCs/>
                <w:sz w:val="20"/>
                <w:szCs w:val="20"/>
              </w:rPr>
            </w:pPr>
          </w:p>
        </w:tc>
        <w:tc>
          <w:tcPr>
            <w:tcW w:w="1109" w:type="dxa"/>
            <w:vAlign w:val="bottom"/>
          </w:tcPr>
          <w:p w:rsidR="00DA5A82" w:rsidRPr="00B67099" w:rsidRDefault="00DA5A82" w:rsidP="00DA5A82">
            <w:pPr>
              <w:jc w:val="center"/>
              <w:rPr>
                <w:rFonts w:ascii="Times New Roman" w:hAnsi="Times New Roman" w:cs="Times New Roman"/>
                <w:sz w:val="20"/>
                <w:szCs w:val="20"/>
              </w:rPr>
            </w:pPr>
          </w:p>
        </w:tc>
        <w:tc>
          <w:tcPr>
            <w:tcW w:w="934" w:type="dxa"/>
            <w:vAlign w:val="bottom"/>
          </w:tcPr>
          <w:p w:rsidR="00DA5A82" w:rsidRPr="00B67099" w:rsidRDefault="00DA5A82" w:rsidP="00DA5A82">
            <w:pPr>
              <w:jc w:val="center"/>
              <w:rPr>
                <w:rFonts w:ascii="Times New Roman" w:hAnsi="Times New Roman" w:cs="Times New Roman"/>
                <w:sz w:val="20"/>
                <w:szCs w:val="20"/>
              </w:rPr>
            </w:pPr>
            <w:r w:rsidRPr="00B67099">
              <w:rPr>
                <w:rFonts w:ascii="Times New Roman" w:hAnsi="Times New Roman" w:cs="Times New Roman"/>
                <w:sz w:val="20"/>
                <w:szCs w:val="20"/>
              </w:rPr>
              <w:t>10</w:t>
            </w:r>
          </w:p>
        </w:tc>
        <w:tc>
          <w:tcPr>
            <w:tcW w:w="1564" w:type="dxa"/>
            <w:vAlign w:val="bottom"/>
          </w:tcPr>
          <w:p w:rsidR="00DA5A82" w:rsidRPr="00B67099" w:rsidRDefault="00DA5A82" w:rsidP="00DA5A82">
            <w:pPr>
              <w:rPr>
                <w:rFonts w:ascii="Times New Roman" w:hAnsi="Times New Roman" w:cs="Times New Roman"/>
                <w:sz w:val="20"/>
                <w:szCs w:val="20"/>
              </w:rPr>
            </w:pPr>
            <w:r w:rsidRPr="00B67099">
              <w:rPr>
                <w:rFonts w:ascii="Times New Roman" w:hAnsi="Times New Roman" w:cs="Times New Roman"/>
                <w:sz w:val="20"/>
                <w:szCs w:val="20"/>
              </w:rPr>
              <w:t xml:space="preserve">Кейсы, </w:t>
            </w:r>
          </w:p>
          <w:p w:rsidR="00DA5A82" w:rsidRPr="00B67099" w:rsidRDefault="00DA5A82" w:rsidP="00DA5A82">
            <w:pPr>
              <w:rPr>
                <w:rFonts w:ascii="Times New Roman" w:hAnsi="Times New Roman" w:cs="Times New Roman"/>
                <w:sz w:val="20"/>
                <w:szCs w:val="20"/>
              </w:rPr>
            </w:pPr>
            <w:r w:rsidRPr="00B67099">
              <w:rPr>
                <w:rFonts w:ascii="Times New Roman" w:hAnsi="Times New Roman" w:cs="Times New Roman"/>
                <w:sz w:val="20"/>
                <w:szCs w:val="20"/>
              </w:rPr>
              <w:t>тест-опрос, задачи</w:t>
            </w:r>
          </w:p>
        </w:tc>
      </w:tr>
      <w:tr w:rsidR="00DA5A82" w:rsidRPr="00B67099" w:rsidTr="00DA5A82">
        <w:tc>
          <w:tcPr>
            <w:tcW w:w="3742" w:type="dxa"/>
          </w:tcPr>
          <w:p w:rsidR="00DA5A82" w:rsidRPr="00B67099" w:rsidRDefault="00DA5A82" w:rsidP="00DA5A82">
            <w:pPr>
              <w:rPr>
                <w:rFonts w:ascii="Times New Roman" w:hAnsi="Times New Roman" w:cs="Times New Roman"/>
                <w:sz w:val="20"/>
                <w:szCs w:val="20"/>
              </w:rPr>
            </w:pPr>
            <w:r w:rsidRPr="00B67099">
              <w:rPr>
                <w:rFonts w:ascii="Times New Roman" w:hAnsi="Times New Roman" w:cs="Times New Roman"/>
                <w:sz w:val="20"/>
                <w:szCs w:val="20"/>
              </w:rPr>
              <w:t xml:space="preserve">3.Современная </w:t>
            </w:r>
          </w:p>
          <w:p w:rsidR="00DA5A82" w:rsidRPr="00B67099" w:rsidRDefault="00DA5A82" w:rsidP="00DA5A82">
            <w:pPr>
              <w:rPr>
                <w:rFonts w:ascii="Times New Roman" w:hAnsi="Times New Roman" w:cs="Times New Roman"/>
                <w:sz w:val="20"/>
                <w:szCs w:val="20"/>
              </w:rPr>
            </w:pPr>
            <w:r w:rsidRPr="00B67099">
              <w:rPr>
                <w:rFonts w:ascii="Times New Roman" w:hAnsi="Times New Roman" w:cs="Times New Roman"/>
                <w:sz w:val="20"/>
                <w:szCs w:val="20"/>
              </w:rPr>
              <w:t>рыночная экономика</w:t>
            </w:r>
          </w:p>
        </w:tc>
        <w:tc>
          <w:tcPr>
            <w:tcW w:w="799" w:type="dxa"/>
            <w:vAlign w:val="bottom"/>
          </w:tcPr>
          <w:p w:rsidR="00DA5A82" w:rsidRPr="00B67099" w:rsidRDefault="00DA5A82" w:rsidP="00DA5A82">
            <w:pPr>
              <w:jc w:val="center"/>
            </w:pPr>
            <w:r w:rsidRPr="00B67099">
              <w:rPr>
                <w:rFonts w:ascii="Times New Roman" w:hAnsi="Times New Roman" w:cs="Times New Roman"/>
                <w:sz w:val="20"/>
                <w:szCs w:val="20"/>
              </w:rPr>
              <w:t>10</w:t>
            </w:r>
          </w:p>
        </w:tc>
        <w:tc>
          <w:tcPr>
            <w:tcW w:w="915" w:type="dxa"/>
            <w:vAlign w:val="bottom"/>
          </w:tcPr>
          <w:p w:rsidR="00DA5A82" w:rsidRPr="00B67099" w:rsidRDefault="00DA5A82" w:rsidP="00DA5A82">
            <w:pPr>
              <w:jc w:val="center"/>
              <w:rPr>
                <w:rFonts w:ascii="Times New Roman" w:hAnsi="Times New Roman" w:cs="Times New Roman"/>
                <w:sz w:val="20"/>
                <w:szCs w:val="20"/>
              </w:rPr>
            </w:pPr>
          </w:p>
        </w:tc>
        <w:tc>
          <w:tcPr>
            <w:tcW w:w="1075" w:type="dxa"/>
            <w:vAlign w:val="bottom"/>
          </w:tcPr>
          <w:p w:rsidR="00DA5A82" w:rsidRPr="00B67099" w:rsidRDefault="00DA5A82" w:rsidP="00DA5A82">
            <w:pPr>
              <w:jc w:val="center"/>
              <w:rPr>
                <w:rFonts w:ascii="Times New Roman" w:hAnsi="Times New Roman" w:cs="Times New Roman"/>
                <w:bCs/>
                <w:sz w:val="20"/>
                <w:szCs w:val="20"/>
              </w:rPr>
            </w:pPr>
          </w:p>
        </w:tc>
        <w:tc>
          <w:tcPr>
            <w:tcW w:w="1109" w:type="dxa"/>
            <w:vAlign w:val="bottom"/>
          </w:tcPr>
          <w:p w:rsidR="00DA5A82" w:rsidRPr="00B67099" w:rsidRDefault="00DA5A82" w:rsidP="00DA5A82">
            <w:pPr>
              <w:jc w:val="center"/>
              <w:rPr>
                <w:rFonts w:ascii="Times New Roman" w:hAnsi="Times New Roman" w:cs="Times New Roman"/>
                <w:sz w:val="20"/>
                <w:szCs w:val="20"/>
              </w:rPr>
            </w:pPr>
          </w:p>
        </w:tc>
        <w:tc>
          <w:tcPr>
            <w:tcW w:w="934" w:type="dxa"/>
            <w:vAlign w:val="bottom"/>
          </w:tcPr>
          <w:p w:rsidR="00DA5A82" w:rsidRPr="00B67099" w:rsidRDefault="00DA5A82" w:rsidP="00DA5A82">
            <w:pPr>
              <w:jc w:val="center"/>
              <w:rPr>
                <w:rFonts w:ascii="Times New Roman" w:hAnsi="Times New Roman" w:cs="Times New Roman"/>
                <w:sz w:val="20"/>
                <w:szCs w:val="20"/>
              </w:rPr>
            </w:pPr>
            <w:r w:rsidRPr="00B67099">
              <w:rPr>
                <w:rFonts w:ascii="Times New Roman" w:hAnsi="Times New Roman" w:cs="Times New Roman"/>
                <w:sz w:val="20"/>
                <w:szCs w:val="20"/>
              </w:rPr>
              <w:t>10</w:t>
            </w:r>
          </w:p>
        </w:tc>
        <w:tc>
          <w:tcPr>
            <w:tcW w:w="1564" w:type="dxa"/>
            <w:vAlign w:val="bottom"/>
          </w:tcPr>
          <w:p w:rsidR="00DA5A82" w:rsidRPr="00B67099" w:rsidRDefault="00DA5A82" w:rsidP="00DA5A82">
            <w:pPr>
              <w:rPr>
                <w:rFonts w:ascii="Times New Roman" w:hAnsi="Times New Roman" w:cs="Times New Roman"/>
                <w:sz w:val="20"/>
                <w:szCs w:val="20"/>
              </w:rPr>
            </w:pPr>
            <w:r w:rsidRPr="00B67099">
              <w:rPr>
                <w:rFonts w:ascii="Times New Roman" w:hAnsi="Times New Roman" w:cs="Times New Roman"/>
                <w:sz w:val="20"/>
                <w:szCs w:val="20"/>
              </w:rPr>
              <w:t>Тест-опрос, задачи</w:t>
            </w:r>
          </w:p>
        </w:tc>
      </w:tr>
      <w:tr w:rsidR="00DA5A82" w:rsidRPr="00B67099" w:rsidTr="00DA5A82">
        <w:trPr>
          <w:trHeight w:val="258"/>
        </w:trPr>
        <w:tc>
          <w:tcPr>
            <w:tcW w:w="3742" w:type="dxa"/>
          </w:tcPr>
          <w:p w:rsidR="00DA5A82" w:rsidRPr="00B67099" w:rsidRDefault="00DA5A82" w:rsidP="00DA5A82">
            <w:pPr>
              <w:rPr>
                <w:rFonts w:ascii="Times New Roman" w:hAnsi="Times New Roman" w:cs="Times New Roman"/>
                <w:sz w:val="20"/>
                <w:szCs w:val="20"/>
              </w:rPr>
            </w:pPr>
            <w:r w:rsidRPr="00B67099">
              <w:rPr>
                <w:rFonts w:ascii="Times New Roman" w:hAnsi="Times New Roman" w:cs="Times New Roman"/>
                <w:b/>
                <w:i/>
                <w:sz w:val="20"/>
                <w:szCs w:val="20"/>
              </w:rPr>
              <w:t xml:space="preserve">Раздел </w:t>
            </w:r>
            <w:r w:rsidRPr="00B67099">
              <w:rPr>
                <w:rFonts w:ascii="Times New Roman" w:hAnsi="Times New Roman" w:cs="Times New Roman"/>
                <w:b/>
                <w:i/>
                <w:sz w:val="20"/>
                <w:szCs w:val="20"/>
                <w:lang w:val="en-US"/>
              </w:rPr>
              <w:t>II</w:t>
            </w:r>
            <w:r w:rsidRPr="00B67099">
              <w:rPr>
                <w:rFonts w:ascii="Times New Roman" w:hAnsi="Times New Roman" w:cs="Times New Roman"/>
                <w:b/>
                <w:i/>
                <w:sz w:val="20"/>
                <w:szCs w:val="20"/>
              </w:rPr>
              <w:t>. Микроэкономика</w:t>
            </w:r>
          </w:p>
          <w:p w:rsidR="00DA5A82" w:rsidRPr="00B67099" w:rsidRDefault="00DA5A82" w:rsidP="00DA5A82">
            <w:pPr>
              <w:rPr>
                <w:rFonts w:ascii="Times New Roman" w:hAnsi="Times New Roman" w:cs="Times New Roman"/>
                <w:sz w:val="20"/>
                <w:szCs w:val="20"/>
              </w:rPr>
            </w:pPr>
            <w:r w:rsidRPr="00B67099">
              <w:rPr>
                <w:rFonts w:ascii="Times New Roman" w:hAnsi="Times New Roman" w:cs="Times New Roman"/>
                <w:sz w:val="20"/>
                <w:szCs w:val="20"/>
              </w:rPr>
              <w:t xml:space="preserve">4.Рынок: закон спроса и </w:t>
            </w:r>
          </w:p>
          <w:p w:rsidR="00DA5A82" w:rsidRPr="00B67099" w:rsidRDefault="00DA5A82" w:rsidP="00DA5A82">
            <w:pPr>
              <w:rPr>
                <w:rFonts w:ascii="Times New Roman" w:hAnsi="Times New Roman" w:cs="Times New Roman"/>
                <w:sz w:val="20"/>
                <w:szCs w:val="20"/>
              </w:rPr>
            </w:pPr>
            <w:r w:rsidRPr="00B67099">
              <w:rPr>
                <w:rFonts w:ascii="Times New Roman" w:hAnsi="Times New Roman" w:cs="Times New Roman"/>
                <w:sz w:val="20"/>
                <w:szCs w:val="20"/>
              </w:rPr>
              <w:t>предложения, эластичность</w:t>
            </w:r>
          </w:p>
        </w:tc>
        <w:tc>
          <w:tcPr>
            <w:tcW w:w="799" w:type="dxa"/>
            <w:vAlign w:val="bottom"/>
          </w:tcPr>
          <w:p w:rsidR="00DA5A82" w:rsidRPr="00B67099" w:rsidRDefault="00DA5A82" w:rsidP="00DA5A82">
            <w:pPr>
              <w:jc w:val="center"/>
            </w:pPr>
            <w:r w:rsidRPr="00B67099">
              <w:rPr>
                <w:rFonts w:ascii="Times New Roman" w:hAnsi="Times New Roman" w:cs="Times New Roman"/>
                <w:sz w:val="20"/>
                <w:szCs w:val="20"/>
              </w:rPr>
              <w:t>10</w:t>
            </w:r>
          </w:p>
        </w:tc>
        <w:tc>
          <w:tcPr>
            <w:tcW w:w="915" w:type="dxa"/>
            <w:vAlign w:val="bottom"/>
          </w:tcPr>
          <w:p w:rsidR="00DA5A82" w:rsidRPr="00B67099" w:rsidRDefault="00DA5A82" w:rsidP="00DA5A82">
            <w:pPr>
              <w:jc w:val="center"/>
              <w:rPr>
                <w:rFonts w:ascii="Times New Roman" w:hAnsi="Times New Roman" w:cs="Times New Roman"/>
                <w:sz w:val="20"/>
                <w:szCs w:val="20"/>
              </w:rPr>
            </w:pPr>
            <w:r w:rsidRPr="00B67099">
              <w:rPr>
                <w:rFonts w:ascii="Times New Roman" w:hAnsi="Times New Roman" w:cs="Times New Roman"/>
                <w:sz w:val="20"/>
                <w:szCs w:val="20"/>
              </w:rPr>
              <w:t>2</w:t>
            </w:r>
          </w:p>
        </w:tc>
        <w:tc>
          <w:tcPr>
            <w:tcW w:w="1075" w:type="dxa"/>
            <w:vAlign w:val="bottom"/>
          </w:tcPr>
          <w:p w:rsidR="00DA5A82" w:rsidRPr="00B67099" w:rsidRDefault="00DA5A82" w:rsidP="00DA5A82">
            <w:pPr>
              <w:jc w:val="center"/>
              <w:rPr>
                <w:rFonts w:ascii="Times New Roman" w:hAnsi="Times New Roman" w:cs="Times New Roman"/>
                <w:bCs/>
                <w:sz w:val="20"/>
                <w:szCs w:val="20"/>
              </w:rPr>
            </w:pPr>
            <w:r w:rsidRPr="00B67099">
              <w:rPr>
                <w:rFonts w:ascii="Times New Roman" w:hAnsi="Times New Roman" w:cs="Times New Roman"/>
                <w:bCs/>
                <w:sz w:val="20"/>
                <w:szCs w:val="20"/>
              </w:rPr>
              <w:t>2</w:t>
            </w:r>
          </w:p>
        </w:tc>
        <w:tc>
          <w:tcPr>
            <w:tcW w:w="1109" w:type="dxa"/>
            <w:vAlign w:val="bottom"/>
          </w:tcPr>
          <w:p w:rsidR="00DA5A82" w:rsidRPr="00B67099" w:rsidRDefault="00DA5A82" w:rsidP="00DA5A82">
            <w:pPr>
              <w:jc w:val="center"/>
              <w:rPr>
                <w:rFonts w:ascii="Times New Roman" w:hAnsi="Times New Roman" w:cs="Times New Roman"/>
                <w:sz w:val="20"/>
                <w:szCs w:val="20"/>
              </w:rPr>
            </w:pPr>
          </w:p>
        </w:tc>
        <w:tc>
          <w:tcPr>
            <w:tcW w:w="934" w:type="dxa"/>
            <w:vAlign w:val="bottom"/>
          </w:tcPr>
          <w:p w:rsidR="00DA5A82" w:rsidRPr="00B67099" w:rsidRDefault="00DA5A82" w:rsidP="00DA5A82">
            <w:pPr>
              <w:jc w:val="center"/>
              <w:rPr>
                <w:rFonts w:ascii="Times New Roman" w:hAnsi="Times New Roman" w:cs="Times New Roman"/>
                <w:sz w:val="20"/>
                <w:szCs w:val="20"/>
              </w:rPr>
            </w:pPr>
            <w:r w:rsidRPr="00B67099">
              <w:rPr>
                <w:rFonts w:ascii="Times New Roman" w:hAnsi="Times New Roman" w:cs="Times New Roman"/>
                <w:sz w:val="20"/>
                <w:szCs w:val="20"/>
              </w:rPr>
              <w:t>8</w:t>
            </w:r>
          </w:p>
        </w:tc>
        <w:tc>
          <w:tcPr>
            <w:tcW w:w="1564" w:type="dxa"/>
            <w:vAlign w:val="bottom"/>
          </w:tcPr>
          <w:p w:rsidR="00DA5A82" w:rsidRPr="00B67099" w:rsidRDefault="00DA5A82" w:rsidP="00DA5A82">
            <w:pPr>
              <w:rPr>
                <w:rFonts w:ascii="Times New Roman" w:hAnsi="Times New Roman" w:cs="Times New Roman"/>
                <w:sz w:val="20"/>
                <w:szCs w:val="20"/>
              </w:rPr>
            </w:pPr>
            <w:r w:rsidRPr="00B67099">
              <w:rPr>
                <w:rFonts w:ascii="Times New Roman" w:hAnsi="Times New Roman" w:cs="Times New Roman"/>
                <w:sz w:val="20"/>
                <w:szCs w:val="20"/>
              </w:rPr>
              <w:t>Тест-опрос, задачи</w:t>
            </w:r>
          </w:p>
        </w:tc>
      </w:tr>
      <w:tr w:rsidR="00DA5A82" w:rsidRPr="00B67099" w:rsidTr="00DA5A82">
        <w:tc>
          <w:tcPr>
            <w:tcW w:w="3742" w:type="dxa"/>
          </w:tcPr>
          <w:p w:rsidR="00DA5A82" w:rsidRPr="00B67099" w:rsidRDefault="00DA5A82" w:rsidP="00DA5A82">
            <w:pPr>
              <w:rPr>
                <w:rFonts w:ascii="Times New Roman" w:hAnsi="Times New Roman" w:cs="Times New Roman"/>
                <w:sz w:val="20"/>
                <w:szCs w:val="20"/>
              </w:rPr>
            </w:pPr>
            <w:r w:rsidRPr="00B67099">
              <w:rPr>
                <w:rFonts w:ascii="Times New Roman" w:hAnsi="Times New Roman" w:cs="Times New Roman"/>
                <w:sz w:val="20"/>
                <w:szCs w:val="20"/>
              </w:rPr>
              <w:t xml:space="preserve">5.Потребительский выбор и </w:t>
            </w:r>
          </w:p>
          <w:p w:rsidR="00DA5A82" w:rsidRPr="00B67099" w:rsidRDefault="00DA5A82" w:rsidP="00DA5A82">
            <w:pPr>
              <w:rPr>
                <w:rFonts w:ascii="Times New Roman" w:hAnsi="Times New Roman" w:cs="Times New Roman"/>
                <w:sz w:val="20"/>
                <w:szCs w:val="20"/>
              </w:rPr>
            </w:pPr>
            <w:r w:rsidRPr="00B67099">
              <w:rPr>
                <w:rFonts w:ascii="Times New Roman" w:hAnsi="Times New Roman" w:cs="Times New Roman"/>
                <w:sz w:val="20"/>
                <w:szCs w:val="20"/>
              </w:rPr>
              <w:t>теория спроса</w:t>
            </w:r>
          </w:p>
        </w:tc>
        <w:tc>
          <w:tcPr>
            <w:tcW w:w="799" w:type="dxa"/>
            <w:vAlign w:val="bottom"/>
          </w:tcPr>
          <w:p w:rsidR="00DA5A82" w:rsidRPr="00B67099" w:rsidRDefault="00DA5A82" w:rsidP="00DA5A82">
            <w:pPr>
              <w:jc w:val="center"/>
            </w:pPr>
            <w:r w:rsidRPr="00B67099">
              <w:rPr>
                <w:rFonts w:ascii="Times New Roman" w:hAnsi="Times New Roman" w:cs="Times New Roman"/>
                <w:sz w:val="20"/>
                <w:szCs w:val="20"/>
              </w:rPr>
              <w:t>10</w:t>
            </w:r>
          </w:p>
        </w:tc>
        <w:tc>
          <w:tcPr>
            <w:tcW w:w="915" w:type="dxa"/>
            <w:vAlign w:val="bottom"/>
          </w:tcPr>
          <w:p w:rsidR="00DA5A82" w:rsidRPr="00B67099" w:rsidRDefault="00DA5A82" w:rsidP="00DA5A82">
            <w:pPr>
              <w:jc w:val="center"/>
              <w:rPr>
                <w:rFonts w:ascii="Times New Roman" w:hAnsi="Times New Roman" w:cs="Times New Roman"/>
                <w:sz w:val="20"/>
                <w:szCs w:val="20"/>
              </w:rPr>
            </w:pPr>
          </w:p>
        </w:tc>
        <w:tc>
          <w:tcPr>
            <w:tcW w:w="1075" w:type="dxa"/>
            <w:vAlign w:val="bottom"/>
          </w:tcPr>
          <w:p w:rsidR="00DA5A82" w:rsidRPr="00B67099" w:rsidRDefault="00DA5A82" w:rsidP="00DA5A82">
            <w:pPr>
              <w:jc w:val="center"/>
              <w:rPr>
                <w:rFonts w:ascii="Times New Roman" w:hAnsi="Times New Roman" w:cs="Times New Roman"/>
                <w:bCs/>
                <w:sz w:val="20"/>
                <w:szCs w:val="20"/>
              </w:rPr>
            </w:pPr>
          </w:p>
        </w:tc>
        <w:tc>
          <w:tcPr>
            <w:tcW w:w="1109" w:type="dxa"/>
            <w:vAlign w:val="bottom"/>
          </w:tcPr>
          <w:p w:rsidR="00DA5A82" w:rsidRPr="00B67099" w:rsidRDefault="00DA5A82" w:rsidP="00DA5A82">
            <w:pPr>
              <w:jc w:val="center"/>
              <w:rPr>
                <w:rFonts w:ascii="Times New Roman" w:hAnsi="Times New Roman" w:cs="Times New Roman"/>
                <w:sz w:val="20"/>
                <w:szCs w:val="20"/>
              </w:rPr>
            </w:pPr>
          </w:p>
        </w:tc>
        <w:tc>
          <w:tcPr>
            <w:tcW w:w="934" w:type="dxa"/>
            <w:vAlign w:val="bottom"/>
          </w:tcPr>
          <w:p w:rsidR="00DA5A82" w:rsidRPr="00B67099" w:rsidRDefault="00DA5A82" w:rsidP="00DA5A82">
            <w:pPr>
              <w:jc w:val="center"/>
              <w:rPr>
                <w:rFonts w:ascii="Times New Roman" w:hAnsi="Times New Roman" w:cs="Times New Roman"/>
                <w:sz w:val="20"/>
                <w:szCs w:val="20"/>
              </w:rPr>
            </w:pPr>
            <w:r w:rsidRPr="00B67099">
              <w:rPr>
                <w:rFonts w:ascii="Times New Roman" w:hAnsi="Times New Roman" w:cs="Times New Roman"/>
                <w:sz w:val="20"/>
                <w:szCs w:val="20"/>
              </w:rPr>
              <w:t>10</w:t>
            </w:r>
          </w:p>
        </w:tc>
        <w:tc>
          <w:tcPr>
            <w:tcW w:w="1564" w:type="dxa"/>
            <w:vAlign w:val="bottom"/>
          </w:tcPr>
          <w:p w:rsidR="00DA5A82" w:rsidRPr="00B67099" w:rsidRDefault="00DA5A82" w:rsidP="00DA5A82">
            <w:pPr>
              <w:rPr>
                <w:rFonts w:ascii="Times New Roman" w:hAnsi="Times New Roman" w:cs="Times New Roman"/>
                <w:sz w:val="20"/>
                <w:szCs w:val="20"/>
              </w:rPr>
            </w:pPr>
            <w:r w:rsidRPr="00B67099">
              <w:rPr>
                <w:rFonts w:ascii="Times New Roman" w:hAnsi="Times New Roman" w:cs="Times New Roman"/>
                <w:sz w:val="20"/>
                <w:szCs w:val="20"/>
              </w:rPr>
              <w:t>Тест-опрос, задачи</w:t>
            </w:r>
          </w:p>
        </w:tc>
      </w:tr>
      <w:tr w:rsidR="00DA5A82" w:rsidRPr="00B67099" w:rsidTr="00DA5A82">
        <w:tc>
          <w:tcPr>
            <w:tcW w:w="3742" w:type="dxa"/>
          </w:tcPr>
          <w:p w:rsidR="00DA5A82" w:rsidRPr="00B67099" w:rsidRDefault="00DA5A82" w:rsidP="00DA5A82">
            <w:pPr>
              <w:rPr>
                <w:rFonts w:ascii="Times New Roman" w:hAnsi="Times New Roman" w:cs="Times New Roman"/>
                <w:sz w:val="20"/>
                <w:szCs w:val="20"/>
              </w:rPr>
            </w:pPr>
            <w:r w:rsidRPr="00B67099">
              <w:rPr>
                <w:rFonts w:ascii="Times New Roman" w:hAnsi="Times New Roman" w:cs="Times New Roman"/>
                <w:sz w:val="20"/>
                <w:szCs w:val="20"/>
              </w:rPr>
              <w:t xml:space="preserve">6.Фирма: структура бизнеса, </w:t>
            </w:r>
          </w:p>
          <w:p w:rsidR="00DA5A82" w:rsidRPr="00B67099" w:rsidRDefault="00DA5A82" w:rsidP="00DA5A82">
            <w:pPr>
              <w:rPr>
                <w:rFonts w:ascii="Times New Roman" w:hAnsi="Times New Roman" w:cs="Times New Roman"/>
                <w:sz w:val="20"/>
                <w:szCs w:val="20"/>
              </w:rPr>
            </w:pPr>
            <w:r w:rsidRPr="00B67099">
              <w:rPr>
                <w:rFonts w:ascii="Times New Roman" w:hAnsi="Times New Roman" w:cs="Times New Roman"/>
                <w:sz w:val="20"/>
                <w:szCs w:val="20"/>
              </w:rPr>
              <w:t>производство и издержки</w:t>
            </w:r>
          </w:p>
        </w:tc>
        <w:tc>
          <w:tcPr>
            <w:tcW w:w="799" w:type="dxa"/>
            <w:vAlign w:val="bottom"/>
          </w:tcPr>
          <w:p w:rsidR="00DA5A82" w:rsidRPr="00B67099" w:rsidRDefault="00DA5A82" w:rsidP="00DA5A82">
            <w:pPr>
              <w:jc w:val="center"/>
            </w:pPr>
            <w:r w:rsidRPr="00B67099">
              <w:rPr>
                <w:rFonts w:ascii="Times New Roman" w:hAnsi="Times New Roman" w:cs="Times New Roman"/>
                <w:sz w:val="20"/>
                <w:szCs w:val="20"/>
              </w:rPr>
              <w:t>10</w:t>
            </w:r>
          </w:p>
        </w:tc>
        <w:tc>
          <w:tcPr>
            <w:tcW w:w="915" w:type="dxa"/>
            <w:vAlign w:val="bottom"/>
          </w:tcPr>
          <w:p w:rsidR="00DA5A82" w:rsidRPr="00B67099" w:rsidRDefault="00DA5A82" w:rsidP="00DA5A82">
            <w:pPr>
              <w:jc w:val="center"/>
              <w:rPr>
                <w:rFonts w:ascii="Times New Roman" w:hAnsi="Times New Roman" w:cs="Times New Roman"/>
                <w:sz w:val="20"/>
                <w:szCs w:val="20"/>
              </w:rPr>
            </w:pPr>
            <w:r w:rsidRPr="00B67099">
              <w:rPr>
                <w:rFonts w:ascii="Times New Roman" w:hAnsi="Times New Roman" w:cs="Times New Roman"/>
                <w:sz w:val="20"/>
                <w:szCs w:val="20"/>
              </w:rPr>
              <w:t>1</w:t>
            </w:r>
          </w:p>
        </w:tc>
        <w:tc>
          <w:tcPr>
            <w:tcW w:w="1075" w:type="dxa"/>
            <w:vAlign w:val="bottom"/>
          </w:tcPr>
          <w:p w:rsidR="00DA5A82" w:rsidRPr="00B67099" w:rsidRDefault="00DA5A82" w:rsidP="00DA5A82">
            <w:pPr>
              <w:jc w:val="center"/>
              <w:rPr>
                <w:rFonts w:ascii="Times New Roman" w:hAnsi="Times New Roman" w:cs="Times New Roman"/>
                <w:bCs/>
                <w:sz w:val="20"/>
                <w:szCs w:val="20"/>
              </w:rPr>
            </w:pPr>
          </w:p>
        </w:tc>
        <w:tc>
          <w:tcPr>
            <w:tcW w:w="1109" w:type="dxa"/>
            <w:vAlign w:val="bottom"/>
          </w:tcPr>
          <w:p w:rsidR="00DA5A82" w:rsidRPr="00B67099" w:rsidRDefault="00DA5A82" w:rsidP="00DA5A82">
            <w:pPr>
              <w:jc w:val="center"/>
              <w:rPr>
                <w:rFonts w:ascii="Times New Roman" w:hAnsi="Times New Roman" w:cs="Times New Roman"/>
                <w:sz w:val="20"/>
                <w:szCs w:val="20"/>
              </w:rPr>
            </w:pPr>
            <w:r w:rsidRPr="00B67099">
              <w:rPr>
                <w:rFonts w:ascii="Times New Roman" w:hAnsi="Times New Roman" w:cs="Times New Roman"/>
                <w:sz w:val="20"/>
                <w:szCs w:val="20"/>
              </w:rPr>
              <w:t>1</w:t>
            </w:r>
          </w:p>
        </w:tc>
        <w:tc>
          <w:tcPr>
            <w:tcW w:w="934" w:type="dxa"/>
            <w:vAlign w:val="bottom"/>
          </w:tcPr>
          <w:p w:rsidR="00DA5A82" w:rsidRPr="00B67099" w:rsidRDefault="00DA5A82" w:rsidP="00DA5A82">
            <w:pPr>
              <w:jc w:val="center"/>
              <w:rPr>
                <w:rFonts w:ascii="Times New Roman" w:hAnsi="Times New Roman" w:cs="Times New Roman"/>
                <w:sz w:val="20"/>
                <w:szCs w:val="20"/>
              </w:rPr>
            </w:pPr>
            <w:r w:rsidRPr="00B67099">
              <w:rPr>
                <w:rFonts w:ascii="Times New Roman" w:hAnsi="Times New Roman" w:cs="Times New Roman"/>
                <w:sz w:val="20"/>
                <w:szCs w:val="20"/>
              </w:rPr>
              <w:t>9</w:t>
            </w:r>
          </w:p>
        </w:tc>
        <w:tc>
          <w:tcPr>
            <w:tcW w:w="1564" w:type="dxa"/>
            <w:vAlign w:val="bottom"/>
          </w:tcPr>
          <w:p w:rsidR="00DA5A82" w:rsidRPr="00B67099" w:rsidRDefault="00DA5A82" w:rsidP="00DA5A82">
            <w:pPr>
              <w:rPr>
                <w:rFonts w:ascii="Times New Roman" w:hAnsi="Times New Roman" w:cs="Times New Roman"/>
                <w:sz w:val="20"/>
                <w:szCs w:val="20"/>
              </w:rPr>
            </w:pPr>
            <w:r w:rsidRPr="00B67099">
              <w:rPr>
                <w:rFonts w:ascii="Times New Roman" w:hAnsi="Times New Roman" w:cs="Times New Roman"/>
                <w:sz w:val="20"/>
                <w:szCs w:val="20"/>
              </w:rPr>
              <w:t>Тест-опрос, задачи</w:t>
            </w:r>
          </w:p>
        </w:tc>
      </w:tr>
      <w:tr w:rsidR="00DA5A82" w:rsidRPr="00B67099" w:rsidTr="00DA5A82">
        <w:tc>
          <w:tcPr>
            <w:tcW w:w="3742" w:type="dxa"/>
          </w:tcPr>
          <w:p w:rsidR="00DA5A82" w:rsidRPr="00B67099" w:rsidRDefault="00DA5A82" w:rsidP="00DA5A82">
            <w:pPr>
              <w:rPr>
                <w:rFonts w:ascii="Times New Roman" w:hAnsi="Times New Roman" w:cs="Times New Roman"/>
                <w:sz w:val="20"/>
                <w:szCs w:val="20"/>
              </w:rPr>
            </w:pPr>
            <w:r w:rsidRPr="00B67099">
              <w:rPr>
                <w:rFonts w:ascii="Times New Roman" w:hAnsi="Times New Roman" w:cs="Times New Roman"/>
                <w:sz w:val="20"/>
                <w:szCs w:val="20"/>
              </w:rPr>
              <w:t xml:space="preserve">7.Фирма на рынке </w:t>
            </w:r>
          </w:p>
          <w:p w:rsidR="00DA5A82" w:rsidRPr="00B67099" w:rsidRDefault="00DA5A82" w:rsidP="00DA5A82">
            <w:pPr>
              <w:rPr>
                <w:rFonts w:ascii="Times New Roman" w:hAnsi="Times New Roman" w:cs="Times New Roman"/>
                <w:sz w:val="20"/>
                <w:szCs w:val="20"/>
              </w:rPr>
            </w:pPr>
            <w:r w:rsidRPr="00B67099">
              <w:rPr>
                <w:rFonts w:ascii="Times New Roman" w:hAnsi="Times New Roman" w:cs="Times New Roman"/>
                <w:sz w:val="20"/>
                <w:szCs w:val="20"/>
              </w:rPr>
              <w:t>совершен</w:t>
            </w:r>
            <w:r w:rsidRPr="00B67099">
              <w:rPr>
                <w:rFonts w:ascii="Times New Roman" w:hAnsi="Times New Roman" w:cs="Times New Roman"/>
                <w:sz w:val="20"/>
                <w:szCs w:val="20"/>
              </w:rPr>
              <w:softHyphen/>
              <w:t>ной конкуренции</w:t>
            </w:r>
          </w:p>
        </w:tc>
        <w:tc>
          <w:tcPr>
            <w:tcW w:w="799" w:type="dxa"/>
            <w:vAlign w:val="bottom"/>
          </w:tcPr>
          <w:p w:rsidR="00DA5A82" w:rsidRPr="00B67099" w:rsidRDefault="00DA5A82" w:rsidP="00DA5A82">
            <w:pPr>
              <w:jc w:val="center"/>
            </w:pPr>
            <w:r w:rsidRPr="00B67099">
              <w:rPr>
                <w:rFonts w:ascii="Times New Roman" w:hAnsi="Times New Roman" w:cs="Times New Roman"/>
                <w:sz w:val="20"/>
                <w:szCs w:val="20"/>
              </w:rPr>
              <w:t>10</w:t>
            </w:r>
          </w:p>
        </w:tc>
        <w:tc>
          <w:tcPr>
            <w:tcW w:w="915" w:type="dxa"/>
            <w:vAlign w:val="bottom"/>
          </w:tcPr>
          <w:p w:rsidR="00DA5A82" w:rsidRPr="00B67099" w:rsidRDefault="00DA5A82" w:rsidP="00DA5A82">
            <w:pPr>
              <w:jc w:val="center"/>
              <w:rPr>
                <w:rFonts w:ascii="Times New Roman" w:hAnsi="Times New Roman" w:cs="Times New Roman"/>
                <w:sz w:val="20"/>
                <w:szCs w:val="20"/>
              </w:rPr>
            </w:pPr>
            <w:r w:rsidRPr="00B67099">
              <w:rPr>
                <w:rFonts w:ascii="Times New Roman" w:hAnsi="Times New Roman" w:cs="Times New Roman"/>
                <w:sz w:val="20"/>
                <w:szCs w:val="20"/>
              </w:rPr>
              <w:t>1</w:t>
            </w:r>
          </w:p>
        </w:tc>
        <w:tc>
          <w:tcPr>
            <w:tcW w:w="1075" w:type="dxa"/>
            <w:vAlign w:val="bottom"/>
          </w:tcPr>
          <w:p w:rsidR="00DA5A82" w:rsidRPr="00B67099" w:rsidRDefault="00DA5A82" w:rsidP="00DA5A82">
            <w:pPr>
              <w:jc w:val="center"/>
              <w:rPr>
                <w:rFonts w:ascii="Times New Roman" w:hAnsi="Times New Roman" w:cs="Times New Roman"/>
                <w:bCs/>
                <w:sz w:val="20"/>
                <w:szCs w:val="20"/>
              </w:rPr>
            </w:pPr>
          </w:p>
        </w:tc>
        <w:tc>
          <w:tcPr>
            <w:tcW w:w="1109" w:type="dxa"/>
            <w:vAlign w:val="bottom"/>
          </w:tcPr>
          <w:p w:rsidR="00DA5A82" w:rsidRPr="00B67099" w:rsidRDefault="00DA5A82" w:rsidP="00DA5A82">
            <w:pPr>
              <w:jc w:val="center"/>
              <w:rPr>
                <w:rFonts w:ascii="Times New Roman" w:hAnsi="Times New Roman" w:cs="Times New Roman"/>
                <w:sz w:val="20"/>
                <w:szCs w:val="20"/>
              </w:rPr>
            </w:pPr>
            <w:r w:rsidRPr="00B67099">
              <w:rPr>
                <w:rFonts w:ascii="Times New Roman" w:hAnsi="Times New Roman" w:cs="Times New Roman"/>
                <w:sz w:val="20"/>
                <w:szCs w:val="20"/>
              </w:rPr>
              <w:t>1</w:t>
            </w:r>
          </w:p>
        </w:tc>
        <w:tc>
          <w:tcPr>
            <w:tcW w:w="934" w:type="dxa"/>
            <w:vAlign w:val="bottom"/>
          </w:tcPr>
          <w:p w:rsidR="00DA5A82" w:rsidRPr="00B67099" w:rsidRDefault="00DA5A82" w:rsidP="00DA5A82">
            <w:pPr>
              <w:jc w:val="center"/>
              <w:rPr>
                <w:rFonts w:ascii="Times New Roman" w:hAnsi="Times New Roman" w:cs="Times New Roman"/>
                <w:sz w:val="20"/>
                <w:szCs w:val="20"/>
              </w:rPr>
            </w:pPr>
            <w:r w:rsidRPr="00B67099">
              <w:rPr>
                <w:rFonts w:ascii="Times New Roman" w:hAnsi="Times New Roman" w:cs="Times New Roman"/>
                <w:sz w:val="20"/>
                <w:szCs w:val="20"/>
              </w:rPr>
              <w:t>9</w:t>
            </w:r>
          </w:p>
        </w:tc>
        <w:tc>
          <w:tcPr>
            <w:tcW w:w="1564" w:type="dxa"/>
            <w:vAlign w:val="bottom"/>
          </w:tcPr>
          <w:p w:rsidR="00DA5A82" w:rsidRPr="00B67099" w:rsidRDefault="00DA5A82" w:rsidP="00DA5A82">
            <w:pPr>
              <w:rPr>
                <w:rFonts w:ascii="Times New Roman" w:hAnsi="Times New Roman" w:cs="Times New Roman"/>
                <w:sz w:val="20"/>
                <w:szCs w:val="20"/>
              </w:rPr>
            </w:pPr>
            <w:r w:rsidRPr="00B67099">
              <w:rPr>
                <w:rFonts w:ascii="Times New Roman" w:hAnsi="Times New Roman" w:cs="Times New Roman"/>
                <w:sz w:val="20"/>
                <w:szCs w:val="20"/>
              </w:rPr>
              <w:t>Экономическая игра,</w:t>
            </w:r>
          </w:p>
          <w:p w:rsidR="00DA5A82" w:rsidRPr="00B67099" w:rsidRDefault="00DA5A82" w:rsidP="00DA5A82">
            <w:pPr>
              <w:rPr>
                <w:rFonts w:ascii="Times New Roman" w:hAnsi="Times New Roman" w:cs="Times New Roman"/>
                <w:sz w:val="20"/>
                <w:szCs w:val="20"/>
              </w:rPr>
            </w:pPr>
            <w:r w:rsidRPr="00B67099">
              <w:rPr>
                <w:rFonts w:ascii="Times New Roman" w:hAnsi="Times New Roman" w:cs="Times New Roman"/>
                <w:sz w:val="20"/>
                <w:szCs w:val="20"/>
              </w:rPr>
              <w:t>тест-опрос,</w:t>
            </w:r>
          </w:p>
          <w:p w:rsidR="00DA5A82" w:rsidRPr="00B67099" w:rsidRDefault="00DA5A82" w:rsidP="00DA5A82">
            <w:pPr>
              <w:rPr>
                <w:rFonts w:ascii="Times New Roman" w:hAnsi="Times New Roman" w:cs="Times New Roman"/>
                <w:sz w:val="20"/>
                <w:szCs w:val="20"/>
              </w:rPr>
            </w:pPr>
            <w:r w:rsidRPr="00B67099">
              <w:rPr>
                <w:rFonts w:ascii="Times New Roman" w:hAnsi="Times New Roman" w:cs="Times New Roman"/>
                <w:sz w:val="20"/>
                <w:szCs w:val="20"/>
              </w:rPr>
              <w:t>задачи.</w:t>
            </w:r>
          </w:p>
        </w:tc>
      </w:tr>
      <w:tr w:rsidR="00DA5A82" w:rsidRPr="00B67099" w:rsidTr="00DA5A82">
        <w:tc>
          <w:tcPr>
            <w:tcW w:w="3742" w:type="dxa"/>
          </w:tcPr>
          <w:p w:rsidR="00DA5A82" w:rsidRPr="00B67099" w:rsidRDefault="00DA5A82" w:rsidP="00DA5A82">
            <w:pPr>
              <w:rPr>
                <w:rFonts w:ascii="Times New Roman" w:hAnsi="Times New Roman" w:cs="Times New Roman"/>
                <w:sz w:val="20"/>
                <w:szCs w:val="20"/>
              </w:rPr>
            </w:pPr>
            <w:r w:rsidRPr="00B67099">
              <w:rPr>
                <w:rFonts w:ascii="Times New Roman" w:hAnsi="Times New Roman" w:cs="Times New Roman"/>
                <w:sz w:val="20"/>
                <w:szCs w:val="20"/>
              </w:rPr>
              <w:t xml:space="preserve">8.Фирма на рынках </w:t>
            </w:r>
          </w:p>
          <w:p w:rsidR="00DA5A82" w:rsidRPr="00B67099" w:rsidRDefault="00DA5A82" w:rsidP="00DA5A82">
            <w:pPr>
              <w:rPr>
                <w:rFonts w:ascii="Times New Roman" w:hAnsi="Times New Roman" w:cs="Times New Roman"/>
                <w:sz w:val="20"/>
                <w:szCs w:val="20"/>
              </w:rPr>
            </w:pPr>
            <w:r w:rsidRPr="00B67099">
              <w:rPr>
                <w:rFonts w:ascii="Times New Roman" w:hAnsi="Times New Roman" w:cs="Times New Roman"/>
                <w:sz w:val="20"/>
                <w:szCs w:val="20"/>
              </w:rPr>
              <w:t>несовер</w:t>
            </w:r>
            <w:r w:rsidRPr="00B67099">
              <w:rPr>
                <w:rFonts w:ascii="Times New Roman" w:hAnsi="Times New Roman" w:cs="Times New Roman"/>
                <w:sz w:val="20"/>
                <w:szCs w:val="20"/>
              </w:rPr>
              <w:softHyphen/>
              <w:t>шенной конкуренции</w:t>
            </w:r>
          </w:p>
        </w:tc>
        <w:tc>
          <w:tcPr>
            <w:tcW w:w="799" w:type="dxa"/>
            <w:vAlign w:val="bottom"/>
          </w:tcPr>
          <w:p w:rsidR="00DA5A82" w:rsidRPr="00B67099" w:rsidRDefault="00DA5A82" w:rsidP="00DA5A82">
            <w:pPr>
              <w:jc w:val="center"/>
            </w:pPr>
            <w:r w:rsidRPr="00B67099">
              <w:rPr>
                <w:rFonts w:ascii="Times New Roman" w:hAnsi="Times New Roman" w:cs="Times New Roman"/>
                <w:sz w:val="20"/>
                <w:szCs w:val="20"/>
              </w:rPr>
              <w:t>10</w:t>
            </w:r>
          </w:p>
        </w:tc>
        <w:tc>
          <w:tcPr>
            <w:tcW w:w="915" w:type="dxa"/>
            <w:vAlign w:val="bottom"/>
          </w:tcPr>
          <w:p w:rsidR="00DA5A82" w:rsidRPr="00B67099" w:rsidRDefault="00DA5A82" w:rsidP="00DA5A82">
            <w:pPr>
              <w:jc w:val="center"/>
              <w:rPr>
                <w:rFonts w:ascii="Times New Roman" w:hAnsi="Times New Roman" w:cs="Times New Roman"/>
                <w:sz w:val="20"/>
                <w:szCs w:val="20"/>
              </w:rPr>
            </w:pPr>
          </w:p>
        </w:tc>
        <w:tc>
          <w:tcPr>
            <w:tcW w:w="1075" w:type="dxa"/>
            <w:vAlign w:val="bottom"/>
          </w:tcPr>
          <w:p w:rsidR="00DA5A82" w:rsidRPr="00B67099" w:rsidRDefault="00DA5A82" w:rsidP="00DA5A82">
            <w:pPr>
              <w:jc w:val="center"/>
              <w:rPr>
                <w:rFonts w:ascii="Times New Roman" w:hAnsi="Times New Roman" w:cs="Times New Roman"/>
                <w:bCs/>
                <w:sz w:val="20"/>
                <w:szCs w:val="20"/>
              </w:rPr>
            </w:pPr>
          </w:p>
        </w:tc>
        <w:tc>
          <w:tcPr>
            <w:tcW w:w="1109" w:type="dxa"/>
            <w:vAlign w:val="bottom"/>
          </w:tcPr>
          <w:p w:rsidR="00DA5A82" w:rsidRPr="00B67099" w:rsidRDefault="00DA5A82" w:rsidP="00DA5A82">
            <w:pPr>
              <w:jc w:val="center"/>
              <w:rPr>
                <w:rFonts w:ascii="Times New Roman" w:hAnsi="Times New Roman" w:cs="Times New Roman"/>
                <w:sz w:val="20"/>
                <w:szCs w:val="20"/>
              </w:rPr>
            </w:pPr>
          </w:p>
        </w:tc>
        <w:tc>
          <w:tcPr>
            <w:tcW w:w="934" w:type="dxa"/>
            <w:vAlign w:val="bottom"/>
          </w:tcPr>
          <w:p w:rsidR="00DA5A82" w:rsidRPr="00B67099" w:rsidRDefault="00DA5A82" w:rsidP="00DA5A82">
            <w:pPr>
              <w:jc w:val="center"/>
              <w:rPr>
                <w:rFonts w:ascii="Times New Roman" w:hAnsi="Times New Roman" w:cs="Times New Roman"/>
                <w:sz w:val="20"/>
                <w:szCs w:val="20"/>
              </w:rPr>
            </w:pPr>
            <w:r w:rsidRPr="00B67099">
              <w:rPr>
                <w:rFonts w:ascii="Times New Roman" w:hAnsi="Times New Roman" w:cs="Times New Roman"/>
                <w:sz w:val="20"/>
                <w:szCs w:val="20"/>
              </w:rPr>
              <w:t>10</w:t>
            </w:r>
          </w:p>
        </w:tc>
        <w:tc>
          <w:tcPr>
            <w:tcW w:w="1564" w:type="dxa"/>
            <w:vAlign w:val="bottom"/>
          </w:tcPr>
          <w:p w:rsidR="00DA5A82" w:rsidRPr="00B67099" w:rsidRDefault="00DA5A82" w:rsidP="00DA5A82">
            <w:pPr>
              <w:rPr>
                <w:rFonts w:ascii="Times New Roman" w:hAnsi="Times New Roman" w:cs="Times New Roman"/>
                <w:sz w:val="20"/>
                <w:szCs w:val="20"/>
              </w:rPr>
            </w:pPr>
            <w:r w:rsidRPr="00B67099">
              <w:rPr>
                <w:rFonts w:ascii="Times New Roman" w:hAnsi="Times New Roman" w:cs="Times New Roman"/>
                <w:sz w:val="20"/>
                <w:szCs w:val="20"/>
              </w:rPr>
              <w:t>Тест-опрос, задачи</w:t>
            </w:r>
          </w:p>
        </w:tc>
      </w:tr>
      <w:tr w:rsidR="00DA5A82" w:rsidRPr="00B67099" w:rsidTr="00DA5A82">
        <w:tc>
          <w:tcPr>
            <w:tcW w:w="3742" w:type="dxa"/>
          </w:tcPr>
          <w:p w:rsidR="00DA5A82" w:rsidRPr="00B67099" w:rsidRDefault="00DA5A82" w:rsidP="00DA5A82">
            <w:pPr>
              <w:rPr>
                <w:rFonts w:ascii="Times New Roman" w:hAnsi="Times New Roman" w:cs="Times New Roman"/>
                <w:sz w:val="20"/>
                <w:szCs w:val="20"/>
              </w:rPr>
            </w:pPr>
            <w:r w:rsidRPr="00B67099">
              <w:rPr>
                <w:rFonts w:ascii="Times New Roman" w:hAnsi="Times New Roman" w:cs="Times New Roman"/>
                <w:sz w:val="20"/>
                <w:szCs w:val="20"/>
              </w:rPr>
              <w:t>9.Рынки факторов производ</w:t>
            </w:r>
            <w:r w:rsidRPr="00B67099">
              <w:rPr>
                <w:rFonts w:ascii="Times New Roman" w:hAnsi="Times New Roman" w:cs="Times New Roman"/>
                <w:sz w:val="20"/>
                <w:szCs w:val="20"/>
              </w:rPr>
              <w:softHyphen/>
              <w:t xml:space="preserve">ства:  </w:t>
            </w:r>
          </w:p>
          <w:p w:rsidR="00DA5A82" w:rsidRPr="00B67099" w:rsidRDefault="00DA5A82" w:rsidP="00DA5A82">
            <w:pPr>
              <w:rPr>
                <w:rFonts w:ascii="Times New Roman" w:hAnsi="Times New Roman" w:cs="Times New Roman"/>
                <w:sz w:val="20"/>
                <w:szCs w:val="20"/>
              </w:rPr>
            </w:pPr>
            <w:r w:rsidRPr="00B67099">
              <w:rPr>
                <w:rFonts w:ascii="Times New Roman" w:hAnsi="Times New Roman" w:cs="Times New Roman"/>
                <w:sz w:val="20"/>
                <w:szCs w:val="20"/>
              </w:rPr>
              <w:t>труда, капитала и земли</w:t>
            </w:r>
          </w:p>
        </w:tc>
        <w:tc>
          <w:tcPr>
            <w:tcW w:w="799" w:type="dxa"/>
            <w:vAlign w:val="bottom"/>
          </w:tcPr>
          <w:p w:rsidR="00DA5A82" w:rsidRPr="00B67099" w:rsidRDefault="00DA5A82" w:rsidP="00DA5A82">
            <w:pPr>
              <w:jc w:val="center"/>
            </w:pPr>
            <w:r w:rsidRPr="00B67099">
              <w:rPr>
                <w:rFonts w:ascii="Times New Roman" w:hAnsi="Times New Roman" w:cs="Times New Roman"/>
                <w:sz w:val="20"/>
                <w:szCs w:val="20"/>
              </w:rPr>
              <w:t>14</w:t>
            </w:r>
          </w:p>
        </w:tc>
        <w:tc>
          <w:tcPr>
            <w:tcW w:w="915" w:type="dxa"/>
            <w:vAlign w:val="bottom"/>
          </w:tcPr>
          <w:p w:rsidR="00DA5A82" w:rsidRPr="00B67099" w:rsidRDefault="00DA5A82" w:rsidP="00DA5A82">
            <w:pPr>
              <w:jc w:val="center"/>
              <w:rPr>
                <w:rFonts w:ascii="Times New Roman" w:hAnsi="Times New Roman" w:cs="Times New Roman"/>
                <w:sz w:val="20"/>
                <w:szCs w:val="20"/>
              </w:rPr>
            </w:pPr>
            <w:r w:rsidRPr="00B67099">
              <w:rPr>
                <w:rFonts w:ascii="Times New Roman" w:hAnsi="Times New Roman" w:cs="Times New Roman"/>
                <w:sz w:val="20"/>
                <w:szCs w:val="20"/>
              </w:rPr>
              <w:t>2</w:t>
            </w:r>
          </w:p>
        </w:tc>
        <w:tc>
          <w:tcPr>
            <w:tcW w:w="1075" w:type="dxa"/>
            <w:vAlign w:val="bottom"/>
          </w:tcPr>
          <w:p w:rsidR="00DA5A82" w:rsidRPr="00B67099" w:rsidRDefault="00DA5A82" w:rsidP="00DA5A82">
            <w:pPr>
              <w:jc w:val="center"/>
              <w:rPr>
                <w:rFonts w:ascii="Times New Roman" w:hAnsi="Times New Roman" w:cs="Times New Roman"/>
                <w:bCs/>
                <w:sz w:val="20"/>
                <w:szCs w:val="20"/>
              </w:rPr>
            </w:pPr>
          </w:p>
        </w:tc>
        <w:tc>
          <w:tcPr>
            <w:tcW w:w="1109" w:type="dxa"/>
            <w:vAlign w:val="bottom"/>
          </w:tcPr>
          <w:p w:rsidR="00DA5A82" w:rsidRPr="00B67099" w:rsidRDefault="00DA5A82" w:rsidP="00DA5A82">
            <w:pPr>
              <w:jc w:val="center"/>
              <w:rPr>
                <w:rFonts w:ascii="Times New Roman" w:hAnsi="Times New Roman" w:cs="Times New Roman"/>
                <w:sz w:val="20"/>
                <w:szCs w:val="20"/>
              </w:rPr>
            </w:pPr>
            <w:r w:rsidRPr="00B67099">
              <w:rPr>
                <w:rFonts w:ascii="Times New Roman" w:hAnsi="Times New Roman" w:cs="Times New Roman"/>
                <w:bCs/>
                <w:sz w:val="20"/>
                <w:szCs w:val="20"/>
              </w:rPr>
              <w:t>2</w:t>
            </w:r>
          </w:p>
        </w:tc>
        <w:tc>
          <w:tcPr>
            <w:tcW w:w="934" w:type="dxa"/>
            <w:vAlign w:val="bottom"/>
          </w:tcPr>
          <w:p w:rsidR="00DA5A82" w:rsidRPr="00B67099" w:rsidRDefault="00DA5A82" w:rsidP="00DA5A82">
            <w:pPr>
              <w:jc w:val="center"/>
              <w:rPr>
                <w:rFonts w:ascii="Times New Roman" w:hAnsi="Times New Roman" w:cs="Times New Roman"/>
                <w:sz w:val="20"/>
                <w:szCs w:val="20"/>
              </w:rPr>
            </w:pPr>
            <w:r w:rsidRPr="00B67099">
              <w:rPr>
                <w:rFonts w:ascii="Times New Roman" w:hAnsi="Times New Roman" w:cs="Times New Roman"/>
                <w:sz w:val="20"/>
                <w:szCs w:val="20"/>
              </w:rPr>
              <w:t>12</w:t>
            </w:r>
          </w:p>
        </w:tc>
        <w:tc>
          <w:tcPr>
            <w:tcW w:w="1564" w:type="dxa"/>
            <w:vAlign w:val="bottom"/>
          </w:tcPr>
          <w:p w:rsidR="00DA5A82" w:rsidRPr="00B67099" w:rsidRDefault="00DA5A82" w:rsidP="00DA5A82">
            <w:pPr>
              <w:rPr>
                <w:rFonts w:ascii="Times New Roman" w:hAnsi="Times New Roman" w:cs="Times New Roman"/>
                <w:b/>
                <w:i/>
                <w:sz w:val="20"/>
                <w:szCs w:val="20"/>
              </w:rPr>
            </w:pPr>
            <w:r w:rsidRPr="00B67099">
              <w:rPr>
                <w:rFonts w:ascii="Times New Roman" w:hAnsi="Times New Roman" w:cs="Times New Roman"/>
                <w:sz w:val="20"/>
                <w:szCs w:val="20"/>
              </w:rPr>
              <w:t>Тест-опрос, задачи</w:t>
            </w:r>
          </w:p>
        </w:tc>
      </w:tr>
      <w:tr w:rsidR="00EC2143" w:rsidRPr="00B67099" w:rsidTr="00C753D3">
        <w:tc>
          <w:tcPr>
            <w:tcW w:w="3742" w:type="dxa"/>
          </w:tcPr>
          <w:p w:rsidR="00487BBB" w:rsidRPr="00B67099" w:rsidRDefault="00487BBB" w:rsidP="00C753D3">
            <w:pPr>
              <w:rPr>
                <w:rFonts w:ascii="Times New Roman" w:hAnsi="Times New Roman" w:cs="Times New Roman"/>
                <w:sz w:val="20"/>
                <w:szCs w:val="20"/>
              </w:rPr>
            </w:pPr>
            <w:r w:rsidRPr="00B67099">
              <w:rPr>
                <w:rFonts w:ascii="Times New Roman" w:hAnsi="Times New Roman" w:cs="Times New Roman"/>
                <w:i/>
                <w:sz w:val="20"/>
                <w:szCs w:val="20"/>
              </w:rPr>
              <w:t>Подготовка к экзамену</w:t>
            </w:r>
          </w:p>
        </w:tc>
        <w:tc>
          <w:tcPr>
            <w:tcW w:w="799" w:type="dxa"/>
            <w:vAlign w:val="bottom"/>
          </w:tcPr>
          <w:p w:rsidR="00487BBB" w:rsidRPr="00B67099" w:rsidRDefault="00DA5A82" w:rsidP="00C753D3">
            <w:pPr>
              <w:jc w:val="center"/>
              <w:rPr>
                <w:rFonts w:ascii="Times New Roman" w:hAnsi="Times New Roman" w:cs="Times New Roman"/>
                <w:i/>
                <w:sz w:val="20"/>
                <w:szCs w:val="20"/>
              </w:rPr>
            </w:pPr>
            <w:r w:rsidRPr="00B67099">
              <w:rPr>
                <w:rFonts w:ascii="Times New Roman" w:hAnsi="Times New Roman" w:cs="Times New Roman"/>
                <w:i/>
                <w:sz w:val="20"/>
                <w:szCs w:val="20"/>
              </w:rPr>
              <w:t>9</w:t>
            </w:r>
          </w:p>
        </w:tc>
        <w:tc>
          <w:tcPr>
            <w:tcW w:w="915" w:type="dxa"/>
            <w:vAlign w:val="bottom"/>
          </w:tcPr>
          <w:p w:rsidR="00487BBB" w:rsidRPr="00B67099" w:rsidRDefault="00487BBB" w:rsidP="00C753D3">
            <w:pPr>
              <w:jc w:val="center"/>
              <w:rPr>
                <w:rFonts w:ascii="Times New Roman" w:hAnsi="Times New Roman" w:cs="Times New Roman"/>
                <w:i/>
                <w:sz w:val="20"/>
                <w:szCs w:val="20"/>
              </w:rPr>
            </w:pPr>
          </w:p>
        </w:tc>
        <w:tc>
          <w:tcPr>
            <w:tcW w:w="1075" w:type="dxa"/>
            <w:vAlign w:val="bottom"/>
          </w:tcPr>
          <w:p w:rsidR="00487BBB" w:rsidRPr="00B67099" w:rsidRDefault="00487BBB" w:rsidP="00C753D3">
            <w:pPr>
              <w:jc w:val="center"/>
              <w:rPr>
                <w:rFonts w:ascii="Times New Roman" w:hAnsi="Times New Roman" w:cs="Times New Roman"/>
                <w:bCs/>
                <w:i/>
                <w:sz w:val="20"/>
                <w:szCs w:val="20"/>
              </w:rPr>
            </w:pPr>
          </w:p>
        </w:tc>
        <w:tc>
          <w:tcPr>
            <w:tcW w:w="1109" w:type="dxa"/>
            <w:vAlign w:val="bottom"/>
          </w:tcPr>
          <w:p w:rsidR="00487BBB" w:rsidRPr="00B67099" w:rsidRDefault="00487BBB" w:rsidP="00C753D3">
            <w:pPr>
              <w:jc w:val="center"/>
              <w:rPr>
                <w:rFonts w:ascii="Times New Roman" w:hAnsi="Times New Roman" w:cs="Times New Roman"/>
                <w:i/>
                <w:sz w:val="20"/>
                <w:szCs w:val="20"/>
              </w:rPr>
            </w:pPr>
          </w:p>
        </w:tc>
        <w:tc>
          <w:tcPr>
            <w:tcW w:w="934" w:type="dxa"/>
            <w:vAlign w:val="bottom"/>
          </w:tcPr>
          <w:p w:rsidR="00487BBB" w:rsidRPr="00B67099" w:rsidRDefault="00DA5A82" w:rsidP="00C753D3">
            <w:pPr>
              <w:jc w:val="center"/>
              <w:rPr>
                <w:rFonts w:ascii="Times New Roman" w:hAnsi="Times New Roman" w:cs="Times New Roman"/>
                <w:i/>
                <w:sz w:val="20"/>
                <w:szCs w:val="20"/>
              </w:rPr>
            </w:pPr>
            <w:r w:rsidRPr="00B67099">
              <w:rPr>
                <w:rFonts w:ascii="Times New Roman" w:hAnsi="Times New Roman" w:cs="Times New Roman"/>
                <w:i/>
                <w:sz w:val="20"/>
                <w:szCs w:val="20"/>
              </w:rPr>
              <w:t>9</w:t>
            </w:r>
          </w:p>
        </w:tc>
        <w:tc>
          <w:tcPr>
            <w:tcW w:w="1564" w:type="dxa"/>
            <w:vAlign w:val="bottom"/>
          </w:tcPr>
          <w:p w:rsidR="00487BBB" w:rsidRPr="00B67099" w:rsidRDefault="00487BBB" w:rsidP="00C753D3">
            <w:pPr>
              <w:rPr>
                <w:rFonts w:ascii="Times New Roman" w:hAnsi="Times New Roman" w:cs="Times New Roman"/>
                <w:sz w:val="20"/>
                <w:szCs w:val="20"/>
              </w:rPr>
            </w:pPr>
          </w:p>
        </w:tc>
      </w:tr>
      <w:tr w:rsidR="00EC2143" w:rsidRPr="00B67099" w:rsidTr="00C753D3">
        <w:tc>
          <w:tcPr>
            <w:tcW w:w="3742" w:type="dxa"/>
          </w:tcPr>
          <w:p w:rsidR="00487BBB" w:rsidRPr="00B67099" w:rsidRDefault="00487BBB" w:rsidP="00C753D3">
            <w:pPr>
              <w:rPr>
                <w:rFonts w:ascii="Times New Roman" w:hAnsi="Times New Roman" w:cs="Times New Roman"/>
                <w:b/>
                <w:sz w:val="20"/>
                <w:szCs w:val="20"/>
              </w:rPr>
            </w:pPr>
            <w:r w:rsidRPr="00B67099">
              <w:rPr>
                <w:rFonts w:ascii="Times New Roman" w:hAnsi="Times New Roman" w:cs="Times New Roman"/>
                <w:b/>
                <w:sz w:val="20"/>
                <w:szCs w:val="20"/>
              </w:rPr>
              <w:t>Итого за сессию</w:t>
            </w:r>
          </w:p>
        </w:tc>
        <w:tc>
          <w:tcPr>
            <w:tcW w:w="799" w:type="dxa"/>
            <w:vAlign w:val="bottom"/>
          </w:tcPr>
          <w:p w:rsidR="00487BBB" w:rsidRPr="00B67099" w:rsidRDefault="00DA5A82" w:rsidP="00C753D3">
            <w:pPr>
              <w:jc w:val="center"/>
              <w:rPr>
                <w:rFonts w:ascii="Times New Roman" w:hAnsi="Times New Roman" w:cs="Times New Roman"/>
                <w:b/>
                <w:sz w:val="20"/>
                <w:szCs w:val="20"/>
              </w:rPr>
            </w:pPr>
            <w:r w:rsidRPr="00B67099">
              <w:rPr>
                <w:rFonts w:ascii="Times New Roman" w:hAnsi="Times New Roman" w:cs="Times New Roman"/>
                <w:b/>
                <w:sz w:val="20"/>
                <w:szCs w:val="20"/>
              </w:rPr>
              <w:t>103</w:t>
            </w:r>
          </w:p>
        </w:tc>
        <w:tc>
          <w:tcPr>
            <w:tcW w:w="915" w:type="dxa"/>
            <w:vAlign w:val="bottom"/>
          </w:tcPr>
          <w:p w:rsidR="00487BBB" w:rsidRPr="00B67099" w:rsidRDefault="00DA5A82" w:rsidP="00C753D3">
            <w:pPr>
              <w:jc w:val="center"/>
              <w:rPr>
                <w:rFonts w:ascii="Times New Roman" w:hAnsi="Times New Roman" w:cs="Times New Roman"/>
                <w:b/>
                <w:sz w:val="20"/>
                <w:szCs w:val="20"/>
              </w:rPr>
            </w:pPr>
            <w:r w:rsidRPr="00B67099">
              <w:rPr>
                <w:rFonts w:ascii="Times New Roman" w:hAnsi="Times New Roman" w:cs="Times New Roman"/>
                <w:b/>
                <w:sz w:val="20"/>
                <w:szCs w:val="20"/>
              </w:rPr>
              <w:t>8</w:t>
            </w:r>
          </w:p>
        </w:tc>
        <w:tc>
          <w:tcPr>
            <w:tcW w:w="1075" w:type="dxa"/>
            <w:vAlign w:val="bottom"/>
          </w:tcPr>
          <w:p w:rsidR="00487BBB" w:rsidRPr="00B67099" w:rsidRDefault="00DA5A82" w:rsidP="00DA5A82">
            <w:pPr>
              <w:jc w:val="center"/>
              <w:rPr>
                <w:rFonts w:ascii="Times New Roman" w:hAnsi="Times New Roman" w:cs="Times New Roman"/>
                <w:b/>
                <w:bCs/>
                <w:sz w:val="20"/>
                <w:szCs w:val="20"/>
              </w:rPr>
            </w:pPr>
            <w:r w:rsidRPr="00B67099">
              <w:rPr>
                <w:rFonts w:ascii="Times New Roman" w:hAnsi="Times New Roman" w:cs="Times New Roman"/>
                <w:b/>
                <w:bCs/>
                <w:sz w:val="20"/>
                <w:szCs w:val="20"/>
              </w:rPr>
              <w:t>4</w:t>
            </w:r>
          </w:p>
        </w:tc>
        <w:tc>
          <w:tcPr>
            <w:tcW w:w="1109" w:type="dxa"/>
            <w:vAlign w:val="bottom"/>
          </w:tcPr>
          <w:p w:rsidR="00487BBB" w:rsidRPr="00B67099" w:rsidRDefault="00DA5A82" w:rsidP="00C753D3">
            <w:pPr>
              <w:jc w:val="center"/>
              <w:rPr>
                <w:rFonts w:ascii="Times New Roman" w:hAnsi="Times New Roman" w:cs="Times New Roman"/>
                <w:b/>
                <w:sz w:val="20"/>
                <w:szCs w:val="20"/>
              </w:rPr>
            </w:pPr>
            <w:r w:rsidRPr="00B67099">
              <w:rPr>
                <w:rFonts w:ascii="Times New Roman" w:hAnsi="Times New Roman" w:cs="Times New Roman"/>
                <w:b/>
                <w:sz w:val="20"/>
                <w:szCs w:val="20"/>
              </w:rPr>
              <w:t>4</w:t>
            </w:r>
          </w:p>
        </w:tc>
        <w:tc>
          <w:tcPr>
            <w:tcW w:w="934" w:type="dxa"/>
            <w:vAlign w:val="bottom"/>
          </w:tcPr>
          <w:p w:rsidR="00487BBB" w:rsidRPr="00B67099" w:rsidRDefault="00DA5A82" w:rsidP="00C753D3">
            <w:pPr>
              <w:jc w:val="center"/>
              <w:rPr>
                <w:rFonts w:ascii="Times New Roman" w:hAnsi="Times New Roman" w:cs="Times New Roman"/>
                <w:b/>
                <w:sz w:val="20"/>
                <w:szCs w:val="20"/>
              </w:rPr>
            </w:pPr>
            <w:r w:rsidRPr="00B67099">
              <w:rPr>
                <w:rFonts w:ascii="Times New Roman" w:hAnsi="Times New Roman" w:cs="Times New Roman"/>
                <w:b/>
                <w:sz w:val="20"/>
                <w:szCs w:val="20"/>
              </w:rPr>
              <w:t>95</w:t>
            </w:r>
          </w:p>
        </w:tc>
        <w:tc>
          <w:tcPr>
            <w:tcW w:w="1564" w:type="dxa"/>
            <w:vAlign w:val="bottom"/>
          </w:tcPr>
          <w:p w:rsidR="00487BBB" w:rsidRPr="00B67099" w:rsidRDefault="00487BBB" w:rsidP="00C753D3">
            <w:pPr>
              <w:rPr>
                <w:rFonts w:ascii="Times New Roman" w:hAnsi="Times New Roman" w:cs="Times New Roman"/>
                <w:sz w:val="20"/>
                <w:szCs w:val="20"/>
              </w:rPr>
            </w:pPr>
          </w:p>
        </w:tc>
      </w:tr>
      <w:tr w:rsidR="00EC2143" w:rsidRPr="00B67099" w:rsidTr="00C753D3">
        <w:tc>
          <w:tcPr>
            <w:tcW w:w="10138" w:type="dxa"/>
            <w:gridSpan w:val="7"/>
          </w:tcPr>
          <w:p w:rsidR="00487BBB" w:rsidRPr="00B67099" w:rsidRDefault="00487BBB" w:rsidP="00C753D3">
            <w:pPr>
              <w:jc w:val="center"/>
              <w:rPr>
                <w:rFonts w:ascii="Times New Roman" w:hAnsi="Times New Roman" w:cs="Times New Roman"/>
                <w:sz w:val="20"/>
                <w:szCs w:val="20"/>
              </w:rPr>
            </w:pPr>
            <w:r w:rsidRPr="00B67099">
              <w:rPr>
                <w:rFonts w:ascii="Times New Roman" w:hAnsi="Times New Roman" w:cs="Times New Roman"/>
                <w:b/>
                <w:sz w:val="20"/>
                <w:szCs w:val="20"/>
              </w:rPr>
              <w:t>Летняя сессия</w:t>
            </w:r>
          </w:p>
        </w:tc>
      </w:tr>
      <w:tr w:rsidR="00EC2143" w:rsidRPr="00B67099" w:rsidTr="00C753D3">
        <w:tc>
          <w:tcPr>
            <w:tcW w:w="3742" w:type="dxa"/>
          </w:tcPr>
          <w:p w:rsidR="000C0266" w:rsidRPr="00B67099" w:rsidRDefault="000C0266" w:rsidP="000C0266">
            <w:pPr>
              <w:rPr>
                <w:rFonts w:ascii="Times New Roman" w:hAnsi="Times New Roman" w:cs="Times New Roman"/>
                <w:sz w:val="20"/>
                <w:szCs w:val="20"/>
              </w:rPr>
            </w:pPr>
            <w:r w:rsidRPr="00B67099">
              <w:rPr>
                <w:rFonts w:ascii="Times New Roman" w:hAnsi="Times New Roman" w:cs="Times New Roman"/>
                <w:b/>
                <w:i/>
                <w:sz w:val="20"/>
                <w:szCs w:val="20"/>
              </w:rPr>
              <w:t xml:space="preserve">Раздел </w:t>
            </w:r>
            <w:r w:rsidRPr="00B67099">
              <w:rPr>
                <w:rFonts w:ascii="Times New Roman" w:hAnsi="Times New Roman" w:cs="Times New Roman"/>
                <w:b/>
                <w:i/>
                <w:sz w:val="20"/>
                <w:szCs w:val="20"/>
                <w:lang w:val="en-US"/>
              </w:rPr>
              <w:t>III</w:t>
            </w:r>
            <w:r w:rsidRPr="00B67099">
              <w:rPr>
                <w:rFonts w:ascii="Times New Roman" w:hAnsi="Times New Roman" w:cs="Times New Roman"/>
                <w:b/>
                <w:i/>
                <w:sz w:val="20"/>
                <w:szCs w:val="20"/>
              </w:rPr>
              <w:t>. Макроэкономика</w:t>
            </w:r>
          </w:p>
          <w:p w:rsidR="000C0266" w:rsidRPr="00B67099" w:rsidRDefault="000C0266" w:rsidP="000C0266">
            <w:pPr>
              <w:rPr>
                <w:rFonts w:ascii="Times New Roman" w:hAnsi="Times New Roman" w:cs="Times New Roman"/>
                <w:sz w:val="20"/>
                <w:szCs w:val="20"/>
              </w:rPr>
            </w:pPr>
            <w:r w:rsidRPr="00B67099">
              <w:rPr>
                <w:rFonts w:ascii="Times New Roman" w:hAnsi="Times New Roman" w:cs="Times New Roman"/>
                <w:sz w:val="20"/>
                <w:szCs w:val="20"/>
              </w:rPr>
              <w:t>10.Цели, инструментарий и показатели макроэкономики</w:t>
            </w:r>
          </w:p>
        </w:tc>
        <w:tc>
          <w:tcPr>
            <w:tcW w:w="799" w:type="dxa"/>
            <w:vAlign w:val="bottom"/>
          </w:tcPr>
          <w:p w:rsidR="000C0266" w:rsidRPr="00B67099" w:rsidRDefault="00A962E7" w:rsidP="000C0266">
            <w:pPr>
              <w:jc w:val="center"/>
              <w:rPr>
                <w:rFonts w:ascii="Times New Roman" w:hAnsi="Times New Roman" w:cs="Times New Roman"/>
                <w:sz w:val="20"/>
                <w:szCs w:val="20"/>
              </w:rPr>
            </w:pPr>
            <w:r w:rsidRPr="00B67099">
              <w:rPr>
                <w:rFonts w:ascii="Times New Roman" w:hAnsi="Times New Roman" w:cs="Times New Roman"/>
                <w:sz w:val="20"/>
                <w:szCs w:val="20"/>
              </w:rPr>
              <w:t>12</w:t>
            </w:r>
          </w:p>
        </w:tc>
        <w:tc>
          <w:tcPr>
            <w:tcW w:w="915" w:type="dxa"/>
            <w:vAlign w:val="bottom"/>
          </w:tcPr>
          <w:p w:rsidR="000C0266" w:rsidRPr="00B67099" w:rsidRDefault="000C0266" w:rsidP="000C0266">
            <w:pPr>
              <w:jc w:val="center"/>
              <w:rPr>
                <w:rFonts w:ascii="Times New Roman" w:hAnsi="Times New Roman" w:cs="Times New Roman"/>
                <w:sz w:val="20"/>
                <w:szCs w:val="20"/>
              </w:rPr>
            </w:pPr>
            <w:r w:rsidRPr="00B67099">
              <w:rPr>
                <w:rFonts w:ascii="Times New Roman" w:hAnsi="Times New Roman" w:cs="Times New Roman"/>
                <w:sz w:val="20"/>
                <w:szCs w:val="20"/>
              </w:rPr>
              <w:t>2</w:t>
            </w:r>
          </w:p>
        </w:tc>
        <w:tc>
          <w:tcPr>
            <w:tcW w:w="1075" w:type="dxa"/>
            <w:vAlign w:val="bottom"/>
          </w:tcPr>
          <w:p w:rsidR="000C0266" w:rsidRPr="00B67099" w:rsidRDefault="000C0266" w:rsidP="000C0266">
            <w:pPr>
              <w:jc w:val="center"/>
              <w:rPr>
                <w:rFonts w:ascii="Times New Roman" w:hAnsi="Times New Roman" w:cs="Times New Roman"/>
                <w:bCs/>
                <w:sz w:val="20"/>
                <w:szCs w:val="20"/>
              </w:rPr>
            </w:pPr>
            <w:r w:rsidRPr="00B67099">
              <w:rPr>
                <w:rFonts w:ascii="Times New Roman" w:hAnsi="Times New Roman" w:cs="Times New Roman"/>
                <w:bCs/>
                <w:sz w:val="20"/>
                <w:szCs w:val="20"/>
              </w:rPr>
              <w:t>2</w:t>
            </w:r>
          </w:p>
        </w:tc>
        <w:tc>
          <w:tcPr>
            <w:tcW w:w="1109" w:type="dxa"/>
            <w:vAlign w:val="bottom"/>
          </w:tcPr>
          <w:p w:rsidR="000C0266" w:rsidRPr="00B67099" w:rsidRDefault="000C0266" w:rsidP="000C0266">
            <w:pPr>
              <w:jc w:val="center"/>
              <w:rPr>
                <w:rFonts w:ascii="Times New Roman" w:hAnsi="Times New Roman" w:cs="Times New Roman"/>
                <w:sz w:val="20"/>
                <w:szCs w:val="20"/>
              </w:rPr>
            </w:pPr>
          </w:p>
        </w:tc>
        <w:tc>
          <w:tcPr>
            <w:tcW w:w="934" w:type="dxa"/>
            <w:vAlign w:val="bottom"/>
          </w:tcPr>
          <w:p w:rsidR="000C0266" w:rsidRPr="00B67099" w:rsidRDefault="00A962E7" w:rsidP="000C0266">
            <w:pPr>
              <w:jc w:val="center"/>
              <w:rPr>
                <w:rFonts w:ascii="Times New Roman" w:hAnsi="Times New Roman" w:cs="Times New Roman"/>
                <w:sz w:val="20"/>
                <w:szCs w:val="20"/>
              </w:rPr>
            </w:pPr>
            <w:r w:rsidRPr="00B67099">
              <w:rPr>
                <w:rFonts w:ascii="Times New Roman" w:hAnsi="Times New Roman" w:cs="Times New Roman"/>
                <w:sz w:val="20"/>
                <w:szCs w:val="20"/>
              </w:rPr>
              <w:t>10</w:t>
            </w:r>
          </w:p>
        </w:tc>
        <w:tc>
          <w:tcPr>
            <w:tcW w:w="1564" w:type="dxa"/>
            <w:vAlign w:val="bottom"/>
          </w:tcPr>
          <w:p w:rsidR="000C0266" w:rsidRPr="00B67099" w:rsidRDefault="000C0266" w:rsidP="000C0266">
            <w:pPr>
              <w:rPr>
                <w:rFonts w:ascii="Times New Roman" w:hAnsi="Times New Roman" w:cs="Times New Roman"/>
                <w:sz w:val="20"/>
                <w:szCs w:val="20"/>
              </w:rPr>
            </w:pPr>
            <w:r w:rsidRPr="00B67099">
              <w:rPr>
                <w:rFonts w:ascii="Times New Roman" w:hAnsi="Times New Roman" w:cs="Times New Roman"/>
                <w:sz w:val="20"/>
                <w:szCs w:val="20"/>
              </w:rPr>
              <w:t>Тест-опрос,</w:t>
            </w:r>
          </w:p>
          <w:p w:rsidR="000C0266" w:rsidRPr="00B67099" w:rsidRDefault="000C0266" w:rsidP="000C0266">
            <w:pPr>
              <w:rPr>
                <w:rFonts w:ascii="Times New Roman" w:hAnsi="Times New Roman" w:cs="Times New Roman"/>
                <w:b/>
                <w:i/>
                <w:sz w:val="20"/>
                <w:szCs w:val="20"/>
              </w:rPr>
            </w:pPr>
            <w:r w:rsidRPr="00B67099">
              <w:rPr>
                <w:rFonts w:ascii="Times New Roman" w:hAnsi="Times New Roman" w:cs="Times New Roman"/>
                <w:sz w:val="20"/>
                <w:szCs w:val="20"/>
              </w:rPr>
              <w:t>задачи.</w:t>
            </w:r>
          </w:p>
        </w:tc>
      </w:tr>
      <w:tr w:rsidR="00A962E7" w:rsidRPr="00B67099" w:rsidTr="00A962E7">
        <w:tc>
          <w:tcPr>
            <w:tcW w:w="3742" w:type="dxa"/>
          </w:tcPr>
          <w:p w:rsidR="00A962E7" w:rsidRPr="00B67099" w:rsidRDefault="00A962E7" w:rsidP="00A962E7">
            <w:pPr>
              <w:rPr>
                <w:rFonts w:ascii="Times New Roman" w:hAnsi="Times New Roman" w:cs="Times New Roman"/>
                <w:sz w:val="20"/>
                <w:szCs w:val="20"/>
              </w:rPr>
            </w:pPr>
            <w:r w:rsidRPr="00B67099">
              <w:rPr>
                <w:rFonts w:ascii="Times New Roman" w:hAnsi="Times New Roman" w:cs="Times New Roman"/>
                <w:sz w:val="20"/>
                <w:szCs w:val="20"/>
              </w:rPr>
              <w:t xml:space="preserve">11.Национальный рынок и </w:t>
            </w:r>
          </w:p>
          <w:p w:rsidR="00A962E7" w:rsidRPr="00B67099" w:rsidRDefault="00A962E7" w:rsidP="00A962E7">
            <w:pPr>
              <w:rPr>
                <w:rFonts w:ascii="Times New Roman" w:hAnsi="Times New Roman" w:cs="Times New Roman"/>
                <w:sz w:val="20"/>
                <w:szCs w:val="20"/>
              </w:rPr>
            </w:pPr>
            <w:r w:rsidRPr="00B67099">
              <w:rPr>
                <w:rFonts w:ascii="Times New Roman" w:hAnsi="Times New Roman" w:cs="Times New Roman"/>
                <w:sz w:val="20"/>
                <w:szCs w:val="20"/>
              </w:rPr>
              <w:t>его равновесие</w:t>
            </w:r>
          </w:p>
        </w:tc>
        <w:tc>
          <w:tcPr>
            <w:tcW w:w="799" w:type="dxa"/>
            <w:vAlign w:val="bottom"/>
          </w:tcPr>
          <w:p w:rsidR="00A962E7" w:rsidRPr="00B67099" w:rsidRDefault="00A962E7" w:rsidP="00A962E7">
            <w:pPr>
              <w:jc w:val="center"/>
            </w:pPr>
            <w:r w:rsidRPr="00B67099">
              <w:rPr>
                <w:rFonts w:ascii="Times New Roman" w:hAnsi="Times New Roman" w:cs="Times New Roman"/>
                <w:sz w:val="20"/>
                <w:szCs w:val="20"/>
              </w:rPr>
              <w:t>12</w:t>
            </w:r>
          </w:p>
        </w:tc>
        <w:tc>
          <w:tcPr>
            <w:tcW w:w="915" w:type="dxa"/>
            <w:vAlign w:val="bottom"/>
          </w:tcPr>
          <w:p w:rsidR="00A962E7" w:rsidRPr="00B67099" w:rsidRDefault="00A962E7" w:rsidP="00A962E7">
            <w:pPr>
              <w:jc w:val="center"/>
              <w:rPr>
                <w:rFonts w:ascii="Times New Roman" w:hAnsi="Times New Roman" w:cs="Times New Roman"/>
                <w:sz w:val="20"/>
                <w:szCs w:val="20"/>
              </w:rPr>
            </w:pPr>
          </w:p>
        </w:tc>
        <w:tc>
          <w:tcPr>
            <w:tcW w:w="1075" w:type="dxa"/>
            <w:vAlign w:val="bottom"/>
          </w:tcPr>
          <w:p w:rsidR="00A962E7" w:rsidRPr="00B67099" w:rsidRDefault="00A962E7" w:rsidP="00A962E7">
            <w:pPr>
              <w:jc w:val="center"/>
              <w:rPr>
                <w:rFonts w:ascii="Times New Roman" w:hAnsi="Times New Roman" w:cs="Times New Roman"/>
                <w:bCs/>
                <w:sz w:val="20"/>
                <w:szCs w:val="20"/>
              </w:rPr>
            </w:pPr>
          </w:p>
        </w:tc>
        <w:tc>
          <w:tcPr>
            <w:tcW w:w="1109" w:type="dxa"/>
            <w:vAlign w:val="bottom"/>
          </w:tcPr>
          <w:p w:rsidR="00A962E7" w:rsidRPr="00B67099" w:rsidRDefault="00A962E7" w:rsidP="00A962E7">
            <w:pPr>
              <w:jc w:val="center"/>
              <w:rPr>
                <w:rFonts w:ascii="Times New Roman" w:hAnsi="Times New Roman" w:cs="Times New Roman"/>
                <w:sz w:val="20"/>
                <w:szCs w:val="20"/>
              </w:rPr>
            </w:pPr>
          </w:p>
        </w:tc>
        <w:tc>
          <w:tcPr>
            <w:tcW w:w="934" w:type="dxa"/>
            <w:vAlign w:val="bottom"/>
          </w:tcPr>
          <w:p w:rsidR="00A962E7" w:rsidRPr="00B67099" w:rsidRDefault="00A962E7" w:rsidP="00A962E7">
            <w:pPr>
              <w:jc w:val="center"/>
              <w:rPr>
                <w:rFonts w:ascii="Times New Roman" w:hAnsi="Times New Roman" w:cs="Times New Roman"/>
                <w:sz w:val="20"/>
                <w:szCs w:val="20"/>
              </w:rPr>
            </w:pPr>
            <w:r w:rsidRPr="00B67099">
              <w:rPr>
                <w:rFonts w:ascii="Times New Roman" w:hAnsi="Times New Roman" w:cs="Times New Roman"/>
                <w:sz w:val="20"/>
                <w:szCs w:val="20"/>
              </w:rPr>
              <w:t>12</w:t>
            </w:r>
          </w:p>
        </w:tc>
        <w:tc>
          <w:tcPr>
            <w:tcW w:w="1564" w:type="dxa"/>
            <w:vAlign w:val="bottom"/>
          </w:tcPr>
          <w:p w:rsidR="00A962E7" w:rsidRPr="00B67099" w:rsidRDefault="00A962E7" w:rsidP="00A962E7">
            <w:pPr>
              <w:rPr>
                <w:rFonts w:ascii="Times New Roman" w:hAnsi="Times New Roman" w:cs="Times New Roman"/>
                <w:sz w:val="20"/>
                <w:szCs w:val="20"/>
              </w:rPr>
            </w:pPr>
            <w:r w:rsidRPr="00B67099">
              <w:rPr>
                <w:rFonts w:ascii="Times New Roman" w:hAnsi="Times New Roman" w:cs="Times New Roman"/>
                <w:sz w:val="20"/>
                <w:szCs w:val="20"/>
              </w:rPr>
              <w:t>Тест-опрос,</w:t>
            </w:r>
          </w:p>
          <w:p w:rsidR="00A962E7" w:rsidRPr="00B67099" w:rsidRDefault="00A962E7" w:rsidP="00A962E7">
            <w:pPr>
              <w:rPr>
                <w:rFonts w:ascii="Times New Roman" w:hAnsi="Times New Roman" w:cs="Times New Roman"/>
                <w:b/>
                <w:i/>
                <w:sz w:val="20"/>
                <w:szCs w:val="20"/>
              </w:rPr>
            </w:pPr>
            <w:r w:rsidRPr="00B67099">
              <w:rPr>
                <w:rFonts w:ascii="Times New Roman" w:hAnsi="Times New Roman" w:cs="Times New Roman"/>
                <w:sz w:val="20"/>
                <w:szCs w:val="20"/>
              </w:rPr>
              <w:t>задачи.</w:t>
            </w:r>
          </w:p>
        </w:tc>
      </w:tr>
      <w:tr w:rsidR="00A962E7" w:rsidRPr="00B67099" w:rsidTr="00A962E7">
        <w:tc>
          <w:tcPr>
            <w:tcW w:w="3742" w:type="dxa"/>
          </w:tcPr>
          <w:p w:rsidR="00A962E7" w:rsidRPr="00B67099" w:rsidRDefault="00A962E7" w:rsidP="00A962E7">
            <w:pPr>
              <w:rPr>
                <w:rFonts w:ascii="Times New Roman" w:hAnsi="Times New Roman" w:cs="Times New Roman"/>
                <w:sz w:val="20"/>
                <w:szCs w:val="20"/>
              </w:rPr>
            </w:pPr>
            <w:r w:rsidRPr="00B67099">
              <w:rPr>
                <w:rFonts w:ascii="Times New Roman" w:hAnsi="Times New Roman" w:cs="Times New Roman"/>
                <w:sz w:val="20"/>
                <w:szCs w:val="20"/>
              </w:rPr>
              <w:t xml:space="preserve">12.Макроэкономические проблемы: </w:t>
            </w:r>
          </w:p>
          <w:p w:rsidR="00A962E7" w:rsidRPr="00B67099" w:rsidRDefault="00A962E7" w:rsidP="00A962E7">
            <w:pPr>
              <w:rPr>
                <w:rFonts w:ascii="Times New Roman" w:hAnsi="Times New Roman" w:cs="Times New Roman"/>
                <w:sz w:val="20"/>
                <w:szCs w:val="20"/>
              </w:rPr>
            </w:pPr>
            <w:r w:rsidRPr="00B67099">
              <w:rPr>
                <w:rFonts w:ascii="Times New Roman" w:hAnsi="Times New Roman" w:cs="Times New Roman"/>
                <w:sz w:val="20"/>
                <w:szCs w:val="20"/>
              </w:rPr>
              <w:t>цикл, безработица и инфляция</w:t>
            </w:r>
          </w:p>
        </w:tc>
        <w:tc>
          <w:tcPr>
            <w:tcW w:w="799" w:type="dxa"/>
            <w:vAlign w:val="bottom"/>
          </w:tcPr>
          <w:p w:rsidR="00A962E7" w:rsidRPr="00B67099" w:rsidRDefault="00A962E7" w:rsidP="00A962E7">
            <w:pPr>
              <w:jc w:val="center"/>
            </w:pPr>
            <w:r w:rsidRPr="00B67099">
              <w:rPr>
                <w:rFonts w:ascii="Times New Roman" w:hAnsi="Times New Roman" w:cs="Times New Roman"/>
                <w:sz w:val="20"/>
                <w:szCs w:val="20"/>
              </w:rPr>
              <w:t>12</w:t>
            </w:r>
          </w:p>
        </w:tc>
        <w:tc>
          <w:tcPr>
            <w:tcW w:w="915" w:type="dxa"/>
            <w:vAlign w:val="bottom"/>
          </w:tcPr>
          <w:p w:rsidR="00A962E7" w:rsidRPr="00B67099" w:rsidRDefault="00A962E7" w:rsidP="00A962E7">
            <w:pPr>
              <w:jc w:val="center"/>
              <w:rPr>
                <w:rFonts w:ascii="Times New Roman" w:hAnsi="Times New Roman" w:cs="Times New Roman"/>
                <w:sz w:val="20"/>
                <w:szCs w:val="20"/>
              </w:rPr>
            </w:pPr>
            <w:r w:rsidRPr="00B67099">
              <w:rPr>
                <w:rFonts w:ascii="Times New Roman" w:hAnsi="Times New Roman" w:cs="Times New Roman"/>
                <w:sz w:val="20"/>
                <w:szCs w:val="20"/>
              </w:rPr>
              <w:t>2</w:t>
            </w:r>
          </w:p>
        </w:tc>
        <w:tc>
          <w:tcPr>
            <w:tcW w:w="1075" w:type="dxa"/>
            <w:vAlign w:val="bottom"/>
          </w:tcPr>
          <w:p w:rsidR="00A962E7" w:rsidRPr="00B67099" w:rsidRDefault="00A962E7" w:rsidP="00A962E7">
            <w:pPr>
              <w:jc w:val="center"/>
              <w:rPr>
                <w:rFonts w:ascii="Times New Roman" w:hAnsi="Times New Roman" w:cs="Times New Roman"/>
                <w:bCs/>
                <w:sz w:val="20"/>
                <w:szCs w:val="20"/>
              </w:rPr>
            </w:pPr>
          </w:p>
        </w:tc>
        <w:tc>
          <w:tcPr>
            <w:tcW w:w="1109" w:type="dxa"/>
            <w:vAlign w:val="bottom"/>
          </w:tcPr>
          <w:p w:rsidR="00A962E7" w:rsidRPr="00B67099" w:rsidRDefault="00A962E7" w:rsidP="00A962E7">
            <w:pPr>
              <w:jc w:val="center"/>
              <w:rPr>
                <w:rFonts w:ascii="Times New Roman" w:hAnsi="Times New Roman" w:cs="Times New Roman"/>
                <w:sz w:val="20"/>
                <w:szCs w:val="20"/>
              </w:rPr>
            </w:pPr>
            <w:r w:rsidRPr="00B67099">
              <w:rPr>
                <w:rFonts w:ascii="Times New Roman" w:hAnsi="Times New Roman" w:cs="Times New Roman"/>
                <w:sz w:val="20"/>
                <w:szCs w:val="20"/>
              </w:rPr>
              <w:t>2</w:t>
            </w:r>
          </w:p>
        </w:tc>
        <w:tc>
          <w:tcPr>
            <w:tcW w:w="934" w:type="dxa"/>
            <w:vAlign w:val="bottom"/>
          </w:tcPr>
          <w:p w:rsidR="00A962E7" w:rsidRPr="00B67099" w:rsidRDefault="00A962E7" w:rsidP="00A962E7">
            <w:pPr>
              <w:jc w:val="center"/>
              <w:rPr>
                <w:rFonts w:ascii="Times New Roman" w:hAnsi="Times New Roman" w:cs="Times New Roman"/>
                <w:sz w:val="20"/>
                <w:szCs w:val="20"/>
              </w:rPr>
            </w:pPr>
            <w:r w:rsidRPr="00B67099">
              <w:rPr>
                <w:rFonts w:ascii="Times New Roman" w:hAnsi="Times New Roman" w:cs="Times New Roman"/>
                <w:sz w:val="20"/>
                <w:szCs w:val="20"/>
              </w:rPr>
              <w:t>10</w:t>
            </w:r>
          </w:p>
        </w:tc>
        <w:tc>
          <w:tcPr>
            <w:tcW w:w="1564" w:type="dxa"/>
            <w:vAlign w:val="bottom"/>
          </w:tcPr>
          <w:p w:rsidR="00A962E7" w:rsidRPr="00B67099" w:rsidRDefault="00A962E7" w:rsidP="00A962E7">
            <w:pPr>
              <w:rPr>
                <w:rFonts w:ascii="Times New Roman" w:hAnsi="Times New Roman" w:cs="Times New Roman"/>
                <w:sz w:val="20"/>
                <w:szCs w:val="20"/>
              </w:rPr>
            </w:pPr>
            <w:r w:rsidRPr="00B67099">
              <w:rPr>
                <w:rFonts w:ascii="Times New Roman" w:hAnsi="Times New Roman" w:cs="Times New Roman"/>
                <w:sz w:val="20"/>
                <w:szCs w:val="20"/>
              </w:rPr>
              <w:t>Презентация,</w:t>
            </w:r>
          </w:p>
          <w:p w:rsidR="00A962E7" w:rsidRPr="00B67099" w:rsidRDefault="00A962E7" w:rsidP="00A962E7">
            <w:pPr>
              <w:rPr>
                <w:rFonts w:ascii="Times New Roman" w:hAnsi="Times New Roman" w:cs="Times New Roman"/>
                <w:sz w:val="20"/>
                <w:szCs w:val="20"/>
              </w:rPr>
            </w:pPr>
            <w:r w:rsidRPr="00B67099">
              <w:rPr>
                <w:rFonts w:ascii="Times New Roman" w:hAnsi="Times New Roman" w:cs="Times New Roman"/>
                <w:sz w:val="20"/>
                <w:szCs w:val="20"/>
              </w:rPr>
              <w:t>тест-опрос,</w:t>
            </w:r>
          </w:p>
          <w:p w:rsidR="00A962E7" w:rsidRPr="00B67099" w:rsidRDefault="00A962E7" w:rsidP="00A962E7">
            <w:pPr>
              <w:rPr>
                <w:rFonts w:ascii="Times New Roman" w:hAnsi="Times New Roman" w:cs="Times New Roman"/>
                <w:b/>
                <w:i/>
                <w:sz w:val="20"/>
                <w:szCs w:val="20"/>
              </w:rPr>
            </w:pPr>
            <w:r w:rsidRPr="00B67099">
              <w:rPr>
                <w:rFonts w:ascii="Times New Roman" w:hAnsi="Times New Roman" w:cs="Times New Roman"/>
                <w:sz w:val="20"/>
                <w:szCs w:val="20"/>
              </w:rPr>
              <w:t>задачи.</w:t>
            </w:r>
          </w:p>
        </w:tc>
      </w:tr>
      <w:tr w:rsidR="00A962E7" w:rsidRPr="00B67099" w:rsidTr="00A962E7">
        <w:tc>
          <w:tcPr>
            <w:tcW w:w="3742" w:type="dxa"/>
          </w:tcPr>
          <w:p w:rsidR="00A962E7" w:rsidRPr="00B67099" w:rsidRDefault="00A962E7" w:rsidP="00A962E7">
            <w:pPr>
              <w:rPr>
                <w:rFonts w:ascii="Times New Roman" w:hAnsi="Times New Roman" w:cs="Times New Roman"/>
                <w:sz w:val="20"/>
                <w:szCs w:val="20"/>
              </w:rPr>
            </w:pPr>
            <w:r w:rsidRPr="00B67099">
              <w:rPr>
                <w:rFonts w:ascii="Times New Roman" w:hAnsi="Times New Roman" w:cs="Times New Roman"/>
                <w:sz w:val="20"/>
                <w:szCs w:val="20"/>
              </w:rPr>
              <w:t xml:space="preserve">13.Бюджетное устройство и </w:t>
            </w:r>
          </w:p>
          <w:p w:rsidR="00A962E7" w:rsidRPr="00B67099" w:rsidRDefault="00A962E7" w:rsidP="00A962E7">
            <w:pPr>
              <w:rPr>
                <w:rFonts w:ascii="Times New Roman" w:hAnsi="Times New Roman" w:cs="Times New Roman"/>
                <w:sz w:val="20"/>
                <w:szCs w:val="20"/>
              </w:rPr>
            </w:pPr>
            <w:r w:rsidRPr="00B67099">
              <w:rPr>
                <w:rFonts w:ascii="Times New Roman" w:hAnsi="Times New Roman" w:cs="Times New Roman"/>
                <w:sz w:val="20"/>
                <w:szCs w:val="20"/>
              </w:rPr>
              <w:t>фискальная политика</w:t>
            </w:r>
          </w:p>
        </w:tc>
        <w:tc>
          <w:tcPr>
            <w:tcW w:w="799" w:type="dxa"/>
            <w:vAlign w:val="bottom"/>
          </w:tcPr>
          <w:p w:rsidR="00A962E7" w:rsidRPr="00B67099" w:rsidRDefault="00A962E7" w:rsidP="00A962E7">
            <w:pPr>
              <w:jc w:val="center"/>
            </w:pPr>
            <w:r w:rsidRPr="00B67099">
              <w:rPr>
                <w:rFonts w:ascii="Times New Roman" w:hAnsi="Times New Roman" w:cs="Times New Roman"/>
                <w:sz w:val="20"/>
                <w:szCs w:val="20"/>
              </w:rPr>
              <w:t>12</w:t>
            </w:r>
          </w:p>
        </w:tc>
        <w:tc>
          <w:tcPr>
            <w:tcW w:w="915" w:type="dxa"/>
            <w:vAlign w:val="bottom"/>
          </w:tcPr>
          <w:p w:rsidR="00A962E7" w:rsidRPr="00B67099" w:rsidRDefault="00A962E7" w:rsidP="00A962E7">
            <w:pPr>
              <w:jc w:val="center"/>
              <w:rPr>
                <w:rFonts w:ascii="Times New Roman" w:hAnsi="Times New Roman" w:cs="Times New Roman"/>
                <w:sz w:val="20"/>
                <w:szCs w:val="20"/>
              </w:rPr>
            </w:pPr>
          </w:p>
        </w:tc>
        <w:tc>
          <w:tcPr>
            <w:tcW w:w="1075" w:type="dxa"/>
            <w:vAlign w:val="bottom"/>
          </w:tcPr>
          <w:p w:rsidR="00A962E7" w:rsidRPr="00B67099" w:rsidRDefault="00A962E7" w:rsidP="00A962E7">
            <w:pPr>
              <w:jc w:val="center"/>
              <w:rPr>
                <w:rFonts w:ascii="Times New Roman" w:hAnsi="Times New Roman" w:cs="Times New Roman"/>
                <w:bCs/>
                <w:sz w:val="20"/>
                <w:szCs w:val="20"/>
              </w:rPr>
            </w:pPr>
          </w:p>
        </w:tc>
        <w:tc>
          <w:tcPr>
            <w:tcW w:w="1109" w:type="dxa"/>
            <w:vAlign w:val="bottom"/>
          </w:tcPr>
          <w:p w:rsidR="00A962E7" w:rsidRPr="00B67099" w:rsidRDefault="00A962E7" w:rsidP="00A962E7">
            <w:pPr>
              <w:jc w:val="center"/>
              <w:rPr>
                <w:rFonts w:ascii="Times New Roman" w:hAnsi="Times New Roman" w:cs="Times New Roman"/>
                <w:sz w:val="20"/>
                <w:szCs w:val="20"/>
              </w:rPr>
            </w:pPr>
          </w:p>
        </w:tc>
        <w:tc>
          <w:tcPr>
            <w:tcW w:w="934" w:type="dxa"/>
            <w:vAlign w:val="bottom"/>
          </w:tcPr>
          <w:p w:rsidR="00A962E7" w:rsidRPr="00B67099" w:rsidRDefault="00A962E7" w:rsidP="00A962E7">
            <w:pPr>
              <w:jc w:val="center"/>
              <w:rPr>
                <w:rFonts w:ascii="Times New Roman" w:hAnsi="Times New Roman" w:cs="Times New Roman"/>
                <w:sz w:val="20"/>
                <w:szCs w:val="20"/>
              </w:rPr>
            </w:pPr>
            <w:r w:rsidRPr="00B67099">
              <w:rPr>
                <w:rFonts w:ascii="Times New Roman" w:hAnsi="Times New Roman" w:cs="Times New Roman"/>
                <w:sz w:val="20"/>
                <w:szCs w:val="20"/>
              </w:rPr>
              <w:t>12</w:t>
            </w:r>
          </w:p>
        </w:tc>
        <w:tc>
          <w:tcPr>
            <w:tcW w:w="1564" w:type="dxa"/>
            <w:vAlign w:val="bottom"/>
          </w:tcPr>
          <w:p w:rsidR="00A962E7" w:rsidRPr="00B67099" w:rsidRDefault="00A962E7" w:rsidP="00A962E7">
            <w:pPr>
              <w:rPr>
                <w:rFonts w:ascii="Times New Roman" w:hAnsi="Times New Roman" w:cs="Times New Roman"/>
                <w:sz w:val="20"/>
                <w:szCs w:val="20"/>
              </w:rPr>
            </w:pPr>
            <w:r w:rsidRPr="00B67099">
              <w:rPr>
                <w:rFonts w:ascii="Times New Roman" w:hAnsi="Times New Roman" w:cs="Times New Roman"/>
                <w:sz w:val="20"/>
                <w:szCs w:val="20"/>
              </w:rPr>
              <w:t>Тест-опрос,</w:t>
            </w:r>
          </w:p>
          <w:p w:rsidR="00A962E7" w:rsidRPr="00B67099" w:rsidRDefault="00A962E7" w:rsidP="00A962E7">
            <w:pPr>
              <w:rPr>
                <w:rFonts w:ascii="Times New Roman" w:hAnsi="Times New Roman" w:cs="Times New Roman"/>
                <w:b/>
                <w:i/>
                <w:sz w:val="20"/>
                <w:szCs w:val="20"/>
              </w:rPr>
            </w:pPr>
            <w:r w:rsidRPr="00B67099">
              <w:rPr>
                <w:rFonts w:ascii="Times New Roman" w:hAnsi="Times New Roman" w:cs="Times New Roman"/>
                <w:sz w:val="20"/>
                <w:szCs w:val="20"/>
              </w:rPr>
              <w:t>задачи.</w:t>
            </w:r>
          </w:p>
        </w:tc>
      </w:tr>
      <w:tr w:rsidR="00A962E7" w:rsidRPr="00B67099" w:rsidTr="00A962E7">
        <w:tc>
          <w:tcPr>
            <w:tcW w:w="3742" w:type="dxa"/>
          </w:tcPr>
          <w:p w:rsidR="00A962E7" w:rsidRPr="00B67099" w:rsidRDefault="00A962E7" w:rsidP="00A962E7">
            <w:pPr>
              <w:rPr>
                <w:rFonts w:ascii="Times New Roman" w:hAnsi="Times New Roman" w:cs="Times New Roman"/>
                <w:sz w:val="20"/>
                <w:szCs w:val="20"/>
              </w:rPr>
            </w:pPr>
            <w:r w:rsidRPr="00B67099">
              <w:rPr>
                <w:rFonts w:ascii="Times New Roman" w:hAnsi="Times New Roman" w:cs="Times New Roman"/>
                <w:sz w:val="20"/>
                <w:szCs w:val="20"/>
              </w:rPr>
              <w:t xml:space="preserve">14.Деньги, банковская система и </w:t>
            </w:r>
          </w:p>
          <w:p w:rsidR="00A962E7" w:rsidRPr="00B67099" w:rsidRDefault="00A962E7" w:rsidP="00A962E7">
            <w:pPr>
              <w:rPr>
                <w:rFonts w:ascii="Times New Roman" w:hAnsi="Times New Roman" w:cs="Times New Roman"/>
                <w:sz w:val="20"/>
                <w:szCs w:val="20"/>
              </w:rPr>
            </w:pPr>
            <w:r w:rsidRPr="00B67099">
              <w:rPr>
                <w:rFonts w:ascii="Times New Roman" w:hAnsi="Times New Roman" w:cs="Times New Roman"/>
                <w:sz w:val="20"/>
                <w:szCs w:val="20"/>
              </w:rPr>
              <w:t>денежно-кредитная политика</w:t>
            </w:r>
          </w:p>
        </w:tc>
        <w:tc>
          <w:tcPr>
            <w:tcW w:w="799" w:type="dxa"/>
            <w:vAlign w:val="bottom"/>
          </w:tcPr>
          <w:p w:rsidR="00A962E7" w:rsidRPr="00B67099" w:rsidRDefault="00A962E7" w:rsidP="00A962E7">
            <w:pPr>
              <w:jc w:val="center"/>
            </w:pPr>
            <w:r w:rsidRPr="00B67099">
              <w:rPr>
                <w:rFonts w:ascii="Times New Roman" w:hAnsi="Times New Roman" w:cs="Times New Roman"/>
                <w:sz w:val="20"/>
                <w:szCs w:val="20"/>
              </w:rPr>
              <w:t>12</w:t>
            </w:r>
          </w:p>
        </w:tc>
        <w:tc>
          <w:tcPr>
            <w:tcW w:w="915" w:type="dxa"/>
            <w:vAlign w:val="bottom"/>
          </w:tcPr>
          <w:p w:rsidR="00A962E7" w:rsidRPr="00B67099" w:rsidRDefault="00A962E7" w:rsidP="00A962E7">
            <w:pPr>
              <w:jc w:val="center"/>
              <w:rPr>
                <w:rFonts w:ascii="Times New Roman" w:hAnsi="Times New Roman" w:cs="Times New Roman"/>
                <w:sz w:val="20"/>
                <w:szCs w:val="20"/>
              </w:rPr>
            </w:pPr>
            <w:r w:rsidRPr="00B67099">
              <w:rPr>
                <w:rFonts w:ascii="Times New Roman" w:hAnsi="Times New Roman" w:cs="Times New Roman"/>
                <w:sz w:val="20"/>
                <w:szCs w:val="20"/>
              </w:rPr>
              <w:t>2</w:t>
            </w:r>
          </w:p>
        </w:tc>
        <w:tc>
          <w:tcPr>
            <w:tcW w:w="1075" w:type="dxa"/>
            <w:vAlign w:val="bottom"/>
          </w:tcPr>
          <w:p w:rsidR="00A962E7" w:rsidRPr="00B67099" w:rsidRDefault="00A962E7" w:rsidP="00A962E7">
            <w:pPr>
              <w:jc w:val="center"/>
              <w:rPr>
                <w:rFonts w:ascii="Times New Roman" w:hAnsi="Times New Roman" w:cs="Times New Roman"/>
                <w:bCs/>
                <w:sz w:val="20"/>
                <w:szCs w:val="20"/>
              </w:rPr>
            </w:pPr>
          </w:p>
        </w:tc>
        <w:tc>
          <w:tcPr>
            <w:tcW w:w="1109" w:type="dxa"/>
            <w:vAlign w:val="bottom"/>
          </w:tcPr>
          <w:p w:rsidR="00A962E7" w:rsidRPr="00B67099" w:rsidRDefault="00A962E7" w:rsidP="00A962E7">
            <w:pPr>
              <w:jc w:val="center"/>
              <w:rPr>
                <w:rFonts w:ascii="Times New Roman" w:hAnsi="Times New Roman" w:cs="Times New Roman"/>
                <w:sz w:val="20"/>
                <w:szCs w:val="20"/>
              </w:rPr>
            </w:pPr>
            <w:r w:rsidRPr="00B67099">
              <w:rPr>
                <w:rFonts w:ascii="Times New Roman" w:hAnsi="Times New Roman" w:cs="Times New Roman"/>
                <w:sz w:val="20"/>
                <w:szCs w:val="20"/>
              </w:rPr>
              <w:t>2</w:t>
            </w:r>
          </w:p>
        </w:tc>
        <w:tc>
          <w:tcPr>
            <w:tcW w:w="934" w:type="dxa"/>
            <w:vAlign w:val="bottom"/>
          </w:tcPr>
          <w:p w:rsidR="00A962E7" w:rsidRPr="00B67099" w:rsidRDefault="00A962E7" w:rsidP="00A962E7">
            <w:pPr>
              <w:jc w:val="center"/>
              <w:rPr>
                <w:rFonts w:ascii="Times New Roman" w:hAnsi="Times New Roman" w:cs="Times New Roman"/>
                <w:sz w:val="20"/>
                <w:szCs w:val="20"/>
              </w:rPr>
            </w:pPr>
            <w:r w:rsidRPr="00B67099">
              <w:rPr>
                <w:rFonts w:ascii="Times New Roman" w:hAnsi="Times New Roman" w:cs="Times New Roman"/>
                <w:sz w:val="20"/>
                <w:szCs w:val="20"/>
              </w:rPr>
              <w:t>10</w:t>
            </w:r>
          </w:p>
        </w:tc>
        <w:tc>
          <w:tcPr>
            <w:tcW w:w="1564" w:type="dxa"/>
            <w:vAlign w:val="bottom"/>
          </w:tcPr>
          <w:p w:rsidR="00A962E7" w:rsidRPr="00B67099" w:rsidRDefault="00A962E7" w:rsidP="00A962E7">
            <w:pPr>
              <w:rPr>
                <w:rFonts w:ascii="Times New Roman" w:hAnsi="Times New Roman" w:cs="Times New Roman"/>
                <w:b/>
                <w:i/>
                <w:sz w:val="20"/>
                <w:szCs w:val="20"/>
              </w:rPr>
            </w:pPr>
            <w:r w:rsidRPr="00B67099">
              <w:rPr>
                <w:rFonts w:ascii="Times New Roman" w:hAnsi="Times New Roman" w:cs="Times New Roman"/>
                <w:sz w:val="20"/>
                <w:szCs w:val="20"/>
              </w:rPr>
              <w:t>Экономическая игра, тест-опрос, задачи</w:t>
            </w:r>
          </w:p>
        </w:tc>
      </w:tr>
      <w:tr w:rsidR="00A962E7" w:rsidRPr="00B67099" w:rsidTr="00A962E7">
        <w:tc>
          <w:tcPr>
            <w:tcW w:w="3742" w:type="dxa"/>
          </w:tcPr>
          <w:p w:rsidR="00A962E7" w:rsidRPr="00B67099" w:rsidRDefault="00A962E7" w:rsidP="00A962E7">
            <w:pPr>
              <w:rPr>
                <w:rFonts w:ascii="Times New Roman" w:hAnsi="Times New Roman" w:cs="Times New Roman"/>
                <w:sz w:val="20"/>
                <w:szCs w:val="20"/>
              </w:rPr>
            </w:pPr>
            <w:r w:rsidRPr="00B67099">
              <w:rPr>
                <w:rFonts w:ascii="Times New Roman" w:hAnsi="Times New Roman" w:cs="Times New Roman"/>
                <w:sz w:val="20"/>
                <w:szCs w:val="20"/>
              </w:rPr>
              <w:t xml:space="preserve">15.Распределение доходов в обществе и </w:t>
            </w:r>
          </w:p>
          <w:p w:rsidR="00A962E7" w:rsidRPr="00B67099" w:rsidRDefault="00A962E7" w:rsidP="00A962E7">
            <w:pPr>
              <w:rPr>
                <w:rFonts w:ascii="Times New Roman" w:hAnsi="Times New Roman" w:cs="Times New Roman"/>
                <w:sz w:val="20"/>
                <w:szCs w:val="20"/>
              </w:rPr>
            </w:pPr>
            <w:r w:rsidRPr="00B67099">
              <w:rPr>
                <w:rFonts w:ascii="Times New Roman" w:hAnsi="Times New Roman" w:cs="Times New Roman"/>
                <w:sz w:val="20"/>
                <w:szCs w:val="20"/>
              </w:rPr>
              <w:t>социальная политика</w:t>
            </w:r>
          </w:p>
        </w:tc>
        <w:tc>
          <w:tcPr>
            <w:tcW w:w="799" w:type="dxa"/>
            <w:vAlign w:val="bottom"/>
          </w:tcPr>
          <w:p w:rsidR="00A962E7" w:rsidRPr="00B67099" w:rsidRDefault="00A962E7" w:rsidP="00A962E7">
            <w:pPr>
              <w:jc w:val="center"/>
            </w:pPr>
            <w:r w:rsidRPr="00B67099">
              <w:rPr>
                <w:rFonts w:ascii="Times New Roman" w:hAnsi="Times New Roman" w:cs="Times New Roman"/>
                <w:sz w:val="20"/>
                <w:szCs w:val="20"/>
              </w:rPr>
              <w:t>12</w:t>
            </w:r>
          </w:p>
        </w:tc>
        <w:tc>
          <w:tcPr>
            <w:tcW w:w="915" w:type="dxa"/>
            <w:vAlign w:val="bottom"/>
          </w:tcPr>
          <w:p w:rsidR="00A962E7" w:rsidRPr="00B67099" w:rsidRDefault="00A962E7" w:rsidP="00A962E7">
            <w:pPr>
              <w:jc w:val="center"/>
              <w:rPr>
                <w:rFonts w:ascii="Times New Roman" w:hAnsi="Times New Roman" w:cs="Times New Roman"/>
                <w:sz w:val="20"/>
                <w:szCs w:val="20"/>
              </w:rPr>
            </w:pPr>
          </w:p>
        </w:tc>
        <w:tc>
          <w:tcPr>
            <w:tcW w:w="1075" w:type="dxa"/>
            <w:vAlign w:val="bottom"/>
          </w:tcPr>
          <w:p w:rsidR="00A962E7" w:rsidRPr="00B67099" w:rsidRDefault="00A962E7" w:rsidP="00A962E7">
            <w:pPr>
              <w:jc w:val="center"/>
              <w:rPr>
                <w:rFonts w:ascii="Times New Roman" w:hAnsi="Times New Roman" w:cs="Times New Roman"/>
                <w:bCs/>
                <w:sz w:val="20"/>
                <w:szCs w:val="20"/>
              </w:rPr>
            </w:pPr>
          </w:p>
        </w:tc>
        <w:tc>
          <w:tcPr>
            <w:tcW w:w="1109" w:type="dxa"/>
            <w:vAlign w:val="bottom"/>
          </w:tcPr>
          <w:p w:rsidR="00A962E7" w:rsidRPr="00B67099" w:rsidRDefault="00A962E7" w:rsidP="00A962E7">
            <w:pPr>
              <w:jc w:val="center"/>
              <w:rPr>
                <w:rFonts w:ascii="Times New Roman" w:hAnsi="Times New Roman" w:cs="Times New Roman"/>
                <w:sz w:val="20"/>
                <w:szCs w:val="20"/>
              </w:rPr>
            </w:pPr>
          </w:p>
        </w:tc>
        <w:tc>
          <w:tcPr>
            <w:tcW w:w="934" w:type="dxa"/>
            <w:vAlign w:val="bottom"/>
          </w:tcPr>
          <w:p w:rsidR="00A962E7" w:rsidRPr="00B67099" w:rsidRDefault="00A962E7" w:rsidP="00A962E7">
            <w:pPr>
              <w:jc w:val="center"/>
              <w:rPr>
                <w:rFonts w:ascii="Times New Roman" w:hAnsi="Times New Roman" w:cs="Times New Roman"/>
                <w:sz w:val="20"/>
                <w:szCs w:val="20"/>
              </w:rPr>
            </w:pPr>
            <w:r w:rsidRPr="00B67099">
              <w:rPr>
                <w:rFonts w:ascii="Times New Roman" w:hAnsi="Times New Roman" w:cs="Times New Roman"/>
                <w:sz w:val="20"/>
                <w:szCs w:val="20"/>
              </w:rPr>
              <w:t>12</w:t>
            </w:r>
          </w:p>
        </w:tc>
        <w:tc>
          <w:tcPr>
            <w:tcW w:w="1564" w:type="dxa"/>
            <w:vAlign w:val="bottom"/>
          </w:tcPr>
          <w:p w:rsidR="00A962E7" w:rsidRPr="00B67099" w:rsidRDefault="00A962E7" w:rsidP="00A962E7">
            <w:pPr>
              <w:rPr>
                <w:rFonts w:ascii="Times New Roman" w:hAnsi="Times New Roman" w:cs="Times New Roman"/>
                <w:sz w:val="20"/>
                <w:szCs w:val="20"/>
              </w:rPr>
            </w:pPr>
            <w:r w:rsidRPr="00B67099">
              <w:rPr>
                <w:rFonts w:ascii="Times New Roman" w:hAnsi="Times New Roman" w:cs="Times New Roman"/>
                <w:sz w:val="20"/>
                <w:szCs w:val="20"/>
              </w:rPr>
              <w:t>Тест-опрос, задачи</w:t>
            </w:r>
          </w:p>
        </w:tc>
      </w:tr>
      <w:tr w:rsidR="00A962E7" w:rsidRPr="00B67099" w:rsidTr="00A962E7">
        <w:tc>
          <w:tcPr>
            <w:tcW w:w="3742" w:type="dxa"/>
          </w:tcPr>
          <w:p w:rsidR="00A962E7" w:rsidRPr="00B67099" w:rsidRDefault="00A962E7" w:rsidP="00A962E7">
            <w:pPr>
              <w:rPr>
                <w:rFonts w:ascii="Times New Roman" w:hAnsi="Times New Roman" w:cs="Times New Roman"/>
                <w:sz w:val="20"/>
                <w:szCs w:val="20"/>
              </w:rPr>
            </w:pPr>
            <w:r w:rsidRPr="00B67099">
              <w:rPr>
                <w:rFonts w:ascii="Times New Roman" w:hAnsi="Times New Roman" w:cs="Times New Roman"/>
                <w:sz w:val="20"/>
                <w:szCs w:val="20"/>
              </w:rPr>
              <w:t xml:space="preserve">16.Мирохозяйственные связи и </w:t>
            </w:r>
          </w:p>
          <w:p w:rsidR="00A962E7" w:rsidRPr="00B67099" w:rsidRDefault="00A962E7" w:rsidP="00A962E7">
            <w:pPr>
              <w:rPr>
                <w:rFonts w:ascii="Times New Roman" w:hAnsi="Times New Roman" w:cs="Times New Roman"/>
                <w:sz w:val="20"/>
                <w:szCs w:val="20"/>
              </w:rPr>
            </w:pPr>
            <w:r w:rsidRPr="00B67099">
              <w:rPr>
                <w:rFonts w:ascii="Times New Roman" w:hAnsi="Times New Roman" w:cs="Times New Roman"/>
                <w:sz w:val="20"/>
                <w:szCs w:val="20"/>
              </w:rPr>
              <w:t>внешнеэкономическая поли</w:t>
            </w:r>
            <w:r w:rsidRPr="00B67099">
              <w:rPr>
                <w:rFonts w:ascii="Times New Roman" w:hAnsi="Times New Roman" w:cs="Times New Roman"/>
                <w:sz w:val="20"/>
                <w:szCs w:val="20"/>
              </w:rPr>
              <w:softHyphen/>
              <w:t>тика</w:t>
            </w:r>
          </w:p>
        </w:tc>
        <w:tc>
          <w:tcPr>
            <w:tcW w:w="799" w:type="dxa"/>
            <w:vAlign w:val="bottom"/>
          </w:tcPr>
          <w:p w:rsidR="00A962E7" w:rsidRPr="00B67099" w:rsidRDefault="00A962E7" w:rsidP="00A962E7">
            <w:pPr>
              <w:jc w:val="center"/>
            </w:pPr>
            <w:r w:rsidRPr="00B67099">
              <w:rPr>
                <w:rFonts w:ascii="Times New Roman" w:hAnsi="Times New Roman" w:cs="Times New Roman"/>
                <w:sz w:val="20"/>
                <w:szCs w:val="20"/>
              </w:rPr>
              <w:t>12</w:t>
            </w:r>
          </w:p>
        </w:tc>
        <w:tc>
          <w:tcPr>
            <w:tcW w:w="915" w:type="dxa"/>
            <w:vAlign w:val="bottom"/>
          </w:tcPr>
          <w:p w:rsidR="00A962E7" w:rsidRPr="00B67099" w:rsidRDefault="00A962E7" w:rsidP="00A962E7">
            <w:pPr>
              <w:jc w:val="center"/>
              <w:rPr>
                <w:rFonts w:ascii="Times New Roman" w:hAnsi="Times New Roman" w:cs="Times New Roman"/>
                <w:sz w:val="20"/>
                <w:szCs w:val="20"/>
              </w:rPr>
            </w:pPr>
            <w:r w:rsidRPr="00B67099">
              <w:rPr>
                <w:rFonts w:ascii="Times New Roman" w:hAnsi="Times New Roman" w:cs="Times New Roman"/>
                <w:sz w:val="20"/>
                <w:szCs w:val="20"/>
              </w:rPr>
              <w:t>2</w:t>
            </w:r>
          </w:p>
        </w:tc>
        <w:tc>
          <w:tcPr>
            <w:tcW w:w="1075" w:type="dxa"/>
            <w:vAlign w:val="bottom"/>
          </w:tcPr>
          <w:p w:rsidR="00A962E7" w:rsidRPr="00B67099" w:rsidRDefault="00A962E7" w:rsidP="00A962E7">
            <w:pPr>
              <w:jc w:val="center"/>
              <w:rPr>
                <w:rFonts w:ascii="Times New Roman" w:hAnsi="Times New Roman" w:cs="Times New Roman"/>
                <w:bCs/>
                <w:sz w:val="20"/>
                <w:szCs w:val="20"/>
              </w:rPr>
            </w:pPr>
            <w:r w:rsidRPr="00B67099">
              <w:rPr>
                <w:rFonts w:ascii="Times New Roman" w:hAnsi="Times New Roman" w:cs="Times New Roman"/>
                <w:bCs/>
                <w:sz w:val="20"/>
                <w:szCs w:val="20"/>
              </w:rPr>
              <w:t>2</w:t>
            </w:r>
          </w:p>
        </w:tc>
        <w:tc>
          <w:tcPr>
            <w:tcW w:w="1109" w:type="dxa"/>
            <w:vAlign w:val="bottom"/>
          </w:tcPr>
          <w:p w:rsidR="00A962E7" w:rsidRPr="00B67099" w:rsidRDefault="00A962E7" w:rsidP="00A962E7">
            <w:pPr>
              <w:jc w:val="center"/>
              <w:rPr>
                <w:rFonts w:ascii="Times New Roman" w:hAnsi="Times New Roman" w:cs="Times New Roman"/>
                <w:sz w:val="20"/>
                <w:szCs w:val="20"/>
              </w:rPr>
            </w:pPr>
          </w:p>
        </w:tc>
        <w:tc>
          <w:tcPr>
            <w:tcW w:w="934" w:type="dxa"/>
            <w:vAlign w:val="bottom"/>
          </w:tcPr>
          <w:p w:rsidR="00A962E7" w:rsidRPr="00B67099" w:rsidRDefault="00A962E7" w:rsidP="00A962E7">
            <w:pPr>
              <w:jc w:val="center"/>
              <w:rPr>
                <w:rFonts w:ascii="Times New Roman" w:hAnsi="Times New Roman" w:cs="Times New Roman"/>
                <w:sz w:val="20"/>
                <w:szCs w:val="20"/>
              </w:rPr>
            </w:pPr>
            <w:r w:rsidRPr="00B67099">
              <w:rPr>
                <w:rFonts w:ascii="Times New Roman" w:hAnsi="Times New Roman" w:cs="Times New Roman"/>
                <w:sz w:val="20"/>
                <w:szCs w:val="20"/>
              </w:rPr>
              <w:t>10</w:t>
            </w:r>
          </w:p>
        </w:tc>
        <w:tc>
          <w:tcPr>
            <w:tcW w:w="1564" w:type="dxa"/>
            <w:vAlign w:val="bottom"/>
          </w:tcPr>
          <w:p w:rsidR="00A962E7" w:rsidRPr="00B67099" w:rsidRDefault="00A962E7" w:rsidP="00A962E7">
            <w:pPr>
              <w:rPr>
                <w:rFonts w:ascii="Times New Roman" w:hAnsi="Times New Roman" w:cs="Times New Roman"/>
                <w:sz w:val="20"/>
                <w:szCs w:val="20"/>
              </w:rPr>
            </w:pPr>
            <w:r w:rsidRPr="00B67099">
              <w:rPr>
                <w:rFonts w:ascii="Times New Roman" w:hAnsi="Times New Roman" w:cs="Times New Roman"/>
                <w:sz w:val="20"/>
                <w:szCs w:val="20"/>
              </w:rPr>
              <w:t>Тест-опрос,</w:t>
            </w:r>
          </w:p>
          <w:p w:rsidR="00A962E7" w:rsidRPr="00B67099" w:rsidRDefault="00A962E7" w:rsidP="00A962E7">
            <w:pPr>
              <w:rPr>
                <w:rFonts w:ascii="Times New Roman" w:hAnsi="Times New Roman" w:cs="Times New Roman"/>
                <w:b/>
                <w:i/>
                <w:sz w:val="20"/>
                <w:szCs w:val="20"/>
              </w:rPr>
            </w:pPr>
            <w:r w:rsidRPr="00B67099">
              <w:rPr>
                <w:rFonts w:ascii="Times New Roman" w:hAnsi="Times New Roman" w:cs="Times New Roman"/>
                <w:sz w:val="20"/>
                <w:szCs w:val="20"/>
              </w:rPr>
              <w:t>задачи.</w:t>
            </w:r>
          </w:p>
        </w:tc>
      </w:tr>
      <w:tr w:rsidR="00A962E7" w:rsidRPr="00B67099" w:rsidTr="00A962E7">
        <w:tc>
          <w:tcPr>
            <w:tcW w:w="3742" w:type="dxa"/>
          </w:tcPr>
          <w:p w:rsidR="00A962E7" w:rsidRPr="00B67099" w:rsidRDefault="00A962E7" w:rsidP="00A962E7">
            <w:pPr>
              <w:rPr>
                <w:rFonts w:ascii="Times New Roman" w:hAnsi="Times New Roman" w:cs="Times New Roman"/>
                <w:sz w:val="20"/>
                <w:szCs w:val="20"/>
              </w:rPr>
            </w:pPr>
            <w:r w:rsidRPr="00B67099">
              <w:rPr>
                <w:rFonts w:ascii="Times New Roman" w:hAnsi="Times New Roman" w:cs="Times New Roman"/>
                <w:sz w:val="20"/>
                <w:szCs w:val="20"/>
              </w:rPr>
              <w:t xml:space="preserve">17.Экономический рост и </w:t>
            </w:r>
          </w:p>
          <w:p w:rsidR="00A962E7" w:rsidRPr="00B67099" w:rsidRDefault="00A962E7" w:rsidP="00A962E7">
            <w:pPr>
              <w:rPr>
                <w:rFonts w:ascii="Times New Roman" w:hAnsi="Times New Roman" w:cs="Times New Roman"/>
                <w:sz w:val="20"/>
                <w:szCs w:val="20"/>
              </w:rPr>
            </w:pPr>
            <w:r w:rsidRPr="00B67099">
              <w:rPr>
                <w:rFonts w:ascii="Times New Roman" w:hAnsi="Times New Roman" w:cs="Times New Roman"/>
                <w:sz w:val="20"/>
                <w:szCs w:val="20"/>
              </w:rPr>
              <w:t>развитие</w:t>
            </w:r>
          </w:p>
        </w:tc>
        <w:tc>
          <w:tcPr>
            <w:tcW w:w="799" w:type="dxa"/>
            <w:vAlign w:val="bottom"/>
          </w:tcPr>
          <w:p w:rsidR="00A962E7" w:rsidRPr="00B67099" w:rsidRDefault="00A962E7" w:rsidP="00A962E7">
            <w:pPr>
              <w:jc w:val="center"/>
            </w:pPr>
            <w:r w:rsidRPr="00B67099">
              <w:rPr>
                <w:rFonts w:ascii="Times New Roman" w:hAnsi="Times New Roman" w:cs="Times New Roman"/>
                <w:sz w:val="20"/>
                <w:szCs w:val="20"/>
              </w:rPr>
              <w:t>12</w:t>
            </w:r>
          </w:p>
        </w:tc>
        <w:tc>
          <w:tcPr>
            <w:tcW w:w="915" w:type="dxa"/>
            <w:vAlign w:val="bottom"/>
          </w:tcPr>
          <w:p w:rsidR="00A962E7" w:rsidRPr="00B67099" w:rsidRDefault="00A962E7" w:rsidP="00A962E7">
            <w:pPr>
              <w:jc w:val="center"/>
              <w:rPr>
                <w:rFonts w:ascii="Times New Roman" w:hAnsi="Times New Roman" w:cs="Times New Roman"/>
                <w:sz w:val="20"/>
                <w:szCs w:val="20"/>
              </w:rPr>
            </w:pPr>
          </w:p>
        </w:tc>
        <w:tc>
          <w:tcPr>
            <w:tcW w:w="1075" w:type="dxa"/>
            <w:vAlign w:val="bottom"/>
          </w:tcPr>
          <w:p w:rsidR="00A962E7" w:rsidRPr="00B67099" w:rsidRDefault="00A962E7" w:rsidP="00A962E7">
            <w:pPr>
              <w:jc w:val="center"/>
              <w:rPr>
                <w:rFonts w:ascii="Times New Roman" w:hAnsi="Times New Roman" w:cs="Times New Roman"/>
                <w:bCs/>
                <w:sz w:val="20"/>
                <w:szCs w:val="20"/>
              </w:rPr>
            </w:pPr>
          </w:p>
        </w:tc>
        <w:tc>
          <w:tcPr>
            <w:tcW w:w="1109" w:type="dxa"/>
            <w:vAlign w:val="bottom"/>
          </w:tcPr>
          <w:p w:rsidR="00A962E7" w:rsidRPr="00B67099" w:rsidRDefault="00A962E7" w:rsidP="00A962E7">
            <w:pPr>
              <w:jc w:val="center"/>
              <w:rPr>
                <w:rFonts w:ascii="Times New Roman" w:hAnsi="Times New Roman" w:cs="Times New Roman"/>
                <w:sz w:val="20"/>
                <w:szCs w:val="20"/>
              </w:rPr>
            </w:pPr>
          </w:p>
        </w:tc>
        <w:tc>
          <w:tcPr>
            <w:tcW w:w="934" w:type="dxa"/>
            <w:vAlign w:val="bottom"/>
          </w:tcPr>
          <w:p w:rsidR="00A962E7" w:rsidRPr="00B67099" w:rsidRDefault="00A962E7" w:rsidP="00A962E7">
            <w:pPr>
              <w:jc w:val="center"/>
              <w:rPr>
                <w:rFonts w:ascii="Times New Roman" w:hAnsi="Times New Roman" w:cs="Times New Roman"/>
                <w:sz w:val="20"/>
                <w:szCs w:val="20"/>
              </w:rPr>
            </w:pPr>
            <w:r w:rsidRPr="00B67099">
              <w:rPr>
                <w:rFonts w:ascii="Times New Roman" w:hAnsi="Times New Roman" w:cs="Times New Roman"/>
                <w:sz w:val="20"/>
                <w:szCs w:val="20"/>
              </w:rPr>
              <w:t>12</w:t>
            </w:r>
          </w:p>
        </w:tc>
        <w:tc>
          <w:tcPr>
            <w:tcW w:w="1564" w:type="dxa"/>
            <w:vAlign w:val="bottom"/>
          </w:tcPr>
          <w:p w:rsidR="00A962E7" w:rsidRPr="00B67099" w:rsidRDefault="00A962E7" w:rsidP="00A962E7">
            <w:pPr>
              <w:rPr>
                <w:rFonts w:ascii="Times New Roman" w:hAnsi="Times New Roman" w:cs="Times New Roman"/>
                <w:sz w:val="20"/>
                <w:szCs w:val="20"/>
              </w:rPr>
            </w:pPr>
            <w:r w:rsidRPr="00B67099">
              <w:rPr>
                <w:rFonts w:ascii="Times New Roman" w:hAnsi="Times New Roman" w:cs="Times New Roman"/>
                <w:sz w:val="20"/>
                <w:szCs w:val="20"/>
              </w:rPr>
              <w:t>Тест-опрос,</w:t>
            </w:r>
          </w:p>
          <w:p w:rsidR="00A962E7" w:rsidRPr="00B67099" w:rsidRDefault="00A962E7" w:rsidP="00A962E7">
            <w:pPr>
              <w:rPr>
                <w:rFonts w:ascii="Times New Roman" w:hAnsi="Times New Roman" w:cs="Times New Roman"/>
                <w:b/>
                <w:i/>
                <w:sz w:val="20"/>
                <w:szCs w:val="20"/>
              </w:rPr>
            </w:pPr>
            <w:r w:rsidRPr="00B67099">
              <w:rPr>
                <w:rFonts w:ascii="Times New Roman" w:hAnsi="Times New Roman" w:cs="Times New Roman"/>
                <w:sz w:val="20"/>
                <w:szCs w:val="20"/>
              </w:rPr>
              <w:t>задачи.</w:t>
            </w:r>
          </w:p>
        </w:tc>
      </w:tr>
      <w:tr w:rsidR="00A962E7" w:rsidRPr="00B67099" w:rsidTr="00A962E7">
        <w:tc>
          <w:tcPr>
            <w:tcW w:w="3742" w:type="dxa"/>
          </w:tcPr>
          <w:p w:rsidR="00A962E7" w:rsidRPr="00B67099" w:rsidRDefault="00A962E7" w:rsidP="00A962E7">
            <w:pPr>
              <w:rPr>
                <w:rFonts w:ascii="Times New Roman" w:hAnsi="Times New Roman" w:cs="Times New Roman"/>
                <w:sz w:val="20"/>
                <w:szCs w:val="20"/>
              </w:rPr>
            </w:pPr>
            <w:r w:rsidRPr="00B67099">
              <w:rPr>
                <w:rFonts w:ascii="Times New Roman" w:hAnsi="Times New Roman" w:cs="Times New Roman"/>
                <w:sz w:val="20"/>
                <w:szCs w:val="20"/>
              </w:rPr>
              <w:t xml:space="preserve">18.Теория </w:t>
            </w:r>
          </w:p>
          <w:p w:rsidR="00A962E7" w:rsidRPr="00B67099" w:rsidRDefault="00A962E7" w:rsidP="00A962E7">
            <w:pPr>
              <w:rPr>
                <w:rFonts w:ascii="Times New Roman" w:hAnsi="Times New Roman" w:cs="Times New Roman"/>
                <w:sz w:val="20"/>
                <w:szCs w:val="20"/>
              </w:rPr>
            </w:pPr>
            <w:r w:rsidRPr="00B67099">
              <w:rPr>
                <w:rFonts w:ascii="Times New Roman" w:hAnsi="Times New Roman" w:cs="Times New Roman"/>
                <w:sz w:val="20"/>
                <w:szCs w:val="20"/>
              </w:rPr>
              <w:t>переходной экономики</w:t>
            </w:r>
          </w:p>
        </w:tc>
        <w:tc>
          <w:tcPr>
            <w:tcW w:w="799" w:type="dxa"/>
            <w:vAlign w:val="bottom"/>
          </w:tcPr>
          <w:p w:rsidR="00A962E7" w:rsidRPr="00B67099" w:rsidRDefault="00A962E7" w:rsidP="00A962E7">
            <w:pPr>
              <w:jc w:val="center"/>
            </w:pPr>
            <w:r w:rsidRPr="00B67099">
              <w:rPr>
                <w:rFonts w:ascii="Times New Roman" w:hAnsi="Times New Roman" w:cs="Times New Roman"/>
                <w:sz w:val="20"/>
                <w:szCs w:val="20"/>
              </w:rPr>
              <w:t>13</w:t>
            </w:r>
          </w:p>
        </w:tc>
        <w:tc>
          <w:tcPr>
            <w:tcW w:w="915" w:type="dxa"/>
            <w:vAlign w:val="bottom"/>
          </w:tcPr>
          <w:p w:rsidR="00A962E7" w:rsidRPr="00B67099" w:rsidRDefault="00A962E7" w:rsidP="00A962E7">
            <w:pPr>
              <w:jc w:val="center"/>
              <w:rPr>
                <w:rFonts w:ascii="Times New Roman" w:hAnsi="Times New Roman" w:cs="Times New Roman"/>
                <w:sz w:val="20"/>
                <w:szCs w:val="20"/>
              </w:rPr>
            </w:pPr>
            <w:r w:rsidRPr="00B67099">
              <w:rPr>
                <w:rFonts w:ascii="Times New Roman" w:hAnsi="Times New Roman" w:cs="Times New Roman"/>
                <w:sz w:val="20"/>
                <w:szCs w:val="20"/>
              </w:rPr>
              <w:t>2</w:t>
            </w:r>
          </w:p>
        </w:tc>
        <w:tc>
          <w:tcPr>
            <w:tcW w:w="1075" w:type="dxa"/>
            <w:vAlign w:val="bottom"/>
          </w:tcPr>
          <w:p w:rsidR="00A962E7" w:rsidRPr="00B67099" w:rsidRDefault="00A962E7" w:rsidP="00A962E7">
            <w:pPr>
              <w:jc w:val="center"/>
              <w:rPr>
                <w:rFonts w:ascii="Times New Roman" w:hAnsi="Times New Roman" w:cs="Times New Roman"/>
                <w:bCs/>
                <w:sz w:val="20"/>
                <w:szCs w:val="20"/>
              </w:rPr>
            </w:pPr>
          </w:p>
        </w:tc>
        <w:tc>
          <w:tcPr>
            <w:tcW w:w="1109" w:type="dxa"/>
            <w:vAlign w:val="bottom"/>
          </w:tcPr>
          <w:p w:rsidR="00A962E7" w:rsidRPr="00B67099" w:rsidRDefault="00A962E7" w:rsidP="00A962E7">
            <w:pPr>
              <w:jc w:val="center"/>
              <w:rPr>
                <w:rFonts w:ascii="Times New Roman" w:hAnsi="Times New Roman" w:cs="Times New Roman"/>
                <w:sz w:val="20"/>
                <w:szCs w:val="20"/>
              </w:rPr>
            </w:pPr>
            <w:r w:rsidRPr="00B67099">
              <w:rPr>
                <w:rFonts w:ascii="Times New Roman" w:hAnsi="Times New Roman" w:cs="Times New Roman"/>
                <w:sz w:val="20"/>
                <w:szCs w:val="20"/>
              </w:rPr>
              <w:t>2</w:t>
            </w:r>
          </w:p>
        </w:tc>
        <w:tc>
          <w:tcPr>
            <w:tcW w:w="934" w:type="dxa"/>
            <w:vAlign w:val="bottom"/>
          </w:tcPr>
          <w:p w:rsidR="00A962E7" w:rsidRPr="00B67099" w:rsidRDefault="00A962E7" w:rsidP="00A962E7">
            <w:pPr>
              <w:jc w:val="center"/>
              <w:rPr>
                <w:rFonts w:ascii="Times New Roman" w:hAnsi="Times New Roman" w:cs="Times New Roman"/>
                <w:sz w:val="20"/>
                <w:szCs w:val="20"/>
              </w:rPr>
            </w:pPr>
            <w:r w:rsidRPr="00B67099">
              <w:rPr>
                <w:rFonts w:ascii="Times New Roman" w:hAnsi="Times New Roman" w:cs="Times New Roman"/>
                <w:sz w:val="20"/>
                <w:szCs w:val="20"/>
              </w:rPr>
              <w:t>11</w:t>
            </w:r>
          </w:p>
        </w:tc>
        <w:tc>
          <w:tcPr>
            <w:tcW w:w="1564" w:type="dxa"/>
            <w:vAlign w:val="bottom"/>
          </w:tcPr>
          <w:p w:rsidR="00A962E7" w:rsidRPr="00B67099" w:rsidRDefault="00A962E7" w:rsidP="00A962E7">
            <w:pPr>
              <w:rPr>
                <w:rFonts w:ascii="Times New Roman" w:hAnsi="Times New Roman" w:cs="Times New Roman"/>
                <w:b/>
                <w:i/>
                <w:sz w:val="20"/>
                <w:szCs w:val="20"/>
              </w:rPr>
            </w:pPr>
            <w:r w:rsidRPr="00B67099">
              <w:rPr>
                <w:rFonts w:ascii="Times New Roman" w:hAnsi="Times New Roman" w:cs="Times New Roman"/>
                <w:sz w:val="20"/>
                <w:szCs w:val="20"/>
              </w:rPr>
              <w:t>Учебная дискуссия</w:t>
            </w:r>
          </w:p>
        </w:tc>
      </w:tr>
      <w:tr w:rsidR="00EC2143" w:rsidRPr="00B67099" w:rsidTr="003F58DB">
        <w:tc>
          <w:tcPr>
            <w:tcW w:w="3742" w:type="dxa"/>
            <w:vAlign w:val="center"/>
          </w:tcPr>
          <w:p w:rsidR="00487BBB" w:rsidRPr="00B67099" w:rsidRDefault="00487BBB" w:rsidP="00DA5A82">
            <w:pPr>
              <w:rPr>
                <w:rFonts w:ascii="Times New Roman" w:hAnsi="Times New Roman" w:cs="Times New Roman"/>
                <w:i/>
                <w:sz w:val="20"/>
                <w:szCs w:val="20"/>
              </w:rPr>
            </w:pPr>
            <w:r w:rsidRPr="00B67099">
              <w:rPr>
                <w:rFonts w:ascii="Times New Roman" w:hAnsi="Times New Roman" w:cs="Times New Roman"/>
                <w:i/>
                <w:sz w:val="20"/>
                <w:szCs w:val="20"/>
              </w:rPr>
              <w:t xml:space="preserve">Подготовка </w:t>
            </w:r>
            <w:r w:rsidR="00DA5A82" w:rsidRPr="00B67099">
              <w:rPr>
                <w:rFonts w:ascii="Times New Roman" w:hAnsi="Times New Roman" w:cs="Times New Roman"/>
                <w:i/>
                <w:sz w:val="20"/>
                <w:szCs w:val="20"/>
              </w:rPr>
              <w:t>к зачету с оценкой</w:t>
            </w:r>
          </w:p>
        </w:tc>
        <w:tc>
          <w:tcPr>
            <w:tcW w:w="799" w:type="dxa"/>
            <w:vAlign w:val="bottom"/>
          </w:tcPr>
          <w:p w:rsidR="00487BBB" w:rsidRPr="00B67099" w:rsidRDefault="00A962E7" w:rsidP="003F58DB">
            <w:pPr>
              <w:jc w:val="center"/>
              <w:rPr>
                <w:rFonts w:ascii="Times New Roman" w:hAnsi="Times New Roman" w:cs="Times New Roman"/>
                <w:i/>
                <w:sz w:val="20"/>
                <w:szCs w:val="20"/>
              </w:rPr>
            </w:pPr>
            <w:r w:rsidRPr="00B67099">
              <w:rPr>
                <w:rFonts w:ascii="Times New Roman" w:hAnsi="Times New Roman" w:cs="Times New Roman"/>
                <w:i/>
                <w:sz w:val="20"/>
                <w:szCs w:val="20"/>
              </w:rPr>
              <w:t>4</w:t>
            </w:r>
          </w:p>
        </w:tc>
        <w:tc>
          <w:tcPr>
            <w:tcW w:w="915" w:type="dxa"/>
          </w:tcPr>
          <w:p w:rsidR="00487BBB" w:rsidRPr="00B67099" w:rsidRDefault="00487BBB" w:rsidP="00C753D3">
            <w:pPr>
              <w:jc w:val="center"/>
              <w:rPr>
                <w:rFonts w:ascii="Times New Roman" w:hAnsi="Times New Roman" w:cs="Times New Roman"/>
                <w:i/>
                <w:sz w:val="20"/>
                <w:szCs w:val="20"/>
              </w:rPr>
            </w:pPr>
          </w:p>
        </w:tc>
        <w:tc>
          <w:tcPr>
            <w:tcW w:w="1075" w:type="dxa"/>
          </w:tcPr>
          <w:p w:rsidR="00487BBB" w:rsidRPr="00B67099" w:rsidRDefault="00487BBB" w:rsidP="00C753D3">
            <w:pPr>
              <w:jc w:val="center"/>
              <w:rPr>
                <w:rFonts w:ascii="Times New Roman" w:hAnsi="Times New Roman" w:cs="Times New Roman"/>
                <w:bCs/>
                <w:i/>
                <w:sz w:val="20"/>
                <w:szCs w:val="20"/>
              </w:rPr>
            </w:pPr>
          </w:p>
        </w:tc>
        <w:tc>
          <w:tcPr>
            <w:tcW w:w="1109" w:type="dxa"/>
          </w:tcPr>
          <w:p w:rsidR="00487BBB" w:rsidRPr="00B67099" w:rsidRDefault="00487BBB" w:rsidP="00C753D3">
            <w:pPr>
              <w:jc w:val="center"/>
              <w:rPr>
                <w:rFonts w:ascii="Times New Roman" w:hAnsi="Times New Roman" w:cs="Times New Roman"/>
                <w:i/>
                <w:sz w:val="20"/>
                <w:szCs w:val="20"/>
              </w:rPr>
            </w:pPr>
          </w:p>
        </w:tc>
        <w:tc>
          <w:tcPr>
            <w:tcW w:w="934" w:type="dxa"/>
            <w:vAlign w:val="bottom"/>
          </w:tcPr>
          <w:p w:rsidR="00487BBB" w:rsidRPr="00B67099" w:rsidRDefault="00A962E7" w:rsidP="003F58DB">
            <w:pPr>
              <w:jc w:val="center"/>
              <w:rPr>
                <w:rFonts w:ascii="Times New Roman" w:hAnsi="Times New Roman" w:cs="Times New Roman"/>
                <w:i/>
                <w:sz w:val="20"/>
                <w:szCs w:val="20"/>
              </w:rPr>
            </w:pPr>
            <w:r w:rsidRPr="00B67099">
              <w:rPr>
                <w:rFonts w:ascii="Times New Roman" w:hAnsi="Times New Roman" w:cs="Times New Roman"/>
                <w:i/>
                <w:sz w:val="20"/>
                <w:szCs w:val="20"/>
              </w:rPr>
              <w:t>4</w:t>
            </w:r>
          </w:p>
        </w:tc>
        <w:tc>
          <w:tcPr>
            <w:tcW w:w="1564" w:type="dxa"/>
          </w:tcPr>
          <w:p w:rsidR="00487BBB" w:rsidRPr="00B67099" w:rsidRDefault="00487BBB" w:rsidP="00C753D3">
            <w:pPr>
              <w:jc w:val="center"/>
              <w:rPr>
                <w:rFonts w:ascii="Times New Roman" w:hAnsi="Times New Roman" w:cs="Times New Roman"/>
                <w:b/>
                <w:i/>
                <w:sz w:val="20"/>
                <w:szCs w:val="20"/>
              </w:rPr>
            </w:pPr>
          </w:p>
        </w:tc>
      </w:tr>
      <w:tr w:rsidR="00A962E7" w:rsidRPr="00B67099" w:rsidTr="00C753D3">
        <w:tc>
          <w:tcPr>
            <w:tcW w:w="3742" w:type="dxa"/>
            <w:vAlign w:val="center"/>
          </w:tcPr>
          <w:p w:rsidR="00487BBB" w:rsidRPr="00B67099" w:rsidRDefault="00A962E7" w:rsidP="00C753D3">
            <w:pPr>
              <w:rPr>
                <w:rFonts w:ascii="Times New Roman" w:hAnsi="Times New Roman" w:cs="Times New Roman"/>
                <w:b/>
                <w:i/>
                <w:sz w:val="20"/>
                <w:szCs w:val="20"/>
              </w:rPr>
            </w:pPr>
            <w:r w:rsidRPr="00B67099">
              <w:rPr>
                <w:rFonts w:ascii="Times New Roman" w:hAnsi="Times New Roman" w:cs="Times New Roman"/>
                <w:b/>
                <w:sz w:val="20"/>
                <w:szCs w:val="20"/>
              </w:rPr>
              <w:t xml:space="preserve">Итого за </w:t>
            </w:r>
            <w:r w:rsidR="00487BBB" w:rsidRPr="00B67099">
              <w:rPr>
                <w:rFonts w:ascii="Times New Roman" w:hAnsi="Times New Roman" w:cs="Times New Roman"/>
                <w:b/>
                <w:sz w:val="20"/>
                <w:szCs w:val="20"/>
              </w:rPr>
              <w:t>сессию</w:t>
            </w:r>
          </w:p>
        </w:tc>
        <w:tc>
          <w:tcPr>
            <w:tcW w:w="799" w:type="dxa"/>
          </w:tcPr>
          <w:p w:rsidR="00487BBB" w:rsidRPr="00B67099" w:rsidRDefault="00DA5A82" w:rsidP="00C753D3">
            <w:pPr>
              <w:jc w:val="center"/>
              <w:rPr>
                <w:rFonts w:ascii="Times New Roman" w:hAnsi="Times New Roman" w:cs="Times New Roman"/>
                <w:b/>
                <w:sz w:val="20"/>
                <w:szCs w:val="20"/>
              </w:rPr>
            </w:pPr>
            <w:r w:rsidRPr="00B67099">
              <w:rPr>
                <w:rFonts w:ascii="Times New Roman" w:hAnsi="Times New Roman" w:cs="Times New Roman"/>
                <w:b/>
                <w:sz w:val="20"/>
                <w:szCs w:val="20"/>
              </w:rPr>
              <w:t>113</w:t>
            </w:r>
          </w:p>
        </w:tc>
        <w:tc>
          <w:tcPr>
            <w:tcW w:w="915" w:type="dxa"/>
          </w:tcPr>
          <w:p w:rsidR="00487BBB" w:rsidRPr="00B67099" w:rsidRDefault="00A962E7" w:rsidP="00C753D3">
            <w:pPr>
              <w:jc w:val="center"/>
              <w:rPr>
                <w:rFonts w:ascii="Times New Roman" w:hAnsi="Times New Roman" w:cs="Times New Roman"/>
                <w:b/>
                <w:sz w:val="20"/>
                <w:szCs w:val="20"/>
              </w:rPr>
            </w:pPr>
            <w:r w:rsidRPr="00B67099">
              <w:rPr>
                <w:rFonts w:ascii="Times New Roman" w:hAnsi="Times New Roman" w:cs="Times New Roman"/>
                <w:b/>
                <w:sz w:val="20"/>
                <w:szCs w:val="20"/>
              </w:rPr>
              <w:t>10</w:t>
            </w:r>
          </w:p>
        </w:tc>
        <w:tc>
          <w:tcPr>
            <w:tcW w:w="1075" w:type="dxa"/>
          </w:tcPr>
          <w:p w:rsidR="00487BBB" w:rsidRPr="00B67099" w:rsidRDefault="00A962E7" w:rsidP="00C753D3">
            <w:pPr>
              <w:jc w:val="center"/>
              <w:rPr>
                <w:rFonts w:ascii="Times New Roman" w:hAnsi="Times New Roman" w:cs="Times New Roman"/>
                <w:b/>
                <w:bCs/>
                <w:sz w:val="20"/>
                <w:szCs w:val="20"/>
              </w:rPr>
            </w:pPr>
            <w:r w:rsidRPr="00B67099">
              <w:rPr>
                <w:rFonts w:ascii="Times New Roman" w:hAnsi="Times New Roman" w:cs="Times New Roman"/>
                <w:b/>
                <w:bCs/>
                <w:sz w:val="20"/>
                <w:szCs w:val="20"/>
              </w:rPr>
              <w:t>4</w:t>
            </w:r>
          </w:p>
        </w:tc>
        <w:tc>
          <w:tcPr>
            <w:tcW w:w="1109" w:type="dxa"/>
          </w:tcPr>
          <w:p w:rsidR="00487BBB" w:rsidRPr="00B67099" w:rsidRDefault="00A962E7" w:rsidP="00C753D3">
            <w:pPr>
              <w:jc w:val="center"/>
              <w:rPr>
                <w:rFonts w:ascii="Times New Roman" w:hAnsi="Times New Roman" w:cs="Times New Roman"/>
                <w:b/>
                <w:sz w:val="20"/>
                <w:szCs w:val="20"/>
              </w:rPr>
            </w:pPr>
            <w:r w:rsidRPr="00B67099">
              <w:rPr>
                <w:rFonts w:ascii="Times New Roman" w:hAnsi="Times New Roman" w:cs="Times New Roman"/>
                <w:b/>
                <w:sz w:val="20"/>
                <w:szCs w:val="20"/>
              </w:rPr>
              <w:t>6</w:t>
            </w:r>
          </w:p>
        </w:tc>
        <w:tc>
          <w:tcPr>
            <w:tcW w:w="934" w:type="dxa"/>
          </w:tcPr>
          <w:p w:rsidR="00487BBB" w:rsidRPr="00B67099" w:rsidRDefault="00A962E7" w:rsidP="00C753D3">
            <w:pPr>
              <w:jc w:val="center"/>
              <w:rPr>
                <w:rFonts w:ascii="Times New Roman" w:hAnsi="Times New Roman" w:cs="Times New Roman"/>
                <w:b/>
                <w:sz w:val="20"/>
                <w:szCs w:val="20"/>
              </w:rPr>
            </w:pPr>
            <w:r w:rsidRPr="00B67099">
              <w:rPr>
                <w:rFonts w:ascii="Times New Roman" w:hAnsi="Times New Roman" w:cs="Times New Roman"/>
                <w:b/>
                <w:sz w:val="20"/>
                <w:szCs w:val="20"/>
              </w:rPr>
              <w:t>103</w:t>
            </w:r>
          </w:p>
        </w:tc>
        <w:tc>
          <w:tcPr>
            <w:tcW w:w="1564" w:type="dxa"/>
          </w:tcPr>
          <w:p w:rsidR="00487BBB" w:rsidRPr="00B67099" w:rsidRDefault="00487BBB" w:rsidP="00C753D3">
            <w:pPr>
              <w:jc w:val="center"/>
              <w:rPr>
                <w:rFonts w:ascii="Times New Roman" w:hAnsi="Times New Roman" w:cs="Times New Roman"/>
                <w:b/>
                <w:i/>
                <w:sz w:val="20"/>
                <w:szCs w:val="20"/>
              </w:rPr>
            </w:pPr>
          </w:p>
        </w:tc>
      </w:tr>
      <w:tr w:rsidR="00A962E7" w:rsidRPr="00B67099" w:rsidTr="00C753D3">
        <w:tc>
          <w:tcPr>
            <w:tcW w:w="3742" w:type="dxa"/>
            <w:vAlign w:val="center"/>
          </w:tcPr>
          <w:p w:rsidR="00487BBB" w:rsidRPr="00B67099" w:rsidRDefault="00487BBB" w:rsidP="00C753D3">
            <w:pPr>
              <w:rPr>
                <w:rFonts w:ascii="Times New Roman" w:hAnsi="Times New Roman" w:cs="Times New Roman"/>
                <w:b/>
                <w:sz w:val="20"/>
                <w:szCs w:val="20"/>
              </w:rPr>
            </w:pPr>
            <w:r w:rsidRPr="00B67099">
              <w:rPr>
                <w:rFonts w:ascii="Times New Roman" w:hAnsi="Times New Roman" w:cs="Times New Roman"/>
                <w:b/>
                <w:sz w:val="20"/>
                <w:szCs w:val="20"/>
              </w:rPr>
              <w:t>Итого за курс</w:t>
            </w:r>
          </w:p>
        </w:tc>
        <w:tc>
          <w:tcPr>
            <w:tcW w:w="799" w:type="dxa"/>
          </w:tcPr>
          <w:p w:rsidR="00487BBB" w:rsidRPr="00B67099" w:rsidRDefault="00487BBB" w:rsidP="00C753D3">
            <w:pPr>
              <w:jc w:val="center"/>
              <w:rPr>
                <w:rFonts w:ascii="Times New Roman" w:hAnsi="Times New Roman" w:cs="Times New Roman"/>
                <w:b/>
                <w:sz w:val="20"/>
                <w:szCs w:val="20"/>
              </w:rPr>
            </w:pPr>
            <w:r w:rsidRPr="00B67099">
              <w:rPr>
                <w:rFonts w:ascii="Times New Roman" w:hAnsi="Times New Roman" w:cs="Times New Roman"/>
                <w:b/>
                <w:sz w:val="20"/>
                <w:szCs w:val="20"/>
              </w:rPr>
              <w:t>216</w:t>
            </w:r>
          </w:p>
        </w:tc>
        <w:tc>
          <w:tcPr>
            <w:tcW w:w="915" w:type="dxa"/>
          </w:tcPr>
          <w:p w:rsidR="00487BBB" w:rsidRPr="00B67099" w:rsidRDefault="00A962E7" w:rsidP="00C753D3">
            <w:pPr>
              <w:jc w:val="center"/>
              <w:rPr>
                <w:rFonts w:ascii="Times New Roman" w:hAnsi="Times New Roman" w:cs="Times New Roman"/>
                <w:b/>
                <w:sz w:val="20"/>
                <w:szCs w:val="20"/>
              </w:rPr>
            </w:pPr>
            <w:r w:rsidRPr="00B67099">
              <w:rPr>
                <w:rFonts w:ascii="Times New Roman" w:hAnsi="Times New Roman" w:cs="Times New Roman"/>
                <w:b/>
                <w:sz w:val="20"/>
                <w:szCs w:val="20"/>
              </w:rPr>
              <w:t>18</w:t>
            </w:r>
          </w:p>
        </w:tc>
        <w:tc>
          <w:tcPr>
            <w:tcW w:w="1075" w:type="dxa"/>
          </w:tcPr>
          <w:p w:rsidR="00487BBB" w:rsidRPr="00B67099" w:rsidRDefault="00A962E7" w:rsidP="00C753D3">
            <w:pPr>
              <w:jc w:val="center"/>
              <w:rPr>
                <w:rFonts w:ascii="Times New Roman" w:hAnsi="Times New Roman" w:cs="Times New Roman"/>
                <w:b/>
                <w:bCs/>
                <w:sz w:val="20"/>
                <w:szCs w:val="20"/>
              </w:rPr>
            </w:pPr>
            <w:r w:rsidRPr="00B67099">
              <w:rPr>
                <w:rFonts w:ascii="Times New Roman" w:hAnsi="Times New Roman" w:cs="Times New Roman"/>
                <w:b/>
                <w:bCs/>
                <w:sz w:val="20"/>
                <w:szCs w:val="20"/>
              </w:rPr>
              <w:t>8</w:t>
            </w:r>
          </w:p>
        </w:tc>
        <w:tc>
          <w:tcPr>
            <w:tcW w:w="1109" w:type="dxa"/>
          </w:tcPr>
          <w:p w:rsidR="00487BBB" w:rsidRPr="00B67099" w:rsidRDefault="00A962E7" w:rsidP="00C753D3">
            <w:pPr>
              <w:jc w:val="center"/>
              <w:rPr>
                <w:rFonts w:ascii="Times New Roman" w:hAnsi="Times New Roman" w:cs="Times New Roman"/>
                <w:b/>
                <w:sz w:val="20"/>
                <w:szCs w:val="20"/>
              </w:rPr>
            </w:pPr>
            <w:r w:rsidRPr="00B67099">
              <w:rPr>
                <w:rFonts w:ascii="Times New Roman" w:hAnsi="Times New Roman" w:cs="Times New Roman"/>
                <w:b/>
                <w:sz w:val="20"/>
                <w:szCs w:val="20"/>
              </w:rPr>
              <w:t>10</w:t>
            </w:r>
          </w:p>
        </w:tc>
        <w:tc>
          <w:tcPr>
            <w:tcW w:w="934" w:type="dxa"/>
          </w:tcPr>
          <w:p w:rsidR="00487BBB" w:rsidRPr="00B67099" w:rsidRDefault="00A962E7" w:rsidP="00C753D3">
            <w:pPr>
              <w:jc w:val="center"/>
              <w:rPr>
                <w:rFonts w:ascii="Times New Roman" w:hAnsi="Times New Roman" w:cs="Times New Roman"/>
                <w:b/>
                <w:sz w:val="20"/>
                <w:szCs w:val="20"/>
              </w:rPr>
            </w:pPr>
            <w:r w:rsidRPr="00B67099">
              <w:rPr>
                <w:rFonts w:ascii="Times New Roman" w:hAnsi="Times New Roman" w:cs="Times New Roman"/>
                <w:b/>
                <w:sz w:val="20"/>
                <w:szCs w:val="20"/>
              </w:rPr>
              <w:t>198</w:t>
            </w:r>
          </w:p>
        </w:tc>
        <w:tc>
          <w:tcPr>
            <w:tcW w:w="1564" w:type="dxa"/>
          </w:tcPr>
          <w:p w:rsidR="00487BBB" w:rsidRPr="00B67099" w:rsidRDefault="00487BBB" w:rsidP="00C753D3">
            <w:pPr>
              <w:jc w:val="center"/>
              <w:rPr>
                <w:rFonts w:ascii="Times New Roman" w:hAnsi="Times New Roman" w:cs="Times New Roman"/>
                <w:b/>
                <w:i/>
                <w:sz w:val="20"/>
                <w:szCs w:val="20"/>
              </w:rPr>
            </w:pPr>
          </w:p>
        </w:tc>
      </w:tr>
    </w:tbl>
    <w:p w:rsidR="00015AA3" w:rsidRPr="00B67099" w:rsidRDefault="00015AA3" w:rsidP="00D60F0B">
      <w:pPr>
        <w:spacing w:after="0" w:line="240" w:lineRule="auto"/>
        <w:jc w:val="center"/>
        <w:rPr>
          <w:rFonts w:ascii="Times New Roman" w:hAnsi="Times New Roman" w:cs="Times New Roman"/>
          <w:b/>
          <w:sz w:val="24"/>
          <w:szCs w:val="24"/>
        </w:rPr>
      </w:pPr>
    </w:p>
    <w:p w:rsidR="00015AA3" w:rsidRPr="00B67099" w:rsidRDefault="00015AA3" w:rsidP="00D60F0B">
      <w:pPr>
        <w:spacing w:after="0" w:line="240" w:lineRule="auto"/>
        <w:jc w:val="center"/>
        <w:rPr>
          <w:rFonts w:ascii="Times New Roman" w:hAnsi="Times New Roman" w:cs="Times New Roman"/>
          <w:b/>
          <w:sz w:val="24"/>
          <w:szCs w:val="24"/>
        </w:rPr>
      </w:pPr>
    </w:p>
    <w:p w:rsidR="00015AA3" w:rsidRPr="00B67099" w:rsidRDefault="00015AA3" w:rsidP="00D60F0B">
      <w:pPr>
        <w:spacing w:after="0" w:line="240" w:lineRule="auto"/>
        <w:jc w:val="center"/>
        <w:rPr>
          <w:rFonts w:ascii="Times New Roman" w:hAnsi="Times New Roman" w:cs="Times New Roman"/>
          <w:b/>
          <w:sz w:val="24"/>
          <w:szCs w:val="24"/>
        </w:rPr>
      </w:pPr>
    </w:p>
    <w:p w:rsidR="00015AA3" w:rsidRPr="00B67099" w:rsidRDefault="00015AA3" w:rsidP="00D60F0B">
      <w:pPr>
        <w:spacing w:after="0" w:line="240" w:lineRule="auto"/>
        <w:jc w:val="center"/>
        <w:rPr>
          <w:rFonts w:ascii="Times New Roman" w:hAnsi="Times New Roman" w:cs="Times New Roman"/>
          <w:b/>
          <w:sz w:val="24"/>
          <w:szCs w:val="24"/>
        </w:rPr>
      </w:pPr>
    </w:p>
    <w:p w:rsidR="00015AA3" w:rsidRPr="00B67099" w:rsidRDefault="00015AA3" w:rsidP="00D60F0B">
      <w:pPr>
        <w:spacing w:after="0" w:line="240" w:lineRule="auto"/>
        <w:jc w:val="center"/>
        <w:rPr>
          <w:rFonts w:ascii="Times New Roman" w:hAnsi="Times New Roman" w:cs="Times New Roman"/>
          <w:b/>
          <w:sz w:val="24"/>
          <w:szCs w:val="24"/>
        </w:rPr>
      </w:pPr>
    </w:p>
    <w:p w:rsidR="00015AA3" w:rsidRPr="00B67099" w:rsidRDefault="00015AA3" w:rsidP="00D60F0B">
      <w:pPr>
        <w:spacing w:after="0" w:line="240" w:lineRule="auto"/>
        <w:jc w:val="center"/>
        <w:rPr>
          <w:rFonts w:ascii="Times New Roman" w:hAnsi="Times New Roman" w:cs="Times New Roman"/>
          <w:b/>
          <w:sz w:val="24"/>
          <w:szCs w:val="24"/>
        </w:rPr>
      </w:pPr>
    </w:p>
    <w:p w:rsidR="00015AA3" w:rsidRPr="00B67099" w:rsidRDefault="00015AA3" w:rsidP="00D60F0B">
      <w:pPr>
        <w:spacing w:after="0" w:line="240" w:lineRule="auto"/>
        <w:jc w:val="center"/>
        <w:rPr>
          <w:rFonts w:ascii="Times New Roman" w:hAnsi="Times New Roman" w:cs="Times New Roman"/>
          <w:b/>
          <w:sz w:val="24"/>
          <w:szCs w:val="24"/>
        </w:rPr>
      </w:pPr>
    </w:p>
    <w:p w:rsidR="00015AA3" w:rsidRPr="00B67099" w:rsidRDefault="00015AA3" w:rsidP="00D60F0B">
      <w:pPr>
        <w:spacing w:after="0" w:line="240" w:lineRule="auto"/>
        <w:jc w:val="center"/>
        <w:rPr>
          <w:rFonts w:ascii="Times New Roman" w:hAnsi="Times New Roman" w:cs="Times New Roman"/>
          <w:b/>
          <w:sz w:val="24"/>
          <w:szCs w:val="24"/>
        </w:rPr>
      </w:pPr>
    </w:p>
    <w:p w:rsidR="00015AA3" w:rsidRPr="00B67099" w:rsidRDefault="00015AA3" w:rsidP="00D60F0B">
      <w:pPr>
        <w:spacing w:after="0" w:line="240" w:lineRule="auto"/>
        <w:jc w:val="center"/>
        <w:rPr>
          <w:rFonts w:ascii="Times New Roman" w:hAnsi="Times New Roman" w:cs="Times New Roman"/>
          <w:b/>
          <w:sz w:val="24"/>
          <w:szCs w:val="24"/>
        </w:rPr>
      </w:pPr>
    </w:p>
    <w:p w:rsidR="00015AA3" w:rsidRPr="00B67099" w:rsidRDefault="00015AA3" w:rsidP="00D60F0B">
      <w:pPr>
        <w:spacing w:after="0" w:line="240" w:lineRule="auto"/>
        <w:jc w:val="center"/>
        <w:rPr>
          <w:rFonts w:ascii="Times New Roman" w:hAnsi="Times New Roman" w:cs="Times New Roman"/>
          <w:b/>
          <w:sz w:val="24"/>
          <w:szCs w:val="24"/>
        </w:rPr>
      </w:pPr>
    </w:p>
    <w:p w:rsidR="00B931B0" w:rsidRPr="00B67099" w:rsidRDefault="00B931B0" w:rsidP="00D60F0B">
      <w:pPr>
        <w:spacing w:after="0" w:line="240" w:lineRule="auto"/>
        <w:jc w:val="center"/>
        <w:rPr>
          <w:rFonts w:ascii="Times New Roman" w:hAnsi="Times New Roman" w:cs="Times New Roman"/>
          <w:b/>
          <w:sz w:val="24"/>
          <w:szCs w:val="24"/>
        </w:rPr>
      </w:pPr>
    </w:p>
    <w:p w:rsidR="00E8615E" w:rsidRPr="00B67099" w:rsidRDefault="00042770" w:rsidP="00D60F0B">
      <w:pPr>
        <w:spacing w:after="0" w:line="240" w:lineRule="auto"/>
        <w:jc w:val="center"/>
        <w:rPr>
          <w:rFonts w:ascii="Times New Roman" w:hAnsi="Times New Roman" w:cs="Times New Roman"/>
          <w:b/>
          <w:sz w:val="24"/>
          <w:szCs w:val="24"/>
        </w:rPr>
      </w:pPr>
      <w:r w:rsidRPr="00B67099">
        <w:rPr>
          <w:rFonts w:ascii="Times New Roman" w:hAnsi="Times New Roman" w:cs="Times New Roman"/>
          <w:b/>
          <w:sz w:val="24"/>
          <w:szCs w:val="24"/>
        </w:rPr>
        <w:lastRenderedPageBreak/>
        <w:t>Практические занятия</w:t>
      </w:r>
    </w:p>
    <w:p w:rsidR="00042770" w:rsidRPr="00B67099" w:rsidRDefault="00042770" w:rsidP="00D60F0B">
      <w:pPr>
        <w:spacing w:after="0" w:line="240" w:lineRule="auto"/>
        <w:jc w:val="center"/>
        <w:rPr>
          <w:rFonts w:ascii="Times New Roman" w:hAnsi="Times New Roman" w:cs="Times New Roman"/>
          <w:b/>
          <w:sz w:val="24"/>
          <w:szCs w:val="24"/>
        </w:rPr>
      </w:pPr>
    </w:p>
    <w:tbl>
      <w:tblPr>
        <w:tblStyle w:val="a7"/>
        <w:tblW w:w="0" w:type="auto"/>
        <w:tblLook w:val="04A0" w:firstRow="1" w:lastRow="0" w:firstColumn="1" w:lastColumn="0" w:noHBand="0" w:noVBand="1"/>
      </w:tblPr>
      <w:tblGrid>
        <w:gridCol w:w="696"/>
        <w:gridCol w:w="8201"/>
        <w:gridCol w:w="1241"/>
      </w:tblGrid>
      <w:tr w:rsidR="00D33166" w:rsidRPr="00B67099" w:rsidTr="00551164">
        <w:tc>
          <w:tcPr>
            <w:tcW w:w="696" w:type="dxa"/>
          </w:tcPr>
          <w:p w:rsidR="00042770" w:rsidRPr="00B67099" w:rsidRDefault="00042770" w:rsidP="00D60F0B">
            <w:pPr>
              <w:jc w:val="center"/>
              <w:rPr>
                <w:rFonts w:ascii="Times New Roman" w:hAnsi="Times New Roman" w:cs="Times New Roman"/>
                <w:b/>
                <w:sz w:val="20"/>
                <w:szCs w:val="20"/>
              </w:rPr>
            </w:pPr>
            <w:r w:rsidRPr="00B67099">
              <w:rPr>
                <w:rFonts w:ascii="Times New Roman" w:hAnsi="Times New Roman" w:cs="Times New Roman"/>
                <w:b/>
                <w:sz w:val="20"/>
                <w:szCs w:val="20"/>
              </w:rPr>
              <w:t xml:space="preserve">№ </w:t>
            </w:r>
          </w:p>
          <w:p w:rsidR="00042770" w:rsidRPr="00B67099" w:rsidRDefault="00042770" w:rsidP="00D60F0B">
            <w:pPr>
              <w:jc w:val="center"/>
              <w:rPr>
                <w:rFonts w:ascii="Times New Roman" w:hAnsi="Times New Roman" w:cs="Times New Roman"/>
                <w:b/>
                <w:sz w:val="20"/>
                <w:szCs w:val="20"/>
              </w:rPr>
            </w:pPr>
            <w:r w:rsidRPr="00B67099">
              <w:rPr>
                <w:rFonts w:ascii="Times New Roman" w:hAnsi="Times New Roman" w:cs="Times New Roman"/>
                <w:b/>
                <w:sz w:val="20"/>
                <w:szCs w:val="20"/>
              </w:rPr>
              <w:t>темы</w:t>
            </w:r>
          </w:p>
        </w:tc>
        <w:tc>
          <w:tcPr>
            <w:tcW w:w="8201" w:type="dxa"/>
          </w:tcPr>
          <w:p w:rsidR="00042770" w:rsidRPr="00B67099" w:rsidRDefault="00042770" w:rsidP="00D60F0B">
            <w:pPr>
              <w:jc w:val="center"/>
              <w:rPr>
                <w:rFonts w:ascii="Times New Roman" w:hAnsi="Times New Roman" w:cs="Times New Roman"/>
                <w:b/>
                <w:sz w:val="20"/>
                <w:szCs w:val="20"/>
              </w:rPr>
            </w:pPr>
          </w:p>
          <w:p w:rsidR="00042770" w:rsidRPr="00B67099" w:rsidRDefault="00042770" w:rsidP="00D60F0B">
            <w:pPr>
              <w:jc w:val="center"/>
              <w:rPr>
                <w:rFonts w:ascii="Times New Roman" w:hAnsi="Times New Roman" w:cs="Times New Roman"/>
                <w:b/>
                <w:sz w:val="20"/>
                <w:szCs w:val="20"/>
              </w:rPr>
            </w:pPr>
            <w:r w:rsidRPr="00B67099">
              <w:rPr>
                <w:rFonts w:ascii="Times New Roman" w:hAnsi="Times New Roman" w:cs="Times New Roman"/>
                <w:b/>
                <w:sz w:val="20"/>
                <w:szCs w:val="20"/>
              </w:rPr>
              <w:t>Наименование практических работ</w:t>
            </w:r>
          </w:p>
        </w:tc>
        <w:tc>
          <w:tcPr>
            <w:tcW w:w="1241" w:type="dxa"/>
          </w:tcPr>
          <w:p w:rsidR="00042770" w:rsidRPr="00B67099" w:rsidRDefault="00042770" w:rsidP="00962666">
            <w:pPr>
              <w:jc w:val="center"/>
              <w:rPr>
                <w:rFonts w:ascii="Times New Roman" w:hAnsi="Times New Roman" w:cs="Times New Roman"/>
                <w:b/>
                <w:sz w:val="20"/>
                <w:szCs w:val="20"/>
              </w:rPr>
            </w:pPr>
            <w:r w:rsidRPr="00B67099">
              <w:rPr>
                <w:rFonts w:ascii="Times New Roman" w:hAnsi="Times New Roman" w:cs="Times New Roman"/>
                <w:b/>
                <w:sz w:val="20"/>
                <w:szCs w:val="20"/>
              </w:rPr>
              <w:t>Кол-во ауд. часов</w:t>
            </w:r>
          </w:p>
        </w:tc>
      </w:tr>
      <w:tr w:rsidR="00D33166" w:rsidRPr="00B67099" w:rsidTr="00551164">
        <w:tc>
          <w:tcPr>
            <w:tcW w:w="696" w:type="dxa"/>
          </w:tcPr>
          <w:p w:rsidR="00042770" w:rsidRPr="00B67099" w:rsidRDefault="00D43B71" w:rsidP="00D60F0B">
            <w:pPr>
              <w:jc w:val="center"/>
              <w:rPr>
                <w:rFonts w:ascii="Times New Roman" w:hAnsi="Times New Roman" w:cs="Times New Roman"/>
                <w:sz w:val="20"/>
                <w:szCs w:val="20"/>
                <w:lang w:val="en-US"/>
              </w:rPr>
            </w:pPr>
            <w:r w:rsidRPr="00B67099">
              <w:rPr>
                <w:rFonts w:ascii="Times New Roman" w:hAnsi="Times New Roman" w:cs="Times New Roman"/>
                <w:sz w:val="20"/>
                <w:szCs w:val="20"/>
                <w:lang w:val="en-US"/>
              </w:rPr>
              <w:t>1</w:t>
            </w:r>
          </w:p>
        </w:tc>
        <w:tc>
          <w:tcPr>
            <w:tcW w:w="8201" w:type="dxa"/>
          </w:tcPr>
          <w:p w:rsidR="00042770" w:rsidRPr="00B67099" w:rsidRDefault="00E2339B" w:rsidP="00E2339B">
            <w:pPr>
              <w:jc w:val="both"/>
              <w:rPr>
                <w:rFonts w:ascii="Times New Roman" w:hAnsi="Times New Roman" w:cs="Times New Roman"/>
                <w:sz w:val="20"/>
                <w:szCs w:val="20"/>
              </w:rPr>
            </w:pPr>
            <w:r w:rsidRPr="00B67099">
              <w:rPr>
                <w:rFonts w:ascii="Times New Roman" w:hAnsi="Times New Roman" w:cs="Times New Roman"/>
                <w:sz w:val="20"/>
                <w:szCs w:val="20"/>
              </w:rPr>
              <w:t>Кейсы на определение</w:t>
            </w:r>
            <w:r w:rsidR="00D43B71" w:rsidRPr="00B67099">
              <w:rPr>
                <w:rFonts w:ascii="Times New Roman" w:hAnsi="Times New Roman" w:cs="Times New Roman"/>
                <w:sz w:val="20"/>
                <w:szCs w:val="20"/>
              </w:rPr>
              <w:t xml:space="preserve"> альтернативной стоимости обучения</w:t>
            </w:r>
            <w:r w:rsidR="0025218E" w:rsidRPr="00B67099">
              <w:rPr>
                <w:rFonts w:ascii="Times New Roman" w:hAnsi="Times New Roman" w:cs="Times New Roman"/>
                <w:sz w:val="20"/>
                <w:szCs w:val="20"/>
              </w:rPr>
              <w:t xml:space="preserve"> </w:t>
            </w:r>
            <w:r w:rsidR="00067CD7" w:rsidRPr="00B67099">
              <w:rPr>
                <w:rFonts w:ascii="Times New Roman" w:hAnsi="Times New Roman" w:cs="Times New Roman"/>
                <w:sz w:val="20"/>
                <w:szCs w:val="20"/>
              </w:rPr>
              <w:t>и построение</w:t>
            </w:r>
            <w:r w:rsidRPr="00B67099">
              <w:rPr>
                <w:rFonts w:ascii="Times New Roman" w:hAnsi="Times New Roman" w:cs="Times New Roman"/>
                <w:sz w:val="20"/>
                <w:szCs w:val="20"/>
              </w:rPr>
              <w:t xml:space="preserve"> «личной» КПВ</w:t>
            </w:r>
          </w:p>
        </w:tc>
        <w:tc>
          <w:tcPr>
            <w:tcW w:w="1241" w:type="dxa"/>
          </w:tcPr>
          <w:p w:rsidR="00042770" w:rsidRPr="00B67099" w:rsidRDefault="00D43B71" w:rsidP="00D60F0B">
            <w:pPr>
              <w:jc w:val="center"/>
              <w:rPr>
                <w:rFonts w:ascii="Times New Roman" w:hAnsi="Times New Roman" w:cs="Times New Roman"/>
                <w:sz w:val="20"/>
                <w:szCs w:val="20"/>
                <w:lang w:val="en-US"/>
              </w:rPr>
            </w:pPr>
            <w:r w:rsidRPr="00B67099">
              <w:rPr>
                <w:rFonts w:ascii="Times New Roman" w:hAnsi="Times New Roman" w:cs="Times New Roman"/>
                <w:sz w:val="20"/>
                <w:szCs w:val="20"/>
                <w:lang w:val="en-US"/>
              </w:rPr>
              <w:t>2</w:t>
            </w:r>
          </w:p>
        </w:tc>
      </w:tr>
      <w:tr w:rsidR="00D33166" w:rsidRPr="00B67099" w:rsidTr="00551164">
        <w:tc>
          <w:tcPr>
            <w:tcW w:w="696" w:type="dxa"/>
          </w:tcPr>
          <w:p w:rsidR="00A40C74" w:rsidRPr="00B67099" w:rsidRDefault="00A40C74" w:rsidP="00D60F0B">
            <w:pPr>
              <w:jc w:val="center"/>
              <w:rPr>
                <w:rFonts w:ascii="Times New Roman" w:hAnsi="Times New Roman" w:cs="Times New Roman"/>
                <w:sz w:val="20"/>
                <w:szCs w:val="20"/>
              </w:rPr>
            </w:pPr>
            <w:r w:rsidRPr="00B67099">
              <w:rPr>
                <w:rFonts w:ascii="Times New Roman" w:hAnsi="Times New Roman" w:cs="Times New Roman"/>
                <w:sz w:val="20"/>
                <w:szCs w:val="20"/>
              </w:rPr>
              <w:t>2</w:t>
            </w:r>
          </w:p>
        </w:tc>
        <w:tc>
          <w:tcPr>
            <w:tcW w:w="8201" w:type="dxa"/>
          </w:tcPr>
          <w:p w:rsidR="00A40C74" w:rsidRPr="00B67099" w:rsidRDefault="003529E2" w:rsidP="00D43B71">
            <w:pPr>
              <w:jc w:val="both"/>
              <w:rPr>
                <w:rFonts w:ascii="Times New Roman" w:hAnsi="Times New Roman" w:cs="Times New Roman"/>
                <w:sz w:val="20"/>
                <w:szCs w:val="20"/>
              </w:rPr>
            </w:pPr>
            <w:r w:rsidRPr="00B67099">
              <w:rPr>
                <w:rFonts w:ascii="Times New Roman" w:hAnsi="Times New Roman" w:cs="Times New Roman"/>
                <w:sz w:val="20"/>
                <w:szCs w:val="20"/>
              </w:rPr>
              <w:t>Игра-имитация кругооборота товаров, денег и ресурсов в закрытой рыночной экономике</w:t>
            </w:r>
          </w:p>
        </w:tc>
        <w:tc>
          <w:tcPr>
            <w:tcW w:w="1241" w:type="dxa"/>
          </w:tcPr>
          <w:p w:rsidR="00A40C74" w:rsidRPr="00B67099" w:rsidRDefault="00A40C74" w:rsidP="00D60F0B">
            <w:pPr>
              <w:jc w:val="center"/>
              <w:rPr>
                <w:rFonts w:ascii="Times New Roman" w:hAnsi="Times New Roman" w:cs="Times New Roman"/>
                <w:sz w:val="20"/>
                <w:szCs w:val="20"/>
              </w:rPr>
            </w:pPr>
            <w:r w:rsidRPr="00B67099">
              <w:rPr>
                <w:rFonts w:ascii="Times New Roman" w:hAnsi="Times New Roman" w:cs="Times New Roman"/>
                <w:sz w:val="20"/>
                <w:szCs w:val="20"/>
              </w:rPr>
              <w:t>2</w:t>
            </w:r>
          </w:p>
        </w:tc>
      </w:tr>
      <w:tr w:rsidR="00D33166" w:rsidRPr="00B67099" w:rsidTr="00551164">
        <w:tc>
          <w:tcPr>
            <w:tcW w:w="696" w:type="dxa"/>
          </w:tcPr>
          <w:p w:rsidR="003529E2" w:rsidRPr="00B67099" w:rsidRDefault="00520F3C" w:rsidP="00D60F0B">
            <w:pPr>
              <w:jc w:val="center"/>
              <w:rPr>
                <w:rFonts w:ascii="Times New Roman" w:hAnsi="Times New Roman" w:cs="Times New Roman"/>
                <w:sz w:val="20"/>
                <w:szCs w:val="20"/>
              </w:rPr>
            </w:pPr>
            <w:r w:rsidRPr="00B67099">
              <w:rPr>
                <w:rFonts w:ascii="Times New Roman" w:hAnsi="Times New Roman" w:cs="Times New Roman"/>
                <w:sz w:val="20"/>
                <w:szCs w:val="20"/>
              </w:rPr>
              <w:t>3</w:t>
            </w:r>
          </w:p>
        </w:tc>
        <w:tc>
          <w:tcPr>
            <w:tcW w:w="8201" w:type="dxa"/>
          </w:tcPr>
          <w:p w:rsidR="00067CD7" w:rsidRPr="00B67099" w:rsidRDefault="003529E2" w:rsidP="00FC1E95">
            <w:pPr>
              <w:jc w:val="both"/>
              <w:rPr>
                <w:rFonts w:ascii="Times New Roman" w:hAnsi="Times New Roman" w:cs="Times New Roman"/>
                <w:sz w:val="20"/>
                <w:szCs w:val="20"/>
              </w:rPr>
            </w:pPr>
            <w:r w:rsidRPr="00B67099">
              <w:rPr>
                <w:rFonts w:ascii="Times New Roman" w:hAnsi="Times New Roman" w:cs="Times New Roman"/>
                <w:sz w:val="20"/>
                <w:szCs w:val="20"/>
              </w:rPr>
              <w:t>Тест-оп</w:t>
            </w:r>
            <w:r w:rsidR="00067CD7" w:rsidRPr="00B67099">
              <w:rPr>
                <w:rFonts w:ascii="Times New Roman" w:hAnsi="Times New Roman" w:cs="Times New Roman"/>
                <w:sz w:val="20"/>
                <w:szCs w:val="20"/>
              </w:rPr>
              <w:t>рос и решение задач по темам 1–</w:t>
            </w:r>
            <w:r w:rsidRPr="00B67099">
              <w:rPr>
                <w:rFonts w:ascii="Times New Roman" w:hAnsi="Times New Roman" w:cs="Times New Roman"/>
                <w:sz w:val="20"/>
                <w:szCs w:val="20"/>
              </w:rPr>
              <w:t>3</w:t>
            </w:r>
          </w:p>
        </w:tc>
        <w:tc>
          <w:tcPr>
            <w:tcW w:w="1241" w:type="dxa"/>
          </w:tcPr>
          <w:p w:rsidR="003529E2" w:rsidRPr="00B67099" w:rsidRDefault="003529E2" w:rsidP="00D60F0B">
            <w:pPr>
              <w:jc w:val="center"/>
              <w:rPr>
                <w:rFonts w:ascii="Times New Roman" w:hAnsi="Times New Roman" w:cs="Times New Roman"/>
                <w:sz w:val="20"/>
                <w:szCs w:val="20"/>
              </w:rPr>
            </w:pPr>
            <w:r w:rsidRPr="00B67099">
              <w:rPr>
                <w:rFonts w:ascii="Times New Roman" w:hAnsi="Times New Roman" w:cs="Times New Roman"/>
                <w:sz w:val="20"/>
                <w:szCs w:val="20"/>
              </w:rPr>
              <w:t>2</w:t>
            </w:r>
          </w:p>
        </w:tc>
      </w:tr>
      <w:tr w:rsidR="00D33166" w:rsidRPr="00B67099" w:rsidTr="00551164">
        <w:tc>
          <w:tcPr>
            <w:tcW w:w="696" w:type="dxa"/>
          </w:tcPr>
          <w:p w:rsidR="003529E2" w:rsidRPr="00B67099" w:rsidRDefault="00520F3C" w:rsidP="00D60F0B">
            <w:pPr>
              <w:jc w:val="center"/>
              <w:rPr>
                <w:rFonts w:ascii="Times New Roman" w:hAnsi="Times New Roman" w:cs="Times New Roman"/>
                <w:sz w:val="20"/>
                <w:szCs w:val="20"/>
              </w:rPr>
            </w:pPr>
            <w:r w:rsidRPr="00B67099">
              <w:rPr>
                <w:rFonts w:ascii="Times New Roman" w:hAnsi="Times New Roman" w:cs="Times New Roman"/>
                <w:sz w:val="20"/>
                <w:szCs w:val="20"/>
              </w:rPr>
              <w:t>4</w:t>
            </w:r>
          </w:p>
        </w:tc>
        <w:tc>
          <w:tcPr>
            <w:tcW w:w="8201" w:type="dxa"/>
          </w:tcPr>
          <w:p w:rsidR="003529E2" w:rsidRPr="00B67099" w:rsidRDefault="003529E2" w:rsidP="00D81E53">
            <w:pPr>
              <w:jc w:val="both"/>
              <w:rPr>
                <w:rFonts w:ascii="Times New Roman" w:hAnsi="Times New Roman" w:cs="Times New Roman"/>
                <w:sz w:val="20"/>
                <w:szCs w:val="20"/>
              </w:rPr>
            </w:pPr>
            <w:r w:rsidRPr="00B67099">
              <w:rPr>
                <w:rFonts w:ascii="Times New Roman" w:hAnsi="Times New Roman" w:cs="Times New Roman"/>
                <w:sz w:val="20"/>
                <w:szCs w:val="20"/>
              </w:rPr>
              <w:t>Игра-имитация рынка совершенной конкуренции</w:t>
            </w:r>
          </w:p>
        </w:tc>
        <w:tc>
          <w:tcPr>
            <w:tcW w:w="1241" w:type="dxa"/>
            <w:vAlign w:val="bottom"/>
          </w:tcPr>
          <w:p w:rsidR="003529E2" w:rsidRPr="00B67099" w:rsidRDefault="003529E2" w:rsidP="00B0777D">
            <w:pPr>
              <w:jc w:val="center"/>
              <w:rPr>
                <w:rFonts w:ascii="Times New Roman" w:hAnsi="Times New Roman" w:cs="Times New Roman"/>
                <w:sz w:val="20"/>
                <w:szCs w:val="20"/>
              </w:rPr>
            </w:pPr>
            <w:r w:rsidRPr="00B67099">
              <w:rPr>
                <w:rFonts w:ascii="Times New Roman" w:hAnsi="Times New Roman" w:cs="Times New Roman"/>
                <w:sz w:val="20"/>
                <w:szCs w:val="20"/>
              </w:rPr>
              <w:t>2</w:t>
            </w:r>
          </w:p>
        </w:tc>
      </w:tr>
      <w:tr w:rsidR="00D33166" w:rsidRPr="00B67099" w:rsidTr="00551164">
        <w:tc>
          <w:tcPr>
            <w:tcW w:w="696" w:type="dxa"/>
          </w:tcPr>
          <w:p w:rsidR="003529E2" w:rsidRPr="00B67099" w:rsidRDefault="00520F3C" w:rsidP="00D60F0B">
            <w:pPr>
              <w:jc w:val="center"/>
              <w:rPr>
                <w:rFonts w:ascii="Times New Roman" w:hAnsi="Times New Roman" w:cs="Times New Roman"/>
                <w:sz w:val="20"/>
                <w:szCs w:val="20"/>
              </w:rPr>
            </w:pPr>
            <w:r w:rsidRPr="00B67099">
              <w:rPr>
                <w:rFonts w:ascii="Times New Roman" w:hAnsi="Times New Roman" w:cs="Times New Roman"/>
                <w:sz w:val="20"/>
                <w:szCs w:val="20"/>
              </w:rPr>
              <w:t>5</w:t>
            </w:r>
          </w:p>
        </w:tc>
        <w:tc>
          <w:tcPr>
            <w:tcW w:w="8201" w:type="dxa"/>
          </w:tcPr>
          <w:p w:rsidR="003529E2" w:rsidRPr="00B67099" w:rsidRDefault="00520F3C" w:rsidP="00D81E53">
            <w:pPr>
              <w:jc w:val="both"/>
              <w:rPr>
                <w:rFonts w:ascii="Times New Roman" w:hAnsi="Times New Roman" w:cs="Times New Roman"/>
                <w:sz w:val="20"/>
                <w:szCs w:val="20"/>
              </w:rPr>
            </w:pPr>
            <w:r w:rsidRPr="00B67099">
              <w:rPr>
                <w:rFonts w:ascii="Times New Roman" w:hAnsi="Times New Roman" w:cs="Times New Roman"/>
                <w:sz w:val="20"/>
                <w:szCs w:val="20"/>
              </w:rPr>
              <w:t>Тес</w:t>
            </w:r>
            <w:r w:rsidR="00067CD7" w:rsidRPr="00B67099">
              <w:rPr>
                <w:rFonts w:ascii="Times New Roman" w:hAnsi="Times New Roman" w:cs="Times New Roman"/>
                <w:sz w:val="20"/>
                <w:szCs w:val="20"/>
              </w:rPr>
              <w:t xml:space="preserve">т-опрос и решение задач по темам 4, </w:t>
            </w:r>
            <w:r w:rsidRPr="00B67099">
              <w:rPr>
                <w:rFonts w:ascii="Times New Roman" w:hAnsi="Times New Roman" w:cs="Times New Roman"/>
                <w:sz w:val="20"/>
                <w:szCs w:val="20"/>
              </w:rPr>
              <w:t>5</w:t>
            </w:r>
          </w:p>
        </w:tc>
        <w:tc>
          <w:tcPr>
            <w:tcW w:w="1241" w:type="dxa"/>
          </w:tcPr>
          <w:p w:rsidR="003529E2" w:rsidRPr="00B67099" w:rsidRDefault="003529E2" w:rsidP="00D60F0B">
            <w:pPr>
              <w:jc w:val="center"/>
              <w:rPr>
                <w:rFonts w:ascii="Times New Roman" w:hAnsi="Times New Roman" w:cs="Times New Roman"/>
                <w:sz w:val="20"/>
                <w:szCs w:val="20"/>
              </w:rPr>
            </w:pPr>
            <w:r w:rsidRPr="00B67099">
              <w:rPr>
                <w:rFonts w:ascii="Times New Roman" w:hAnsi="Times New Roman" w:cs="Times New Roman"/>
                <w:sz w:val="20"/>
                <w:szCs w:val="20"/>
              </w:rPr>
              <w:t>2</w:t>
            </w:r>
          </w:p>
        </w:tc>
      </w:tr>
      <w:tr w:rsidR="00D33166" w:rsidRPr="00B67099" w:rsidTr="00551164">
        <w:tc>
          <w:tcPr>
            <w:tcW w:w="696" w:type="dxa"/>
          </w:tcPr>
          <w:p w:rsidR="003529E2" w:rsidRPr="00B67099" w:rsidRDefault="00520F3C" w:rsidP="00D60F0B">
            <w:pPr>
              <w:jc w:val="center"/>
              <w:rPr>
                <w:rFonts w:ascii="Times New Roman" w:hAnsi="Times New Roman" w:cs="Times New Roman"/>
                <w:sz w:val="20"/>
                <w:szCs w:val="20"/>
              </w:rPr>
            </w:pPr>
            <w:r w:rsidRPr="00B67099">
              <w:rPr>
                <w:rFonts w:ascii="Times New Roman" w:hAnsi="Times New Roman" w:cs="Times New Roman"/>
                <w:sz w:val="20"/>
                <w:szCs w:val="20"/>
              </w:rPr>
              <w:t>6</w:t>
            </w:r>
          </w:p>
        </w:tc>
        <w:tc>
          <w:tcPr>
            <w:tcW w:w="8201" w:type="dxa"/>
          </w:tcPr>
          <w:p w:rsidR="003529E2" w:rsidRPr="00B67099" w:rsidRDefault="00520F3C" w:rsidP="00D81E53">
            <w:pPr>
              <w:jc w:val="both"/>
              <w:rPr>
                <w:rFonts w:ascii="Times New Roman" w:hAnsi="Times New Roman" w:cs="Times New Roman"/>
                <w:sz w:val="20"/>
                <w:szCs w:val="20"/>
              </w:rPr>
            </w:pPr>
            <w:r w:rsidRPr="00B67099">
              <w:rPr>
                <w:rFonts w:ascii="Times New Roman" w:hAnsi="Times New Roman" w:cs="Times New Roman"/>
                <w:sz w:val="20"/>
                <w:szCs w:val="20"/>
              </w:rPr>
              <w:t>Презентация таблицы и схемы по организационно-правовым формам предприятий</w:t>
            </w:r>
          </w:p>
        </w:tc>
        <w:tc>
          <w:tcPr>
            <w:tcW w:w="1241" w:type="dxa"/>
          </w:tcPr>
          <w:p w:rsidR="003529E2" w:rsidRPr="00B67099" w:rsidRDefault="00520F3C" w:rsidP="00D60F0B">
            <w:pPr>
              <w:jc w:val="center"/>
              <w:rPr>
                <w:rFonts w:ascii="Times New Roman" w:hAnsi="Times New Roman" w:cs="Times New Roman"/>
                <w:sz w:val="20"/>
                <w:szCs w:val="20"/>
              </w:rPr>
            </w:pPr>
            <w:r w:rsidRPr="00B67099">
              <w:rPr>
                <w:rFonts w:ascii="Times New Roman" w:hAnsi="Times New Roman" w:cs="Times New Roman"/>
                <w:sz w:val="20"/>
                <w:szCs w:val="20"/>
              </w:rPr>
              <w:t>2</w:t>
            </w:r>
          </w:p>
        </w:tc>
      </w:tr>
      <w:tr w:rsidR="00D33166" w:rsidRPr="00B67099" w:rsidTr="00551164">
        <w:tc>
          <w:tcPr>
            <w:tcW w:w="696" w:type="dxa"/>
          </w:tcPr>
          <w:p w:rsidR="003529E2" w:rsidRPr="00B67099" w:rsidRDefault="00D2305D" w:rsidP="00D60F0B">
            <w:pPr>
              <w:jc w:val="center"/>
              <w:rPr>
                <w:rFonts w:ascii="Times New Roman" w:hAnsi="Times New Roman" w:cs="Times New Roman"/>
                <w:sz w:val="20"/>
                <w:szCs w:val="20"/>
              </w:rPr>
            </w:pPr>
            <w:r w:rsidRPr="00B67099">
              <w:rPr>
                <w:rFonts w:ascii="Times New Roman" w:hAnsi="Times New Roman" w:cs="Times New Roman"/>
                <w:sz w:val="20"/>
                <w:szCs w:val="20"/>
              </w:rPr>
              <w:t>7</w:t>
            </w:r>
          </w:p>
        </w:tc>
        <w:tc>
          <w:tcPr>
            <w:tcW w:w="8201" w:type="dxa"/>
          </w:tcPr>
          <w:p w:rsidR="003529E2" w:rsidRPr="00B67099" w:rsidRDefault="00520F3C">
            <w:r w:rsidRPr="00B67099">
              <w:rPr>
                <w:rFonts w:ascii="Times New Roman" w:hAnsi="Times New Roman" w:cs="Times New Roman"/>
                <w:sz w:val="20"/>
                <w:szCs w:val="20"/>
              </w:rPr>
              <w:t>Игра-имитация поведения фирм на рынке автомобилей</w:t>
            </w:r>
          </w:p>
        </w:tc>
        <w:tc>
          <w:tcPr>
            <w:tcW w:w="1241" w:type="dxa"/>
          </w:tcPr>
          <w:p w:rsidR="003529E2" w:rsidRPr="00B67099" w:rsidRDefault="00D2305D" w:rsidP="00D60F0B">
            <w:pPr>
              <w:jc w:val="center"/>
              <w:rPr>
                <w:rFonts w:ascii="Times New Roman" w:hAnsi="Times New Roman" w:cs="Times New Roman"/>
                <w:sz w:val="20"/>
                <w:szCs w:val="20"/>
              </w:rPr>
            </w:pPr>
            <w:r w:rsidRPr="00B67099">
              <w:rPr>
                <w:rFonts w:ascii="Times New Roman" w:hAnsi="Times New Roman" w:cs="Times New Roman"/>
                <w:sz w:val="20"/>
                <w:szCs w:val="20"/>
              </w:rPr>
              <w:t>2</w:t>
            </w:r>
            <w:r w:rsidR="00D33166" w:rsidRPr="00B67099">
              <w:rPr>
                <w:rFonts w:ascii="Times New Roman" w:hAnsi="Times New Roman" w:cs="Times New Roman"/>
                <w:sz w:val="20"/>
                <w:szCs w:val="20"/>
              </w:rPr>
              <w:t>/2</w:t>
            </w:r>
          </w:p>
        </w:tc>
      </w:tr>
      <w:tr w:rsidR="00D33166" w:rsidRPr="00B67099" w:rsidTr="00551164">
        <w:tc>
          <w:tcPr>
            <w:tcW w:w="696" w:type="dxa"/>
          </w:tcPr>
          <w:p w:rsidR="003529E2" w:rsidRPr="00B67099" w:rsidRDefault="005C78AF" w:rsidP="00D60F0B">
            <w:pPr>
              <w:jc w:val="center"/>
              <w:rPr>
                <w:rFonts w:ascii="Times New Roman" w:hAnsi="Times New Roman" w:cs="Times New Roman"/>
                <w:sz w:val="20"/>
                <w:szCs w:val="20"/>
              </w:rPr>
            </w:pPr>
            <w:r w:rsidRPr="00B67099">
              <w:rPr>
                <w:rFonts w:ascii="Times New Roman" w:hAnsi="Times New Roman" w:cs="Times New Roman"/>
                <w:sz w:val="20"/>
                <w:szCs w:val="20"/>
              </w:rPr>
              <w:t>8</w:t>
            </w:r>
          </w:p>
        </w:tc>
        <w:tc>
          <w:tcPr>
            <w:tcW w:w="8201" w:type="dxa"/>
          </w:tcPr>
          <w:p w:rsidR="003529E2" w:rsidRPr="00B67099" w:rsidRDefault="005C78AF">
            <w:pPr>
              <w:rPr>
                <w:rFonts w:ascii="Times New Roman" w:hAnsi="Times New Roman" w:cs="Times New Roman"/>
                <w:sz w:val="20"/>
                <w:szCs w:val="20"/>
              </w:rPr>
            </w:pPr>
            <w:r w:rsidRPr="00B67099">
              <w:rPr>
                <w:rFonts w:ascii="Times New Roman" w:hAnsi="Times New Roman" w:cs="Times New Roman"/>
                <w:sz w:val="20"/>
                <w:szCs w:val="20"/>
              </w:rPr>
              <w:t>Тест-о</w:t>
            </w:r>
            <w:r w:rsidR="00C753D3" w:rsidRPr="00B67099">
              <w:rPr>
                <w:rFonts w:ascii="Times New Roman" w:hAnsi="Times New Roman" w:cs="Times New Roman"/>
                <w:sz w:val="20"/>
                <w:szCs w:val="20"/>
              </w:rPr>
              <w:t>прос и решение задач по темам 6–</w:t>
            </w:r>
            <w:r w:rsidRPr="00B67099">
              <w:rPr>
                <w:rFonts w:ascii="Times New Roman" w:hAnsi="Times New Roman" w:cs="Times New Roman"/>
                <w:sz w:val="20"/>
                <w:szCs w:val="20"/>
              </w:rPr>
              <w:t>8</w:t>
            </w:r>
          </w:p>
        </w:tc>
        <w:tc>
          <w:tcPr>
            <w:tcW w:w="1241" w:type="dxa"/>
          </w:tcPr>
          <w:p w:rsidR="003529E2" w:rsidRPr="00B67099" w:rsidRDefault="005C78AF" w:rsidP="00D60F0B">
            <w:pPr>
              <w:jc w:val="center"/>
              <w:rPr>
                <w:rFonts w:ascii="Times New Roman" w:hAnsi="Times New Roman" w:cs="Times New Roman"/>
                <w:sz w:val="20"/>
                <w:szCs w:val="20"/>
              </w:rPr>
            </w:pPr>
            <w:r w:rsidRPr="00B67099">
              <w:rPr>
                <w:rFonts w:ascii="Times New Roman" w:hAnsi="Times New Roman" w:cs="Times New Roman"/>
                <w:sz w:val="20"/>
                <w:szCs w:val="20"/>
              </w:rPr>
              <w:t>2</w:t>
            </w:r>
          </w:p>
        </w:tc>
      </w:tr>
      <w:tr w:rsidR="00D33166" w:rsidRPr="00B67099" w:rsidTr="00551164">
        <w:tc>
          <w:tcPr>
            <w:tcW w:w="696" w:type="dxa"/>
          </w:tcPr>
          <w:p w:rsidR="00820672" w:rsidRPr="00B67099" w:rsidRDefault="00820672" w:rsidP="00D60F0B">
            <w:pPr>
              <w:jc w:val="center"/>
              <w:rPr>
                <w:rFonts w:ascii="Times New Roman" w:hAnsi="Times New Roman" w:cs="Times New Roman"/>
                <w:sz w:val="20"/>
                <w:szCs w:val="20"/>
              </w:rPr>
            </w:pPr>
            <w:r w:rsidRPr="00B67099">
              <w:rPr>
                <w:rFonts w:ascii="Times New Roman" w:hAnsi="Times New Roman" w:cs="Times New Roman"/>
                <w:sz w:val="20"/>
                <w:szCs w:val="20"/>
              </w:rPr>
              <w:t>9</w:t>
            </w:r>
          </w:p>
        </w:tc>
        <w:tc>
          <w:tcPr>
            <w:tcW w:w="8201" w:type="dxa"/>
          </w:tcPr>
          <w:p w:rsidR="00820672" w:rsidRPr="00B67099" w:rsidRDefault="00820672" w:rsidP="00FC1E95">
            <w:pPr>
              <w:rPr>
                <w:rFonts w:ascii="Times New Roman" w:hAnsi="Times New Roman" w:cs="Times New Roman"/>
                <w:sz w:val="20"/>
                <w:szCs w:val="20"/>
              </w:rPr>
            </w:pPr>
            <w:r w:rsidRPr="00B67099">
              <w:rPr>
                <w:rFonts w:ascii="Times New Roman" w:hAnsi="Times New Roman" w:cs="Times New Roman"/>
                <w:sz w:val="20"/>
                <w:szCs w:val="20"/>
              </w:rPr>
              <w:t>Учебная дискуссия по проблемам и перспективам российского рынка труда.</w:t>
            </w:r>
          </w:p>
        </w:tc>
        <w:tc>
          <w:tcPr>
            <w:tcW w:w="1241" w:type="dxa"/>
          </w:tcPr>
          <w:p w:rsidR="00820672" w:rsidRPr="00B67099" w:rsidRDefault="00820672" w:rsidP="00D60F0B">
            <w:pPr>
              <w:jc w:val="center"/>
              <w:rPr>
                <w:rFonts w:ascii="Times New Roman" w:hAnsi="Times New Roman" w:cs="Times New Roman"/>
                <w:sz w:val="20"/>
                <w:szCs w:val="20"/>
              </w:rPr>
            </w:pPr>
            <w:r w:rsidRPr="00B67099">
              <w:rPr>
                <w:rFonts w:ascii="Times New Roman" w:hAnsi="Times New Roman" w:cs="Times New Roman"/>
                <w:sz w:val="20"/>
                <w:szCs w:val="20"/>
              </w:rPr>
              <w:t>2</w:t>
            </w:r>
            <w:r w:rsidR="00D33166" w:rsidRPr="00B67099">
              <w:rPr>
                <w:rFonts w:ascii="Times New Roman" w:hAnsi="Times New Roman" w:cs="Times New Roman"/>
                <w:sz w:val="20"/>
                <w:szCs w:val="20"/>
              </w:rPr>
              <w:t>/2</w:t>
            </w:r>
          </w:p>
        </w:tc>
      </w:tr>
      <w:tr w:rsidR="00D33166" w:rsidRPr="00B67099" w:rsidTr="00551164">
        <w:tc>
          <w:tcPr>
            <w:tcW w:w="696" w:type="dxa"/>
          </w:tcPr>
          <w:p w:rsidR="00820672" w:rsidRPr="00B67099" w:rsidRDefault="00820672" w:rsidP="00D60F0B">
            <w:pPr>
              <w:jc w:val="center"/>
              <w:rPr>
                <w:rFonts w:ascii="Times New Roman" w:hAnsi="Times New Roman" w:cs="Times New Roman"/>
                <w:sz w:val="20"/>
                <w:szCs w:val="20"/>
              </w:rPr>
            </w:pPr>
            <w:r w:rsidRPr="00B67099">
              <w:rPr>
                <w:rFonts w:ascii="Times New Roman" w:hAnsi="Times New Roman" w:cs="Times New Roman"/>
                <w:sz w:val="20"/>
                <w:szCs w:val="20"/>
              </w:rPr>
              <w:t>9</w:t>
            </w:r>
          </w:p>
        </w:tc>
        <w:tc>
          <w:tcPr>
            <w:tcW w:w="8201" w:type="dxa"/>
          </w:tcPr>
          <w:p w:rsidR="00820672" w:rsidRPr="00B67099" w:rsidRDefault="00820672">
            <w:pPr>
              <w:rPr>
                <w:rFonts w:ascii="Times New Roman" w:hAnsi="Times New Roman" w:cs="Times New Roman"/>
                <w:sz w:val="20"/>
                <w:szCs w:val="20"/>
              </w:rPr>
            </w:pPr>
            <w:r w:rsidRPr="00B67099">
              <w:rPr>
                <w:rFonts w:ascii="Times New Roman" w:hAnsi="Times New Roman" w:cs="Times New Roman"/>
                <w:sz w:val="20"/>
                <w:szCs w:val="20"/>
              </w:rPr>
              <w:t xml:space="preserve">Тест-опрос и </w:t>
            </w:r>
            <w:r w:rsidR="00C753D3" w:rsidRPr="00B67099">
              <w:rPr>
                <w:rFonts w:ascii="Times New Roman" w:hAnsi="Times New Roman" w:cs="Times New Roman"/>
                <w:sz w:val="20"/>
                <w:szCs w:val="20"/>
              </w:rPr>
              <w:t>решение задач по теме 9</w:t>
            </w:r>
          </w:p>
        </w:tc>
        <w:tc>
          <w:tcPr>
            <w:tcW w:w="1241" w:type="dxa"/>
          </w:tcPr>
          <w:p w:rsidR="00820672" w:rsidRPr="00B67099" w:rsidRDefault="00820672" w:rsidP="00D60F0B">
            <w:pPr>
              <w:jc w:val="center"/>
              <w:rPr>
                <w:rFonts w:ascii="Times New Roman" w:hAnsi="Times New Roman" w:cs="Times New Roman"/>
                <w:sz w:val="20"/>
                <w:szCs w:val="20"/>
              </w:rPr>
            </w:pPr>
            <w:r w:rsidRPr="00B67099">
              <w:rPr>
                <w:rFonts w:ascii="Times New Roman" w:hAnsi="Times New Roman" w:cs="Times New Roman"/>
                <w:sz w:val="20"/>
                <w:szCs w:val="20"/>
              </w:rPr>
              <w:t>2</w:t>
            </w:r>
          </w:p>
        </w:tc>
      </w:tr>
      <w:tr w:rsidR="00D33166" w:rsidRPr="00B67099" w:rsidTr="00551164">
        <w:tc>
          <w:tcPr>
            <w:tcW w:w="696" w:type="dxa"/>
          </w:tcPr>
          <w:p w:rsidR="00820672" w:rsidRPr="00B67099" w:rsidRDefault="008D7736" w:rsidP="00D60F0B">
            <w:pPr>
              <w:jc w:val="center"/>
              <w:rPr>
                <w:rFonts w:ascii="Times New Roman" w:hAnsi="Times New Roman" w:cs="Times New Roman"/>
                <w:sz w:val="20"/>
                <w:szCs w:val="20"/>
              </w:rPr>
            </w:pPr>
            <w:r w:rsidRPr="00B67099">
              <w:rPr>
                <w:rFonts w:ascii="Times New Roman" w:hAnsi="Times New Roman" w:cs="Times New Roman"/>
                <w:sz w:val="20"/>
                <w:szCs w:val="20"/>
              </w:rPr>
              <w:t>10</w:t>
            </w:r>
          </w:p>
        </w:tc>
        <w:tc>
          <w:tcPr>
            <w:tcW w:w="8201" w:type="dxa"/>
          </w:tcPr>
          <w:p w:rsidR="00820672" w:rsidRPr="00B67099" w:rsidRDefault="008D7736" w:rsidP="00266E19">
            <w:pPr>
              <w:rPr>
                <w:rFonts w:ascii="Times New Roman" w:hAnsi="Times New Roman" w:cs="Times New Roman"/>
                <w:sz w:val="20"/>
                <w:szCs w:val="20"/>
              </w:rPr>
            </w:pPr>
            <w:r w:rsidRPr="00B67099">
              <w:rPr>
                <w:rFonts w:ascii="Times New Roman" w:hAnsi="Times New Roman" w:cs="Times New Roman"/>
                <w:sz w:val="20"/>
                <w:szCs w:val="20"/>
              </w:rPr>
              <w:t>Тест-опрос и решение задач по теме 10</w:t>
            </w:r>
          </w:p>
        </w:tc>
        <w:tc>
          <w:tcPr>
            <w:tcW w:w="1241" w:type="dxa"/>
          </w:tcPr>
          <w:p w:rsidR="00820672" w:rsidRPr="00B67099" w:rsidRDefault="008D7736" w:rsidP="00D60F0B">
            <w:pPr>
              <w:jc w:val="center"/>
              <w:rPr>
                <w:rFonts w:ascii="Times New Roman" w:hAnsi="Times New Roman" w:cs="Times New Roman"/>
                <w:sz w:val="20"/>
                <w:szCs w:val="20"/>
              </w:rPr>
            </w:pPr>
            <w:r w:rsidRPr="00B67099">
              <w:rPr>
                <w:rFonts w:ascii="Times New Roman" w:hAnsi="Times New Roman" w:cs="Times New Roman"/>
                <w:sz w:val="20"/>
                <w:szCs w:val="20"/>
              </w:rPr>
              <w:t>2</w:t>
            </w:r>
          </w:p>
        </w:tc>
      </w:tr>
      <w:tr w:rsidR="00D33166" w:rsidRPr="00B67099" w:rsidTr="00551164">
        <w:tc>
          <w:tcPr>
            <w:tcW w:w="696" w:type="dxa"/>
          </w:tcPr>
          <w:p w:rsidR="00820672" w:rsidRPr="00B67099" w:rsidRDefault="009E2C2B" w:rsidP="00D60F0B">
            <w:pPr>
              <w:jc w:val="center"/>
              <w:rPr>
                <w:rFonts w:ascii="Times New Roman" w:hAnsi="Times New Roman" w:cs="Times New Roman"/>
                <w:sz w:val="20"/>
                <w:szCs w:val="20"/>
              </w:rPr>
            </w:pPr>
            <w:r w:rsidRPr="00B67099">
              <w:rPr>
                <w:rFonts w:ascii="Times New Roman" w:hAnsi="Times New Roman" w:cs="Times New Roman"/>
                <w:sz w:val="20"/>
                <w:szCs w:val="20"/>
              </w:rPr>
              <w:t>11</w:t>
            </w:r>
          </w:p>
        </w:tc>
        <w:tc>
          <w:tcPr>
            <w:tcW w:w="8201" w:type="dxa"/>
          </w:tcPr>
          <w:p w:rsidR="00820672" w:rsidRPr="00B67099" w:rsidRDefault="006D6F2A" w:rsidP="00266E19">
            <w:pPr>
              <w:rPr>
                <w:rFonts w:ascii="Times New Roman" w:hAnsi="Times New Roman" w:cs="Times New Roman"/>
                <w:sz w:val="20"/>
                <w:szCs w:val="20"/>
              </w:rPr>
            </w:pPr>
            <w:r w:rsidRPr="00B67099">
              <w:rPr>
                <w:rFonts w:ascii="Times New Roman" w:hAnsi="Times New Roman" w:cs="Times New Roman"/>
                <w:sz w:val="20"/>
                <w:szCs w:val="20"/>
              </w:rPr>
              <w:t>Тест-опрос и решение задач по теме 11</w:t>
            </w:r>
          </w:p>
        </w:tc>
        <w:tc>
          <w:tcPr>
            <w:tcW w:w="1241" w:type="dxa"/>
          </w:tcPr>
          <w:p w:rsidR="00820672" w:rsidRPr="00B67099" w:rsidRDefault="009E2C2B" w:rsidP="00D60F0B">
            <w:pPr>
              <w:jc w:val="center"/>
              <w:rPr>
                <w:rFonts w:ascii="Times New Roman" w:hAnsi="Times New Roman" w:cs="Times New Roman"/>
                <w:sz w:val="20"/>
                <w:szCs w:val="20"/>
              </w:rPr>
            </w:pPr>
            <w:r w:rsidRPr="00B67099">
              <w:rPr>
                <w:rFonts w:ascii="Times New Roman" w:hAnsi="Times New Roman" w:cs="Times New Roman"/>
                <w:sz w:val="20"/>
                <w:szCs w:val="20"/>
              </w:rPr>
              <w:t>2</w:t>
            </w:r>
          </w:p>
        </w:tc>
      </w:tr>
      <w:tr w:rsidR="00D33166" w:rsidRPr="00B67099" w:rsidTr="00551164">
        <w:tc>
          <w:tcPr>
            <w:tcW w:w="696" w:type="dxa"/>
          </w:tcPr>
          <w:p w:rsidR="00820672" w:rsidRPr="00B67099" w:rsidRDefault="009E2C2B" w:rsidP="00D60F0B">
            <w:pPr>
              <w:jc w:val="center"/>
              <w:rPr>
                <w:rFonts w:ascii="Times New Roman" w:hAnsi="Times New Roman" w:cs="Times New Roman"/>
                <w:sz w:val="20"/>
                <w:szCs w:val="20"/>
              </w:rPr>
            </w:pPr>
            <w:r w:rsidRPr="00B67099">
              <w:rPr>
                <w:rFonts w:ascii="Times New Roman" w:hAnsi="Times New Roman" w:cs="Times New Roman"/>
                <w:sz w:val="20"/>
                <w:szCs w:val="20"/>
              </w:rPr>
              <w:t>1</w:t>
            </w:r>
            <w:r w:rsidR="006D6F2A" w:rsidRPr="00B67099">
              <w:rPr>
                <w:rFonts w:ascii="Times New Roman" w:hAnsi="Times New Roman" w:cs="Times New Roman"/>
                <w:sz w:val="20"/>
                <w:szCs w:val="20"/>
              </w:rPr>
              <w:t>2</w:t>
            </w:r>
          </w:p>
        </w:tc>
        <w:tc>
          <w:tcPr>
            <w:tcW w:w="8201" w:type="dxa"/>
          </w:tcPr>
          <w:p w:rsidR="00820672" w:rsidRPr="00B67099" w:rsidRDefault="00C753D3" w:rsidP="000577F3">
            <w:pPr>
              <w:rPr>
                <w:rFonts w:ascii="Times New Roman" w:hAnsi="Times New Roman" w:cs="Times New Roman"/>
                <w:sz w:val="20"/>
                <w:szCs w:val="20"/>
              </w:rPr>
            </w:pPr>
            <w:r w:rsidRPr="00B67099">
              <w:rPr>
                <w:rFonts w:ascii="Times New Roman" w:hAnsi="Times New Roman" w:cs="Times New Roman"/>
                <w:sz w:val="20"/>
                <w:szCs w:val="20"/>
              </w:rPr>
              <w:t>Доклад</w:t>
            </w:r>
            <w:r w:rsidR="000577F3" w:rsidRPr="00B67099">
              <w:rPr>
                <w:rFonts w:ascii="Times New Roman" w:hAnsi="Times New Roman" w:cs="Times New Roman"/>
                <w:sz w:val="20"/>
                <w:szCs w:val="20"/>
              </w:rPr>
              <w:t>ы</w:t>
            </w:r>
            <w:r w:rsidRPr="00B67099">
              <w:rPr>
                <w:rFonts w:ascii="Times New Roman" w:hAnsi="Times New Roman" w:cs="Times New Roman"/>
                <w:sz w:val="20"/>
                <w:szCs w:val="20"/>
              </w:rPr>
              <w:t xml:space="preserve"> с презентацией, тест-опрос, решение задач по проблемам</w:t>
            </w:r>
            <w:r w:rsidR="000577F3" w:rsidRPr="00B67099">
              <w:rPr>
                <w:rFonts w:ascii="Times New Roman" w:hAnsi="Times New Roman" w:cs="Times New Roman"/>
                <w:sz w:val="20"/>
                <w:szCs w:val="20"/>
              </w:rPr>
              <w:t xml:space="preserve"> экономического</w:t>
            </w:r>
            <w:r w:rsidR="006D6F2A" w:rsidRPr="00B67099">
              <w:rPr>
                <w:rFonts w:ascii="Times New Roman" w:hAnsi="Times New Roman" w:cs="Times New Roman"/>
                <w:sz w:val="20"/>
                <w:szCs w:val="20"/>
              </w:rPr>
              <w:t xml:space="preserve"> цикл </w:t>
            </w:r>
          </w:p>
        </w:tc>
        <w:tc>
          <w:tcPr>
            <w:tcW w:w="1241" w:type="dxa"/>
          </w:tcPr>
          <w:p w:rsidR="00820672" w:rsidRPr="00B67099" w:rsidRDefault="009E2C2B" w:rsidP="00D60F0B">
            <w:pPr>
              <w:jc w:val="center"/>
              <w:rPr>
                <w:rFonts w:ascii="Times New Roman" w:hAnsi="Times New Roman" w:cs="Times New Roman"/>
                <w:sz w:val="20"/>
                <w:szCs w:val="20"/>
              </w:rPr>
            </w:pPr>
            <w:r w:rsidRPr="00B67099">
              <w:rPr>
                <w:rFonts w:ascii="Times New Roman" w:hAnsi="Times New Roman" w:cs="Times New Roman"/>
                <w:sz w:val="20"/>
                <w:szCs w:val="20"/>
              </w:rPr>
              <w:t>2</w:t>
            </w:r>
            <w:r w:rsidR="00CB7F60" w:rsidRPr="00B67099">
              <w:rPr>
                <w:rFonts w:ascii="Times New Roman" w:hAnsi="Times New Roman" w:cs="Times New Roman"/>
                <w:sz w:val="20"/>
                <w:szCs w:val="20"/>
              </w:rPr>
              <w:t>/2</w:t>
            </w:r>
          </w:p>
        </w:tc>
      </w:tr>
      <w:tr w:rsidR="00D33166" w:rsidRPr="00B67099" w:rsidTr="00551164">
        <w:tc>
          <w:tcPr>
            <w:tcW w:w="696" w:type="dxa"/>
          </w:tcPr>
          <w:p w:rsidR="000577F3" w:rsidRPr="00B67099" w:rsidRDefault="000577F3" w:rsidP="000577F3">
            <w:pPr>
              <w:jc w:val="center"/>
              <w:rPr>
                <w:rFonts w:ascii="Times New Roman" w:hAnsi="Times New Roman" w:cs="Times New Roman"/>
                <w:sz w:val="20"/>
                <w:szCs w:val="20"/>
              </w:rPr>
            </w:pPr>
            <w:r w:rsidRPr="00B67099">
              <w:rPr>
                <w:rFonts w:ascii="Times New Roman" w:hAnsi="Times New Roman" w:cs="Times New Roman"/>
                <w:sz w:val="20"/>
                <w:szCs w:val="20"/>
              </w:rPr>
              <w:t>12</w:t>
            </w:r>
          </w:p>
        </w:tc>
        <w:tc>
          <w:tcPr>
            <w:tcW w:w="8201" w:type="dxa"/>
          </w:tcPr>
          <w:p w:rsidR="000577F3" w:rsidRPr="00B67099" w:rsidRDefault="000577F3" w:rsidP="000577F3">
            <w:pPr>
              <w:rPr>
                <w:rFonts w:ascii="Times New Roman" w:hAnsi="Times New Roman" w:cs="Times New Roman"/>
                <w:sz w:val="20"/>
                <w:szCs w:val="20"/>
              </w:rPr>
            </w:pPr>
            <w:r w:rsidRPr="00B67099">
              <w:rPr>
                <w:rFonts w:ascii="Times New Roman" w:hAnsi="Times New Roman" w:cs="Times New Roman"/>
                <w:sz w:val="20"/>
                <w:szCs w:val="20"/>
              </w:rPr>
              <w:t>Доклады с презентацией, тест-опрос, решение задач по проблемам безработицы</w:t>
            </w:r>
          </w:p>
        </w:tc>
        <w:tc>
          <w:tcPr>
            <w:tcW w:w="1241" w:type="dxa"/>
          </w:tcPr>
          <w:p w:rsidR="000577F3" w:rsidRPr="00B67099" w:rsidRDefault="000577F3" w:rsidP="000577F3">
            <w:pPr>
              <w:jc w:val="center"/>
              <w:rPr>
                <w:rFonts w:ascii="Times New Roman" w:hAnsi="Times New Roman" w:cs="Times New Roman"/>
                <w:sz w:val="20"/>
                <w:szCs w:val="20"/>
              </w:rPr>
            </w:pPr>
            <w:r w:rsidRPr="00B67099">
              <w:rPr>
                <w:rFonts w:ascii="Times New Roman" w:hAnsi="Times New Roman" w:cs="Times New Roman"/>
                <w:sz w:val="20"/>
                <w:szCs w:val="20"/>
              </w:rPr>
              <w:t>2</w:t>
            </w:r>
          </w:p>
        </w:tc>
      </w:tr>
      <w:tr w:rsidR="00D33166" w:rsidRPr="00B67099" w:rsidTr="00551164">
        <w:tc>
          <w:tcPr>
            <w:tcW w:w="696" w:type="dxa"/>
          </w:tcPr>
          <w:p w:rsidR="00820672" w:rsidRPr="00B67099" w:rsidRDefault="009E2C2B" w:rsidP="00D60F0B">
            <w:pPr>
              <w:jc w:val="center"/>
              <w:rPr>
                <w:rFonts w:ascii="Times New Roman" w:hAnsi="Times New Roman" w:cs="Times New Roman"/>
                <w:sz w:val="20"/>
                <w:szCs w:val="20"/>
              </w:rPr>
            </w:pPr>
            <w:r w:rsidRPr="00B67099">
              <w:rPr>
                <w:rFonts w:ascii="Times New Roman" w:hAnsi="Times New Roman" w:cs="Times New Roman"/>
                <w:sz w:val="20"/>
                <w:szCs w:val="20"/>
              </w:rPr>
              <w:t>1</w:t>
            </w:r>
            <w:r w:rsidR="006D6F2A" w:rsidRPr="00B67099">
              <w:rPr>
                <w:rFonts w:ascii="Times New Roman" w:hAnsi="Times New Roman" w:cs="Times New Roman"/>
                <w:sz w:val="20"/>
                <w:szCs w:val="20"/>
              </w:rPr>
              <w:t>2</w:t>
            </w:r>
          </w:p>
        </w:tc>
        <w:tc>
          <w:tcPr>
            <w:tcW w:w="8201" w:type="dxa"/>
          </w:tcPr>
          <w:p w:rsidR="00820672" w:rsidRPr="00B67099" w:rsidRDefault="000577F3" w:rsidP="00042770">
            <w:pPr>
              <w:rPr>
                <w:rFonts w:ascii="Times New Roman" w:hAnsi="Times New Roman" w:cs="Times New Roman"/>
                <w:sz w:val="20"/>
                <w:szCs w:val="20"/>
              </w:rPr>
            </w:pPr>
            <w:r w:rsidRPr="00B67099">
              <w:rPr>
                <w:rFonts w:ascii="Times New Roman" w:hAnsi="Times New Roman" w:cs="Times New Roman"/>
                <w:sz w:val="20"/>
                <w:szCs w:val="20"/>
              </w:rPr>
              <w:t>Доклады с презентацией, тест-опрос, решение задач по проблемам инфляции</w:t>
            </w:r>
          </w:p>
        </w:tc>
        <w:tc>
          <w:tcPr>
            <w:tcW w:w="1241" w:type="dxa"/>
          </w:tcPr>
          <w:p w:rsidR="00820672" w:rsidRPr="00B67099" w:rsidRDefault="009E2C2B" w:rsidP="00D60F0B">
            <w:pPr>
              <w:jc w:val="center"/>
              <w:rPr>
                <w:rFonts w:ascii="Times New Roman" w:hAnsi="Times New Roman" w:cs="Times New Roman"/>
                <w:sz w:val="20"/>
                <w:szCs w:val="20"/>
              </w:rPr>
            </w:pPr>
            <w:r w:rsidRPr="00B67099">
              <w:rPr>
                <w:rFonts w:ascii="Times New Roman" w:hAnsi="Times New Roman" w:cs="Times New Roman"/>
                <w:sz w:val="20"/>
                <w:szCs w:val="20"/>
              </w:rPr>
              <w:t>2</w:t>
            </w:r>
          </w:p>
        </w:tc>
      </w:tr>
      <w:tr w:rsidR="00D33166" w:rsidRPr="00B67099" w:rsidTr="00551164">
        <w:tc>
          <w:tcPr>
            <w:tcW w:w="696" w:type="dxa"/>
          </w:tcPr>
          <w:p w:rsidR="00820672" w:rsidRPr="00B67099" w:rsidRDefault="00FD0881" w:rsidP="00D60F0B">
            <w:pPr>
              <w:jc w:val="center"/>
              <w:rPr>
                <w:rFonts w:ascii="Times New Roman" w:hAnsi="Times New Roman" w:cs="Times New Roman"/>
                <w:sz w:val="20"/>
                <w:szCs w:val="20"/>
              </w:rPr>
            </w:pPr>
            <w:r w:rsidRPr="00B67099">
              <w:rPr>
                <w:rFonts w:ascii="Times New Roman" w:hAnsi="Times New Roman" w:cs="Times New Roman"/>
                <w:sz w:val="20"/>
                <w:szCs w:val="20"/>
              </w:rPr>
              <w:t>13</w:t>
            </w:r>
          </w:p>
        </w:tc>
        <w:tc>
          <w:tcPr>
            <w:tcW w:w="8201" w:type="dxa"/>
          </w:tcPr>
          <w:p w:rsidR="00820672" w:rsidRPr="00B67099" w:rsidRDefault="00FD0881" w:rsidP="00197C77">
            <w:pPr>
              <w:rPr>
                <w:rFonts w:ascii="Times New Roman" w:hAnsi="Times New Roman" w:cs="Times New Roman"/>
                <w:sz w:val="20"/>
                <w:szCs w:val="20"/>
              </w:rPr>
            </w:pPr>
            <w:r w:rsidRPr="00B67099">
              <w:rPr>
                <w:rFonts w:ascii="Times New Roman" w:hAnsi="Times New Roman" w:cs="Times New Roman"/>
                <w:sz w:val="20"/>
                <w:szCs w:val="20"/>
              </w:rPr>
              <w:t>Тест-опрос и решение задач по теме 13</w:t>
            </w:r>
          </w:p>
        </w:tc>
        <w:tc>
          <w:tcPr>
            <w:tcW w:w="1241" w:type="dxa"/>
          </w:tcPr>
          <w:p w:rsidR="00820672" w:rsidRPr="00B67099" w:rsidRDefault="00FD0881" w:rsidP="00D60F0B">
            <w:pPr>
              <w:jc w:val="center"/>
              <w:rPr>
                <w:rFonts w:ascii="Times New Roman" w:hAnsi="Times New Roman" w:cs="Times New Roman"/>
                <w:sz w:val="20"/>
                <w:szCs w:val="20"/>
              </w:rPr>
            </w:pPr>
            <w:r w:rsidRPr="00B67099">
              <w:rPr>
                <w:rFonts w:ascii="Times New Roman" w:hAnsi="Times New Roman" w:cs="Times New Roman"/>
                <w:sz w:val="20"/>
                <w:szCs w:val="20"/>
              </w:rPr>
              <w:t>2</w:t>
            </w:r>
          </w:p>
        </w:tc>
      </w:tr>
      <w:tr w:rsidR="00D33166" w:rsidRPr="00B67099" w:rsidTr="00551164">
        <w:tc>
          <w:tcPr>
            <w:tcW w:w="696" w:type="dxa"/>
          </w:tcPr>
          <w:p w:rsidR="00FD0881" w:rsidRPr="00B67099" w:rsidRDefault="00FD0881" w:rsidP="00FC1E95">
            <w:pPr>
              <w:jc w:val="center"/>
              <w:rPr>
                <w:rFonts w:ascii="Times New Roman" w:hAnsi="Times New Roman" w:cs="Times New Roman"/>
                <w:sz w:val="20"/>
                <w:szCs w:val="20"/>
              </w:rPr>
            </w:pPr>
            <w:r w:rsidRPr="00B67099">
              <w:rPr>
                <w:rFonts w:ascii="Times New Roman" w:hAnsi="Times New Roman" w:cs="Times New Roman"/>
                <w:sz w:val="20"/>
                <w:szCs w:val="20"/>
              </w:rPr>
              <w:t>14</w:t>
            </w:r>
          </w:p>
        </w:tc>
        <w:tc>
          <w:tcPr>
            <w:tcW w:w="8201" w:type="dxa"/>
          </w:tcPr>
          <w:p w:rsidR="00FD0881" w:rsidRPr="00B67099" w:rsidRDefault="00FD0881" w:rsidP="00FC1E95">
            <w:pPr>
              <w:rPr>
                <w:rFonts w:ascii="Times New Roman" w:hAnsi="Times New Roman" w:cs="Times New Roman"/>
                <w:sz w:val="20"/>
                <w:szCs w:val="20"/>
              </w:rPr>
            </w:pPr>
            <w:r w:rsidRPr="00B67099">
              <w:rPr>
                <w:rFonts w:ascii="Times New Roman" w:hAnsi="Times New Roman" w:cs="Times New Roman"/>
                <w:sz w:val="20"/>
                <w:szCs w:val="20"/>
              </w:rPr>
              <w:t>Игра-имитация банковской деятельности</w:t>
            </w:r>
          </w:p>
        </w:tc>
        <w:tc>
          <w:tcPr>
            <w:tcW w:w="1241" w:type="dxa"/>
          </w:tcPr>
          <w:p w:rsidR="00FD0881" w:rsidRPr="00B67099" w:rsidRDefault="00BA5698" w:rsidP="00D60F0B">
            <w:pPr>
              <w:jc w:val="center"/>
              <w:rPr>
                <w:rFonts w:ascii="Times New Roman" w:hAnsi="Times New Roman" w:cs="Times New Roman"/>
                <w:sz w:val="20"/>
                <w:szCs w:val="20"/>
              </w:rPr>
            </w:pPr>
            <w:r w:rsidRPr="00B67099">
              <w:rPr>
                <w:rFonts w:ascii="Times New Roman" w:hAnsi="Times New Roman" w:cs="Times New Roman"/>
                <w:sz w:val="20"/>
                <w:szCs w:val="20"/>
              </w:rPr>
              <w:t>4</w:t>
            </w:r>
            <w:r w:rsidR="00CB7F60" w:rsidRPr="00B67099">
              <w:rPr>
                <w:rFonts w:ascii="Times New Roman" w:hAnsi="Times New Roman" w:cs="Times New Roman"/>
                <w:sz w:val="20"/>
                <w:szCs w:val="20"/>
              </w:rPr>
              <w:t>/2</w:t>
            </w:r>
          </w:p>
        </w:tc>
      </w:tr>
      <w:tr w:rsidR="00D33166" w:rsidRPr="00B67099" w:rsidTr="00551164">
        <w:tc>
          <w:tcPr>
            <w:tcW w:w="696" w:type="dxa"/>
          </w:tcPr>
          <w:p w:rsidR="00FD0881" w:rsidRPr="00B67099" w:rsidRDefault="00FD0881" w:rsidP="00FC1E95">
            <w:pPr>
              <w:jc w:val="center"/>
              <w:rPr>
                <w:rFonts w:ascii="Times New Roman" w:hAnsi="Times New Roman" w:cs="Times New Roman"/>
                <w:sz w:val="20"/>
                <w:szCs w:val="20"/>
              </w:rPr>
            </w:pPr>
            <w:r w:rsidRPr="00B67099">
              <w:rPr>
                <w:rFonts w:ascii="Times New Roman" w:hAnsi="Times New Roman" w:cs="Times New Roman"/>
                <w:sz w:val="20"/>
                <w:szCs w:val="20"/>
              </w:rPr>
              <w:t>14</w:t>
            </w:r>
          </w:p>
        </w:tc>
        <w:tc>
          <w:tcPr>
            <w:tcW w:w="8201" w:type="dxa"/>
          </w:tcPr>
          <w:p w:rsidR="00FD0881" w:rsidRPr="00B67099" w:rsidRDefault="00FD0881" w:rsidP="00FC1E95">
            <w:pPr>
              <w:rPr>
                <w:rFonts w:ascii="Times New Roman" w:hAnsi="Times New Roman" w:cs="Times New Roman"/>
                <w:sz w:val="20"/>
                <w:szCs w:val="20"/>
              </w:rPr>
            </w:pPr>
            <w:r w:rsidRPr="00B67099">
              <w:rPr>
                <w:rFonts w:ascii="Times New Roman" w:hAnsi="Times New Roman" w:cs="Times New Roman"/>
                <w:sz w:val="20"/>
                <w:szCs w:val="20"/>
              </w:rPr>
              <w:t>Тест-опрос и решение задач по теме 14</w:t>
            </w:r>
          </w:p>
        </w:tc>
        <w:tc>
          <w:tcPr>
            <w:tcW w:w="1241" w:type="dxa"/>
          </w:tcPr>
          <w:p w:rsidR="00FD0881" w:rsidRPr="00B67099" w:rsidRDefault="00FD0881" w:rsidP="00D60F0B">
            <w:pPr>
              <w:jc w:val="center"/>
              <w:rPr>
                <w:rFonts w:ascii="Times New Roman" w:hAnsi="Times New Roman" w:cs="Times New Roman"/>
                <w:sz w:val="20"/>
                <w:szCs w:val="20"/>
              </w:rPr>
            </w:pPr>
            <w:r w:rsidRPr="00B67099">
              <w:rPr>
                <w:rFonts w:ascii="Times New Roman" w:hAnsi="Times New Roman" w:cs="Times New Roman"/>
                <w:sz w:val="20"/>
                <w:szCs w:val="20"/>
              </w:rPr>
              <w:t>2</w:t>
            </w:r>
          </w:p>
        </w:tc>
      </w:tr>
      <w:tr w:rsidR="00D33166" w:rsidRPr="00B67099" w:rsidTr="00551164">
        <w:tc>
          <w:tcPr>
            <w:tcW w:w="696" w:type="dxa"/>
          </w:tcPr>
          <w:p w:rsidR="00FD0881" w:rsidRPr="00B67099" w:rsidRDefault="00FD0881" w:rsidP="00D60F0B">
            <w:pPr>
              <w:jc w:val="center"/>
              <w:rPr>
                <w:rFonts w:ascii="Times New Roman" w:hAnsi="Times New Roman" w:cs="Times New Roman"/>
                <w:sz w:val="20"/>
                <w:szCs w:val="20"/>
              </w:rPr>
            </w:pPr>
            <w:r w:rsidRPr="00B67099">
              <w:rPr>
                <w:rFonts w:ascii="Times New Roman" w:hAnsi="Times New Roman" w:cs="Times New Roman"/>
                <w:sz w:val="20"/>
                <w:szCs w:val="20"/>
              </w:rPr>
              <w:t>15</w:t>
            </w:r>
          </w:p>
        </w:tc>
        <w:tc>
          <w:tcPr>
            <w:tcW w:w="8201" w:type="dxa"/>
          </w:tcPr>
          <w:p w:rsidR="00FD0881" w:rsidRPr="00B67099" w:rsidRDefault="00FD0881" w:rsidP="00042770">
            <w:pPr>
              <w:rPr>
                <w:rFonts w:ascii="Times New Roman" w:hAnsi="Times New Roman" w:cs="Times New Roman"/>
                <w:sz w:val="20"/>
                <w:szCs w:val="20"/>
              </w:rPr>
            </w:pPr>
            <w:r w:rsidRPr="00B67099">
              <w:rPr>
                <w:rFonts w:ascii="Times New Roman" w:hAnsi="Times New Roman" w:cs="Times New Roman"/>
                <w:sz w:val="20"/>
                <w:szCs w:val="20"/>
              </w:rPr>
              <w:t>Учебная дискуссия по целям, инструментам и проблемам социальной политики</w:t>
            </w:r>
          </w:p>
        </w:tc>
        <w:tc>
          <w:tcPr>
            <w:tcW w:w="1241" w:type="dxa"/>
          </w:tcPr>
          <w:p w:rsidR="00FD0881" w:rsidRPr="00B67099" w:rsidRDefault="00BA5698" w:rsidP="00D60F0B">
            <w:pPr>
              <w:jc w:val="center"/>
              <w:rPr>
                <w:rFonts w:ascii="Times New Roman" w:hAnsi="Times New Roman" w:cs="Times New Roman"/>
                <w:sz w:val="20"/>
                <w:szCs w:val="20"/>
              </w:rPr>
            </w:pPr>
            <w:r w:rsidRPr="00B67099">
              <w:rPr>
                <w:rFonts w:ascii="Times New Roman" w:hAnsi="Times New Roman" w:cs="Times New Roman"/>
                <w:sz w:val="20"/>
                <w:szCs w:val="20"/>
              </w:rPr>
              <w:t>4</w:t>
            </w:r>
          </w:p>
        </w:tc>
      </w:tr>
      <w:tr w:rsidR="00D33166" w:rsidRPr="00B67099" w:rsidTr="00551164">
        <w:tc>
          <w:tcPr>
            <w:tcW w:w="696" w:type="dxa"/>
          </w:tcPr>
          <w:p w:rsidR="00FD0881" w:rsidRPr="00B67099" w:rsidRDefault="00FD0881" w:rsidP="00D60F0B">
            <w:pPr>
              <w:jc w:val="center"/>
              <w:rPr>
                <w:rFonts w:ascii="Times New Roman" w:hAnsi="Times New Roman" w:cs="Times New Roman"/>
                <w:sz w:val="20"/>
                <w:szCs w:val="20"/>
              </w:rPr>
            </w:pPr>
            <w:r w:rsidRPr="00B67099">
              <w:rPr>
                <w:rFonts w:ascii="Times New Roman" w:hAnsi="Times New Roman" w:cs="Times New Roman"/>
                <w:sz w:val="20"/>
                <w:szCs w:val="20"/>
              </w:rPr>
              <w:t>16</w:t>
            </w:r>
          </w:p>
        </w:tc>
        <w:tc>
          <w:tcPr>
            <w:tcW w:w="8201" w:type="dxa"/>
          </w:tcPr>
          <w:p w:rsidR="00FD0881" w:rsidRPr="00B67099" w:rsidRDefault="00FD0881" w:rsidP="005E20FF">
            <w:pPr>
              <w:rPr>
                <w:rFonts w:ascii="Times New Roman" w:hAnsi="Times New Roman" w:cs="Times New Roman"/>
                <w:sz w:val="20"/>
                <w:szCs w:val="20"/>
              </w:rPr>
            </w:pPr>
            <w:r w:rsidRPr="00B67099">
              <w:rPr>
                <w:rFonts w:ascii="Times New Roman" w:hAnsi="Times New Roman" w:cs="Times New Roman"/>
                <w:sz w:val="20"/>
                <w:szCs w:val="20"/>
              </w:rPr>
              <w:t>Тест-опрос и решение задач по теме 16</w:t>
            </w:r>
          </w:p>
        </w:tc>
        <w:tc>
          <w:tcPr>
            <w:tcW w:w="1241" w:type="dxa"/>
          </w:tcPr>
          <w:p w:rsidR="00FD0881" w:rsidRPr="00B67099" w:rsidRDefault="00FD0881" w:rsidP="00D60F0B">
            <w:pPr>
              <w:jc w:val="center"/>
              <w:rPr>
                <w:rFonts w:ascii="Times New Roman" w:hAnsi="Times New Roman" w:cs="Times New Roman"/>
                <w:sz w:val="20"/>
                <w:szCs w:val="20"/>
              </w:rPr>
            </w:pPr>
            <w:r w:rsidRPr="00B67099">
              <w:rPr>
                <w:rFonts w:ascii="Times New Roman" w:hAnsi="Times New Roman" w:cs="Times New Roman"/>
                <w:sz w:val="20"/>
                <w:szCs w:val="20"/>
              </w:rPr>
              <w:t>2</w:t>
            </w:r>
          </w:p>
        </w:tc>
      </w:tr>
      <w:tr w:rsidR="00D33166" w:rsidRPr="00B67099" w:rsidTr="00551164">
        <w:tc>
          <w:tcPr>
            <w:tcW w:w="696" w:type="dxa"/>
          </w:tcPr>
          <w:p w:rsidR="00FD0881" w:rsidRPr="00B67099" w:rsidRDefault="00FD0881" w:rsidP="00D60F0B">
            <w:pPr>
              <w:jc w:val="center"/>
              <w:rPr>
                <w:rFonts w:ascii="Times New Roman" w:hAnsi="Times New Roman" w:cs="Times New Roman"/>
                <w:sz w:val="20"/>
                <w:szCs w:val="20"/>
              </w:rPr>
            </w:pPr>
            <w:r w:rsidRPr="00B67099">
              <w:rPr>
                <w:rFonts w:ascii="Times New Roman" w:hAnsi="Times New Roman" w:cs="Times New Roman"/>
                <w:sz w:val="20"/>
                <w:szCs w:val="20"/>
              </w:rPr>
              <w:t>17</w:t>
            </w:r>
          </w:p>
        </w:tc>
        <w:tc>
          <w:tcPr>
            <w:tcW w:w="8201" w:type="dxa"/>
          </w:tcPr>
          <w:p w:rsidR="00FD0881" w:rsidRPr="00B67099" w:rsidRDefault="00FD0881" w:rsidP="005E20FF">
            <w:pPr>
              <w:rPr>
                <w:rFonts w:ascii="Times New Roman" w:hAnsi="Times New Roman" w:cs="Times New Roman"/>
                <w:sz w:val="20"/>
                <w:szCs w:val="20"/>
              </w:rPr>
            </w:pPr>
            <w:r w:rsidRPr="00B67099">
              <w:rPr>
                <w:rFonts w:ascii="Times New Roman" w:hAnsi="Times New Roman" w:cs="Times New Roman"/>
                <w:sz w:val="20"/>
                <w:szCs w:val="20"/>
              </w:rPr>
              <w:t>Тест-опрос и решение задач по теме 17</w:t>
            </w:r>
          </w:p>
        </w:tc>
        <w:tc>
          <w:tcPr>
            <w:tcW w:w="1241" w:type="dxa"/>
          </w:tcPr>
          <w:p w:rsidR="00FD0881" w:rsidRPr="00B67099" w:rsidRDefault="00FD0881" w:rsidP="00D60F0B">
            <w:pPr>
              <w:jc w:val="center"/>
              <w:rPr>
                <w:rFonts w:ascii="Times New Roman" w:hAnsi="Times New Roman" w:cs="Times New Roman"/>
                <w:sz w:val="20"/>
                <w:szCs w:val="20"/>
              </w:rPr>
            </w:pPr>
            <w:r w:rsidRPr="00B67099">
              <w:rPr>
                <w:rFonts w:ascii="Times New Roman" w:hAnsi="Times New Roman" w:cs="Times New Roman"/>
                <w:sz w:val="20"/>
                <w:szCs w:val="20"/>
              </w:rPr>
              <w:t>2</w:t>
            </w:r>
          </w:p>
        </w:tc>
      </w:tr>
      <w:tr w:rsidR="00D33166" w:rsidRPr="00B67099" w:rsidTr="00551164">
        <w:tc>
          <w:tcPr>
            <w:tcW w:w="696" w:type="dxa"/>
          </w:tcPr>
          <w:p w:rsidR="00FD0881" w:rsidRPr="00B67099" w:rsidRDefault="00FD0881" w:rsidP="00D60F0B">
            <w:pPr>
              <w:jc w:val="center"/>
              <w:rPr>
                <w:rFonts w:ascii="Times New Roman" w:hAnsi="Times New Roman" w:cs="Times New Roman"/>
                <w:sz w:val="20"/>
                <w:szCs w:val="20"/>
              </w:rPr>
            </w:pPr>
            <w:r w:rsidRPr="00B67099">
              <w:rPr>
                <w:rFonts w:ascii="Times New Roman" w:hAnsi="Times New Roman" w:cs="Times New Roman"/>
                <w:sz w:val="20"/>
                <w:szCs w:val="20"/>
              </w:rPr>
              <w:t>18</w:t>
            </w:r>
          </w:p>
        </w:tc>
        <w:tc>
          <w:tcPr>
            <w:tcW w:w="8201" w:type="dxa"/>
          </w:tcPr>
          <w:p w:rsidR="00FD0881" w:rsidRPr="00B67099" w:rsidRDefault="00FD0881" w:rsidP="005E20FF">
            <w:pPr>
              <w:rPr>
                <w:rFonts w:ascii="Times New Roman" w:hAnsi="Times New Roman" w:cs="Times New Roman"/>
                <w:sz w:val="20"/>
                <w:szCs w:val="20"/>
              </w:rPr>
            </w:pPr>
            <w:r w:rsidRPr="00B67099">
              <w:rPr>
                <w:rFonts w:ascii="Times New Roman" w:hAnsi="Times New Roman" w:cs="Times New Roman"/>
                <w:sz w:val="20"/>
                <w:szCs w:val="20"/>
              </w:rPr>
              <w:t>Учебная дискуссия по проблемам и перспективам развития российской экономики</w:t>
            </w:r>
          </w:p>
        </w:tc>
        <w:tc>
          <w:tcPr>
            <w:tcW w:w="1241" w:type="dxa"/>
          </w:tcPr>
          <w:p w:rsidR="00FD0881" w:rsidRPr="00B67099" w:rsidRDefault="00BA5698" w:rsidP="00D60F0B">
            <w:pPr>
              <w:jc w:val="center"/>
              <w:rPr>
                <w:rFonts w:ascii="Times New Roman" w:hAnsi="Times New Roman" w:cs="Times New Roman"/>
                <w:sz w:val="20"/>
                <w:szCs w:val="20"/>
              </w:rPr>
            </w:pPr>
            <w:r w:rsidRPr="00B67099">
              <w:rPr>
                <w:rFonts w:ascii="Times New Roman" w:hAnsi="Times New Roman" w:cs="Times New Roman"/>
                <w:sz w:val="20"/>
                <w:szCs w:val="20"/>
              </w:rPr>
              <w:t>4</w:t>
            </w:r>
            <w:r w:rsidR="00CB7F60" w:rsidRPr="00B67099">
              <w:rPr>
                <w:rFonts w:ascii="Times New Roman" w:hAnsi="Times New Roman" w:cs="Times New Roman"/>
                <w:sz w:val="20"/>
                <w:szCs w:val="20"/>
              </w:rPr>
              <w:t>/2</w:t>
            </w:r>
          </w:p>
        </w:tc>
      </w:tr>
      <w:tr w:rsidR="00D33166" w:rsidRPr="00B67099" w:rsidTr="003B72B1">
        <w:tc>
          <w:tcPr>
            <w:tcW w:w="8897" w:type="dxa"/>
            <w:gridSpan w:val="2"/>
          </w:tcPr>
          <w:p w:rsidR="00FD0881" w:rsidRPr="00B67099" w:rsidRDefault="00FD0881" w:rsidP="00FD0881">
            <w:pPr>
              <w:jc w:val="right"/>
              <w:rPr>
                <w:rFonts w:ascii="Times New Roman" w:hAnsi="Times New Roman" w:cs="Times New Roman"/>
                <w:b/>
                <w:sz w:val="20"/>
                <w:szCs w:val="20"/>
              </w:rPr>
            </w:pPr>
            <w:r w:rsidRPr="00B67099">
              <w:rPr>
                <w:rFonts w:ascii="Times New Roman" w:hAnsi="Times New Roman" w:cs="Times New Roman"/>
                <w:b/>
                <w:sz w:val="21"/>
                <w:szCs w:val="20"/>
              </w:rPr>
              <w:t>Итого</w:t>
            </w:r>
          </w:p>
        </w:tc>
        <w:tc>
          <w:tcPr>
            <w:tcW w:w="1241" w:type="dxa"/>
          </w:tcPr>
          <w:p w:rsidR="00FD0881" w:rsidRPr="00B67099" w:rsidRDefault="00BA5698" w:rsidP="00D60F0B">
            <w:pPr>
              <w:jc w:val="center"/>
              <w:rPr>
                <w:rFonts w:ascii="Times New Roman" w:hAnsi="Times New Roman" w:cs="Times New Roman"/>
                <w:b/>
                <w:sz w:val="20"/>
                <w:szCs w:val="20"/>
              </w:rPr>
            </w:pPr>
            <w:r w:rsidRPr="00B67099">
              <w:rPr>
                <w:rFonts w:ascii="Times New Roman" w:hAnsi="Times New Roman" w:cs="Times New Roman"/>
                <w:b/>
                <w:sz w:val="20"/>
                <w:szCs w:val="20"/>
              </w:rPr>
              <w:t>50</w:t>
            </w:r>
            <w:r w:rsidR="003303D4" w:rsidRPr="00B67099">
              <w:rPr>
                <w:rFonts w:ascii="Times New Roman" w:hAnsi="Times New Roman" w:cs="Times New Roman"/>
                <w:b/>
                <w:sz w:val="20"/>
                <w:szCs w:val="20"/>
              </w:rPr>
              <w:t>/10</w:t>
            </w:r>
          </w:p>
        </w:tc>
      </w:tr>
    </w:tbl>
    <w:p w:rsidR="0032113C" w:rsidRPr="00B67099" w:rsidRDefault="0032113C" w:rsidP="0032113C">
      <w:pPr>
        <w:spacing w:after="0" w:line="240" w:lineRule="auto"/>
        <w:ind w:firstLine="709"/>
        <w:rPr>
          <w:rFonts w:ascii="Times New Roman" w:hAnsi="Times New Roman" w:cs="Times New Roman"/>
          <w:sz w:val="24"/>
          <w:szCs w:val="24"/>
        </w:rPr>
      </w:pPr>
      <w:r w:rsidRPr="00B67099">
        <w:rPr>
          <w:rFonts w:ascii="Times New Roman" w:hAnsi="Times New Roman" w:cs="Times New Roman"/>
          <w:sz w:val="24"/>
          <w:szCs w:val="24"/>
        </w:rPr>
        <w:t xml:space="preserve">Количество часов для очной формы обучения в числителе, для заочной </w:t>
      </w:r>
      <w:r w:rsidR="00692D13" w:rsidRPr="00B67099">
        <w:rPr>
          <w:rFonts w:ascii="Times New Roman" w:hAnsi="Times New Roman" w:cs="Times New Roman"/>
          <w:sz w:val="24"/>
          <w:szCs w:val="24"/>
        </w:rPr>
        <w:t xml:space="preserve">– </w:t>
      </w:r>
      <w:r w:rsidRPr="00B67099">
        <w:rPr>
          <w:rFonts w:ascii="Times New Roman" w:hAnsi="Times New Roman" w:cs="Times New Roman"/>
          <w:sz w:val="24"/>
          <w:szCs w:val="24"/>
        </w:rPr>
        <w:t>в</w:t>
      </w:r>
      <w:r w:rsidR="0025218E" w:rsidRPr="00B67099">
        <w:rPr>
          <w:rFonts w:ascii="Times New Roman" w:hAnsi="Times New Roman" w:cs="Times New Roman"/>
          <w:sz w:val="24"/>
          <w:szCs w:val="24"/>
        </w:rPr>
        <w:t xml:space="preserve"> </w:t>
      </w:r>
      <w:r w:rsidRPr="00B67099">
        <w:rPr>
          <w:rFonts w:ascii="Times New Roman" w:hAnsi="Times New Roman" w:cs="Times New Roman"/>
          <w:sz w:val="24"/>
          <w:szCs w:val="24"/>
        </w:rPr>
        <w:t>знаменателе.</w:t>
      </w:r>
    </w:p>
    <w:p w:rsidR="0032113C" w:rsidRPr="00B67099" w:rsidRDefault="0032113C" w:rsidP="0032113C">
      <w:pPr>
        <w:spacing w:after="0" w:line="240" w:lineRule="auto"/>
        <w:rPr>
          <w:rFonts w:ascii="Times New Roman" w:hAnsi="Times New Roman" w:cs="Times New Roman"/>
          <w:b/>
          <w:sz w:val="24"/>
          <w:szCs w:val="24"/>
        </w:rPr>
      </w:pPr>
    </w:p>
    <w:p w:rsidR="00320F70" w:rsidRPr="00B67099" w:rsidRDefault="00320F70" w:rsidP="00776437">
      <w:pPr>
        <w:spacing w:after="0" w:line="240" w:lineRule="auto"/>
        <w:jc w:val="center"/>
        <w:rPr>
          <w:rFonts w:ascii="Times New Roman" w:hAnsi="Times New Roman" w:cs="Times New Roman"/>
          <w:b/>
          <w:sz w:val="24"/>
          <w:szCs w:val="24"/>
        </w:rPr>
      </w:pPr>
      <w:r w:rsidRPr="00B67099">
        <w:rPr>
          <w:rFonts w:ascii="Times New Roman" w:hAnsi="Times New Roman" w:cs="Times New Roman"/>
          <w:b/>
          <w:sz w:val="24"/>
          <w:szCs w:val="24"/>
        </w:rPr>
        <w:t xml:space="preserve">4.3. Содержание </w:t>
      </w:r>
      <w:r w:rsidR="00E17A5C" w:rsidRPr="00B67099">
        <w:rPr>
          <w:rFonts w:ascii="Times New Roman" w:hAnsi="Times New Roman" w:cs="Times New Roman"/>
          <w:b/>
          <w:sz w:val="24"/>
          <w:szCs w:val="24"/>
        </w:rPr>
        <w:t xml:space="preserve">тем </w:t>
      </w:r>
      <w:r w:rsidRPr="00B67099">
        <w:rPr>
          <w:rFonts w:ascii="Times New Roman" w:hAnsi="Times New Roman" w:cs="Times New Roman"/>
          <w:b/>
          <w:sz w:val="24"/>
          <w:szCs w:val="24"/>
        </w:rPr>
        <w:t>дисциплины</w:t>
      </w:r>
    </w:p>
    <w:p w:rsidR="00F545D2" w:rsidRPr="00B67099" w:rsidRDefault="00F545D2" w:rsidP="00776437">
      <w:pPr>
        <w:spacing w:after="0" w:line="240" w:lineRule="auto"/>
        <w:jc w:val="center"/>
        <w:rPr>
          <w:rFonts w:ascii="Times New Roman" w:hAnsi="Times New Roman" w:cs="Times New Roman"/>
          <w:b/>
          <w:sz w:val="24"/>
          <w:szCs w:val="24"/>
        </w:rPr>
      </w:pPr>
    </w:p>
    <w:p w:rsidR="00E17A5C" w:rsidRPr="00B67099" w:rsidRDefault="0025218E" w:rsidP="00776437">
      <w:pPr>
        <w:spacing w:after="0" w:line="240" w:lineRule="auto"/>
        <w:jc w:val="center"/>
        <w:rPr>
          <w:rFonts w:ascii="Times New Roman" w:hAnsi="Times New Roman" w:cs="Times New Roman"/>
          <w:b/>
          <w:sz w:val="24"/>
          <w:szCs w:val="24"/>
        </w:rPr>
      </w:pPr>
      <w:r w:rsidRPr="00B67099">
        <w:rPr>
          <w:rFonts w:ascii="Times New Roman" w:hAnsi="Times New Roman" w:cs="Times New Roman"/>
          <w:b/>
          <w:sz w:val="24"/>
          <w:szCs w:val="24"/>
        </w:rPr>
        <w:t>Лекционный курс (28</w:t>
      </w:r>
      <w:r w:rsidR="00A249B8" w:rsidRPr="00B67099">
        <w:rPr>
          <w:rFonts w:ascii="Times New Roman" w:hAnsi="Times New Roman" w:cs="Times New Roman"/>
          <w:b/>
          <w:sz w:val="24"/>
          <w:szCs w:val="24"/>
        </w:rPr>
        <w:t>/8</w:t>
      </w:r>
      <w:r w:rsidR="000E5D87" w:rsidRPr="00B67099">
        <w:rPr>
          <w:rFonts w:ascii="Times New Roman" w:eastAsia="Times New Roman" w:hAnsi="Times New Roman" w:cs="Times New Roman"/>
          <w:b/>
          <w:sz w:val="24"/>
          <w:szCs w:val="24"/>
        </w:rPr>
        <w:t xml:space="preserve"> часов</w:t>
      </w:r>
      <w:r w:rsidR="00E17A5C" w:rsidRPr="00B67099">
        <w:rPr>
          <w:rFonts w:ascii="Times New Roman" w:eastAsia="Times New Roman" w:hAnsi="Times New Roman" w:cs="Times New Roman"/>
          <w:b/>
          <w:sz w:val="24"/>
          <w:szCs w:val="24"/>
        </w:rPr>
        <w:t>)</w:t>
      </w:r>
    </w:p>
    <w:p w:rsidR="00776437" w:rsidRPr="00B67099" w:rsidRDefault="00776437" w:rsidP="00E859F8">
      <w:pPr>
        <w:spacing w:after="0" w:line="240" w:lineRule="auto"/>
        <w:jc w:val="center"/>
        <w:rPr>
          <w:rFonts w:ascii="Times New Roman" w:eastAsia="Times New Roman" w:hAnsi="Times New Roman" w:cs="Times New Roman"/>
          <w:b/>
          <w:sz w:val="24"/>
          <w:szCs w:val="24"/>
        </w:rPr>
      </w:pPr>
    </w:p>
    <w:p w:rsidR="00E859F8" w:rsidRPr="00B67099" w:rsidRDefault="00E859F8" w:rsidP="00E859F8">
      <w:pPr>
        <w:shd w:val="clear" w:color="auto" w:fill="FFFFFF"/>
        <w:spacing w:after="0" w:line="240" w:lineRule="auto"/>
        <w:jc w:val="center"/>
        <w:rPr>
          <w:rFonts w:ascii="Times New Roman" w:hAnsi="Times New Roman" w:cs="Times New Roman"/>
          <w:b/>
          <w:sz w:val="24"/>
          <w:u w:val="single"/>
        </w:rPr>
      </w:pPr>
      <w:r w:rsidRPr="00B67099">
        <w:rPr>
          <w:rFonts w:ascii="Times New Roman" w:hAnsi="Times New Roman" w:cs="Times New Roman"/>
          <w:b/>
          <w:sz w:val="24"/>
          <w:u w:val="single"/>
        </w:rPr>
        <w:t xml:space="preserve">Раздел </w:t>
      </w:r>
      <w:r w:rsidRPr="00B67099">
        <w:rPr>
          <w:rFonts w:ascii="Times New Roman" w:hAnsi="Times New Roman" w:cs="Times New Roman"/>
          <w:b/>
          <w:sz w:val="24"/>
          <w:u w:val="single"/>
          <w:lang w:val="en-US"/>
        </w:rPr>
        <w:t>I</w:t>
      </w:r>
      <w:r w:rsidRPr="00B67099">
        <w:rPr>
          <w:rFonts w:ascii="Times New Roman" w:hAnsi="Times New Roman" w:cs="Times New Roman"/>
          <w:b/>
          <w:sz w:val="24"/>
          <w:u w:val="single"/>
        </w:rPr>
        <w:t>. Основные экономические понятия</w:t>
      </w:r>
    </w:p>
    <w:p w:rsidR="00E859F8" w:rsidRPr="00B67099" w:rsidRDefault="00E859F8" w:rsidP="00E859F8">
      <w:pPr>
        <w:shd w:val="clear" w:color="auto" w:fill="FFFFFF"/>
        <w:spacing w:after="0" w:line="240" w:lineRule="auto"/>
        <w:jc w:val="center"/>
        <w:rPr>
          <w:rFonts w:ascii="Times New Roman" w:hAnsi="Times New Roman" w:cs="Times New Roman"/>
          <w:b/>
          <w:sz w:val="24"/>
          <w:u w:val="single"/>
        </w:rPr>
      </w:pPr>
    </w:p>
    <w:p w:rsidR="00E859F8" w:rsidRPr="00B67099" w:rsidRDefault="00E859F8" w:rsidP="00E859F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67099">
        <w:rPr>
          <w:rFonts w:ascii="Times New Roman" w:hAnsi="Times New Roman" w:cs="Times New Roman"/>
          <w:b/>
          <w:sz w:val="24"/>
        </w:rPr>
        <w:t xml:space="preserve">Тема 1. Экономическая теория: предмет, методология и </w:t>
      </w:r>
      <w:r w:rsidR="00403AB0" w:rsidRPr="00B67099">
        <w:rPr>
          <w:rFonts w:ascii="Times New Roman" w:hAnsi="Times New Roman" w:cs="Times New Roman"/>
          <w:b/>
          <w:sz w:val="24"/>
        </w:rPr>
        <w:t>функции (</w:t>
      </w:r>
      <w:r w:rsidR="000E5D87" w:rsidRPr="00B67099">
        <w:rPr>
          <w:rFonts w:ascii="Times New Roman" w:hAnsi="Times New Roman" w:cs="Times New Roman"/>
          <w:b/>
          <w:sz w:val="24"/>
          <w:szCs w:val="24"/>
        </w:rPr>
        <w:t>2</w:t>
      </w:r>
      <w:r w:rsidR="00B7075F" w:rsidRPr="00B67099">
        <w:rPr>
          <w:rFonts w:ascii="Times New Roman" w:hAnsi="Times New Roman" w:cs="Times New Roman"/>
          <w:b/>
          <w:sz w:val="24"/>
          <w:szCs w:val="24"/>
        </w:rPr>
        <w:t>/2</w:t>
      </w:r>
      <w:r w:rsidRPr="00B67099">
        <w:rPr>
          <w:rFonts w:ascii="Times New Roman" w:hAnsi="Times New Roman" w:cs="Times New Roman"/>
          <w:b/>
          <w:sz w:val="24"/>
          <w:szCs w:val="24"/>
        </w:rPr>
        <w:t xml:space="preserve"> час</w:t>
      </w:r>
      <w:r w:rsidR="00C323A7" w:rsidRPr="00B67099">
        <w:rPr>
          <w:rFonts w:ascii="Times New Roman" w:hAnsi="Times New Roman" w:cs="Times New Roman"/>
          <w:b/>
          <w:sz w:val="24"/>
          <w:szCs w:val="24"/>
        </w:rPr>
        <w:t>а</w:t>
      </w:r>
      <w:r w:rsidRPr="00B67099">
        <w:rPr>
          <w:rFonts w:ascii="Times New Roman" w:hAnsi="Times New Roman" w:cs="Times New Roman"/>
          <w:b/>
          <w:sz w:val="24"/>
          <w:szCs w:val="24"/>
        </w:rPr>
        <w:t>)</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Эволюция экономических знаний: экономические взгляда философов Древнего мира и средневековья. Меркантилизм. Экономисты-физиократы. Классическая школа. Марксизм. Историческая школа и институционализм. Маржинализм. Кейнсианская революция. Неоклассический синтез. Монетаризм и неоклассическая макроэкономика. История отечественной экономической мысли.</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Предмет экономической теории. Микроэкономика и макроэкономика. Ограниченность и альтернативные издержки (издержки отвергнутых возмож</w:t>
      </w:r>
      <w:r w:rsidRPr="00B67099">
        <w:rPr>
          <w:rFonts w:ascii="Times New Roman" w:hAnsi="Times New Roman" w:cs="Times New Roman"/>
          <w:sz w:val="24"/>
        </w:rPr>
        <w:softHyphen/>
        <w:t>ностей). Граница производственных возможностей. Методология и методы экономической теории. Принципы экономического мышления. Экономические законы. Позитивная и нор</w:t>
      </w:r>
      <w:r w:rsidRPr="00B67099">
        <w:rPr>
          <w:rFonts w:ascii="Times New Roman" w:hAnsi="Times New Roman" w:cs="Times New Roman"/>
          <w:sz w:val="24"/>
        </w:rPr>
        <w:softHyphen/>
        <w:t>мативная экономическая теория. Экономическая стратегия и экономическая по</w:t>
      </w:r>
      <w:r w:rsidRPr="00B67099">
        <w:rPr>
          <w:rFonts w:ascii="Times New Roman" w:hAnsi="Times New Roman" w:cs="Times New Roman"/>
          <w:sz w:val="24"/>
        </w:rPr>
        <w:softHyphen/>
        <w:t>литика</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Функции и классификация экономических наук. Общие экономические науки: прикладные, методологические, дескриптивные. Частные экономические науки: отраслевые и функциональные науки.</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u w:val="single"/>
        </w:rPr>
      </w:pPr>
    </w:p>
    <w:p w:rsidR="00E859F8" w:rsidRPr="00B67099" w:rsidRDefault="00E859F8" w:rsidP="00E859F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67099">
        <w:rPr>
          <w:rFonts w:ascii="Times New Roman" w:hAnsi="Times New Roman" w:cs="Times New Roman"/>
          <w:b/>
          <w:sz w:val="24"/>
        </w:rPr>
        <w:t xml:space="preserve">Тема 2. Хозяйство как объект экономической теории </w:t>
      </w:r>
      <w:r w:rsidR="00C31E06" w:rsidRPr="00B67099">
        <w:rPr>
          <w:rFonts w:ascii="Times New Roman" w:hAnsi="Times New Roman" w:cs="Times New Roman"/>
          <w:b/>
          <w:sz w:val="24"/>
          <w:szCs w:val="24"/>
        </w:rPr>
        <w:t>(2</w:t>
      </w:r>
      <w:r w:rsidRPr="00B67099">
        <w:rPr>
          <w:rFonts w:ascii="Times New Roman" w:hAnsi="Times New Roman" w:cs="Times New Roman"/>
          <w:b/>
          <w:sz w:val="24"/>
          <w:szCs w:val="24"/>
        </w:rPr>
        <w:t xml:space="preserve"> час</w:t>
      </w:r>
      <w:r w:rsidR="00792744" w:rsidRPr="00B67099">
        <w:rPr>
          <w:rFonts w:ascii="Times New Roman" w:hAnsi="Times New Roman" w:cs="Times New Roman"/>
          <w:b/>
          <w:sz w:val="24"/>
          <w:szCs w:val="24"/>
        </w:rPr>
        <w:t>а</w:t>
      </w:r>
      <w:r w:rsidRPr="00B67099">
        <w:rPr>
          <w:rFonts w:ascii="Times New Roman" w:hAnsi="Times New Roman" w:cs="Times New Roman"/>
          <w:b/>
          <w:sz w:val="24"/>
          <w:szCs w:val="24"/>
        </w:rPr>
        <w:t>)</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 xml:space="preserve">Историко-генетический анализ хозяйства. Формационный подход. Цивилизационный подход. Отраслевая и территориальная структура народного хозяйства. </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lastRenderedPageBreak/>
        <w:t xml:space="preserve">Системно-функциональный анализ хозяйства. Экономическая система и </w:t>
      </w:r>
      <w:r w:rsidR="00792744" w:rsidRPr="00B67099">
        <w:rPr>
          <w:rFonts w:ascii="Times New Roman" w:hAnsi="Times New Roman" w:cs="Times New Roman"/>
          <w:sz w:val="24"/>
        </w:rPr>
        <w:t>главные экономические</w:t>
      </w:r>
      <w:r w:rsidRPr="00B67099">
        <w:rPr>
          <w:rFonts w:ascii="Times New Roman" w:hAnsi="Times New Roman" w:cs="Times New Roman"/>
          <w:sz w:val="24"/>
        </w:rPr>
        <w:t xml:space="preserve"> проблемы: что, как и для кого производить.  Типы экономических систем: традиционная, рыночная, командная и смешанная экономика. </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 xml:space="preserve">Экономические блага и их классификация. Экономические ресурсы и факторы производства: труд, земля, капитал и предпринимательство. Экономическая эффективность. Экономические агенты: домохозяйства, фирмы, государство. Кругооборот благ и денег в смешанной экономике. </w:t>
      </w:r>
    </w:p>
    <w:p w:rsidR="00E859F8" w:rsidRPr="00B67099" w:rsidRDefault="00E859F8" w:rsidP="00E859F8">
      <w:pPr>
        <w:shd w:val="clear" w:color="auto" w:fill="FFFFFF"/>
        <w:spacing w:after="0" w:line="240" w:lineRule="auto"/>
        <w:jc w:val="both"/>
        <w:rPr>
          <w:rFonts w:ascii="Times New Roman" w:hAnsi="Times New Roman" w:cs="Times New Roman"/>
          <w:sz w:val="24"/>
          <w:u w:val="single"/>
        </w:rPr>
      </w:pPr>
    </w:p>
    <w:p w:rsidR="00E859F8" w:rsidRPr="00B67099" w:rsidRDefault="00E859F8" w:rsidP="00E859F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67099">
        <w:rPr>
          <w:rFonts w:ascii="Times New Roman" w:hAnsi="Times New Roman" w:cs="Times New Roman"/>
          <w:b/>
          <w:sz w:val="24"/>
        </w:rPr>
        <w:t>Тема 3.</w:t>
      </w:r>
      <w:r w:rsidR="00792744" w:rsidRPr="00B67099">
        <w:rPr>
          <w:rFonts w:ascii="Times New Roman" w:hAnsi="Times New Roman" w:cs="Times New Roman"/>
          <w:b/>
          <w:sz w:val="24"/>
        </w:rPr>
        <w:t xml:space="preserve"> Современная рыночная экономика</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Атрибуты рыночной экономики: Общественное разделение труда. Товарное производство. Собственность и её формы. Экономическая свобода. Гибкая система цен. Механизм прибыли и убытков. Классификация рынков.</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Экономическая роль государства. Либерализм, дирижизм, и этатизм. Административно-правовые и экономические функции государства. Антимонопольные мероприятия. Общественные блага. Внешние эффекты (экстерналии). Ассиметричная информация. Социальная политика. Антициклическая политика.</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 xml:space="preserve">Средства и уровни государственного регулирования. </w:t>
      </w:r>
      <w:r w:rsidRPr="00B67099">
        <w:rPr>
          <w:rFonts w:ascii="Times New Roman" w:hAnsi="Times New Roman" w:cs="Times New Roman"/>
          <w:sz w:val="24"/>
        </w:rPr>
        <w:tab/>
      </w:r>
    </w:p>
    <w:p w:rsidR="00E859F8" w:rsidRPr="00B67099" w:rsidRDefault="00E859F8" w:rsidP="00E859F8">
      <w:pPr>
        <w:shd w:val="clear" w:color="auto" w:fill="FFFFFF"/>
        <w:tabs>
          <w:tab w:val="left" w:pos="8280"/>
        </w:tabs>
        <w:spacing w:after="0" w:line="240" w:lineRule="auto"/>
        <w:ind w:firstLine="720"/>
        <w:jc w:val="both"/>
        <w:rPr>
          <w:rFonts w:ascii="Times New Roman" w:hAnsi="Times New Roman" w:cs="Times New Roman"/>
          <w:sz w:val="24"/>
        </w:rPr>
      </w:pPr>
    </w:p>
    <w:p w:rsidR="00E859F8" w:rsidRPr="00B67099" w:rsidRDefault="00E859F8" w:rsidP="00E859F8">
      <w:pPr>
        <w:shd w:val="clear" w:color="auto" w:fill="FFFFFF"/>
        <w:tabs>
          <w:tab w:val="left" w:pos="8280"/>
        </w:tabs>
        <w:spacing w:after="0" w:line="240" w:lineRule="auto"/>
        <w:jc w:val="center"/>
        <w:rPr>
          <w:rFonts w:ascii="Times New Roman" w:hAnsi="Times New Roman" w:cs="Times New Roman"/>
          <w:b/>
          <w:sz w:val="24"/>
          <w:u w:val="single"/>
        </w:rPr>
      </w:pPr>
      <w:r w:rsidRPr="00B67099">
        <w:rPr>
          <w:rFonts w:ascii="Times New Roman" w:hAnsi="Times New Roman" w:cs="Times New Roman"/>
          <w:b/>
          <w:sz w:val="24"/>
          <w:u w:val="single"/>
        </w:rPr>
        <w:t xml:space="preserve">Раздел </w:t>
      </w:r>
      <w:r w:rsidRPr="00B67099">
        <w:rPr>
          <w:rFonts w:ascii="Times New Roman" w:hAnsi="Times New Roman" w:cs="Times New Roman"/>
          <w:b/>
          <w:sz w:val="24"/>
          <w:u w:val="single"/>
          <w:lang w:val="en-US"/>
        </w:rPr>
        <w:t>II</w:t>
      </w:r>
      <w:r w:rsidRPr="00B67099">
        <w:rPr>
          <w:rFonts w:ascii="Times New Roman" w:hAnsi="Times New Roman" w:cs="Times New Roman"/>
          <w:b/>
          <w:sz w:val="24"/>
          <w:u w:val="single"/>
        </w:rPr>
        <w:t>. Микроэкономика</w:t>
      </w:r>
    </w:p>
    <w:p w:rsidR="00E859F8" w:rsidRPr="00B67099" w:rsidRDefault="00E859F8" w:rsidP="00E859F8">
      <w:pPr>
        <w:shd w:val="clear" w:color="auto" w:fill="FFFFFF"/>
        <w:tabs>
          <w:tab w:val="left" w:pos="8280"/>
        </w:tabs>
        <w:spacing w:after="0" w:line="240" w:lineRule="auto"/>
        <w:jc w:val="center"/>
        <w:rPr>
          <w:rFonts w:ascii="Times New Roman" w:hAnsi="Times New Roman" w:cs="Times New Roman"/>
          <w:b/>
          <w:sz w:val="24"/>
          <w:u w:val="single"/>
        </w:rPr>
      </w:pPr>
    </w:p>
    <w:p w:rsidR="00E859F8" w:rsidRPr="00B67099" w:rsidRDefault="00E859F8" w:rsidP="00AB05A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67099">
        <w:rPr>
          <w:rFonts w:ascii="Times New Roman" w:hAnsi="Times New Roman" w:cs="Times New Roman"/>
          <w:b/>
          <w:sz w:val="24"/>
        </w:rPr>
        <w:t>Тема 4. Рынок: закон спроса и предложения, эластичность</w:t>
      </w:r>
      <w:r w:rsidR="0025218E" w:rsidRPr="00B67099">
        <w:rPr>
          <w:rFonts w:ascii="Times New Roman" w:hAnsi="Times New Roman" w:cs="Times New Roman"/>
          <w:b/>
          <w:sz w:val="24"/>
        </w:rPr>
        <w:t xml:space="preserve"> </w:t>
      </w:r>
      <w:r w:rsidR="000E5D87" w:rsidRPr="00B67099">
        <w:rPr>
          <w:rFonts w:ascii="Times New Roman" w:hAnsi="Times New Roman" w:cs="Times New Roman"/>
          <w:b/>
          <w:sz w:val="24"/>
          <w:szCs w:val="24"/>
        </w:rPr>
        <w:t>(2</w:t>
      </w:r>
      <w:r w:rsidR="00B7075F" w:rsidRPr="00B67099">
        <w:rPr>
          <w:rFonts w:ascii="Times New Roman" w:hAnsi="Times New Roman" w:cs="Times New Roman"/>
          <w:b/>
          <w:sz w:val="24"/>
          <w:szCs w:val="24"/>
        </w:rPr>
        <w:t>/2</w:t>
      </w:r>
      <w:r w:rsidR="00AB05A4" w:rsidRPr="00B67099">
        <w:rPr>
          <w:rFonts w:ascii="Times New Roman" w:hAnsi="Times New Roman" w:cs="Times New Roman"/>
          <w:b/>
          <w:sz w:val="24"/>
          <w:szCs w:val="24"/>
        </w:rPr>
        <w:t xml:space="preserve"> час</w:t>
      </w:r>
      <w:r w:rsidR="000E5D87" w:rsidRPr="00B67099">
        <w:rPr>
          <w:rFonts w:ascii="Times New Roman" w:hAnsi="Times New Roman" w:cs="Times New Roman"/>
          <w:b/>
          <w:sz w:val="24"/>
          <w:szCs w:val="24"/>
        </w:rPr>
        <w:t>а</w:t>
      </w:r>
      <w:r w:rsidR="000765E5" w:rsidRPr="00B67099">
        <w:rPr>
          <w:rFonts w:ascii="Times New Roman" w:hAnsi="Times New Roman" w:cs="Times New Roman"/>
          <w:b/>
          <w:sz w:val="24"/>
          <w:szCs w:val="24"/>
        </w:rPr>
        <w:t>)</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Спрос. Шкала (кривая) спроса. Убывающая предельная полезность. Индивидуальный и рыночный спрос. Факторы изменения спроса. Эффект дохода и эффект замещения. Субституты и комплементы. Товары низшей и высшей категории. Изменение спроса и изменение объема спроса.</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Предложение. Шкала (кривая) предложения. Закон предложения. Факторы изменения предложения. Изменение предложения и изменение объема предложения.</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Координация спроса и предложения при формировании равновесной цены. Равновесная цена и равновесное количество (продукта). Излишек и дефицит. Изменение ры</w:t>
      </w:r>
      <w:r w:rsidRPr="00B67099">
        <w:rPr>
          <w:rFonts w:ascii="Times New Roman" w:hAnsi="Times New Roman" w:cs="Times New Roman"/>
          <w:sz w:val="24"/>
        </w:rPr>
        <w:softHyphen/>
        <w:t>ночных условий. Функции рыночной цены. Излишки производителя и потребителя, общественный выигрыш.</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Ценовая эластичность спроса. Валовой доход. Спрос: эластичный, неэластичный, с единичной эластичностью, совершенно эластичный, совершенно неэластичный. Эластичность спроса по доходу. Перекрестная эластичность спроса. Ценовая эластичность предложения. Кратчайший, краткосрочный и долгосрочный периоды. Факторы, влияющие на эластичность спроса и предложения.</w:t>
      </w:r>
    </w:p>
    <w:p w:rsidR="00E859F8" w:rsidRPr="00B67099" w:rsidRDefault="00E859F8" w:rsidP="00E859F8">
      <w:pPr>
        <w:shd w:val="clear" w:color="auto" w:fill="FFFFFF"/>
        <w:spacing w:after="0" w:line="240" w:lineRule="auto"/>
        <w:jc w:val="both"/>
        <w:rPr>
          <w:rFonts w:ascii="Times New Roman" w:hAnsi="Times New Roman" w:cs="Times New Roman"/>
          <w:sz w:val="24"/>
        </w:rPr>
      </w:pPr>
    </w:p>
    <w:p w:rsidR="00E859F8" w:rsidRPr="00B67099" w:rsidRDefault="00E859F8" w:rsidP="000765E5">
      <w:pPr>
        <w:shd w:val="clear" w:color="auto" w:fill="FFFFFF"/>
        <w:spacing w:after="0" w:line="240" w:lineRule="auto"/>
        <w:ind w:firstLine="709"/>
        <w:rPr>
          <w:rFonts w:ascii="Times New Roman" w:hAnsi="Times New Roman" w:cs="Times New Roman"/>
          <w:b/>
          <w:sz w:val="24"/>
        </w:rPr>
      </w:pPr>
      <w:r w:rsidRPr="00B67099">
        <w:rPr>
          <w:rFonts w:ascii="Times New Roman" w:hAnsi="Times New Roman" w:cs="Times New Roman"/>
          <w:b/>
          <w:sz w:val="24"/>
        </w:rPr>
        <w:t>Тема 5. Потребительский выбор и теория спроса</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Спрос и теория потребительского поведения: кардиналисткий подход. По</w:t>
      </w:r>
      <w:r w:rsidRPr="00B67099">
        <w:rPr>
          <w:rFonts w:ascii="Times New Roman" w:hAnsi="Times New Roman" w:cs="Times New Roman"/>
          <w:sz w:val="24"/>
        </w:rPr>
        <w:softHyphen/>
        <w:t xml:space="preserve">лезность. Предельная полезность. Закон убывающей предельной полезности. Правило максимизации полезности и равновесия потребителя. Эффект замещения и эффект дохода. Товар Гиффена. </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Ординалисткая теория потребительского поведения. Аксиомы о рацио</w:t>
      </w:r>
      <w:r w:rsidRPr="00B67099">
        <w:rPr>
          <w:rFonts w:ascii="Times New Roman" w:hAnsi="Times New Roman" w:cs="Times New Roman"/>
          <w:sz w:val="24"/>
        </w:rPr>
        <w:softHyphen/>
        <w:t>нальном потребителе. Набор и кривая безразличия. Предельная норма замещения. Карта безразличия. Бюджетная линия. Равновесие потребителя и правило максимизации полезности. Реакция потребителя на изменение дохода. Закон Энгеля. Реакция потребителя на изменение цены.</w:t>
      </w:r>
    </w:p>
    <w:p w:rsidR="00E859F8" w:rsidRPr="00B67099" w:rsidRDefault="00E859F8" w:rsidP="00E859F8">
      <w:pPr>
        <w:shd w:val="clear" w:color="auto" w:fill="FFFFFF"/>
        <w:spacing w:after="0" w:line="240" w:lineRule="auto"/>
        <w:jc w:val="both"/>
        <w:rPr>
          <w:rFonts w:ascii="Times New Roman" w:hAnsi="Times New Roman" w:cs="Times New Roman"/>
          <w:sz w:val="24"/>
        </w:rPr>
      </w:pPr>
    </w:p>
    <w:p w:rsidR="00E859F8" w:rsidRPr="00B67099" w:rsidRDefault="00E859F8" w:rsidP="000765E5">
      <w:pPr>
        <w:shd w:val="clear" w:color="auto" w:fill="FFFFFF"/>
        <w:spacing w:after="0" w:line="240" w:lineRule="auto"/>
        <w:ind w:firstLine="709"/>
        <w:rPr>
          <w:rFonts w:ascii="Times New Roman" w:hAnsi="Times New Roman" w:cs="Times New Roman"/>
          <w:b/>
          <w:sz w:val="24"/>
        </w:rPr>
      </w:pPr>
      <w:r w:rsidRPr="00B67099">
        <w:rPr>
          <w:rFonts w:ascii="Times New Roman" w:hAnsi="Times New Roman" w:cs="Times New Roman"/>
          <w:b/>
          <w:sz w:val="24"/>
        </w:rPr>
        <w:t>Тема 6. Фирма: структура бизнеса, производство и издержки</w:t>
      </w:r>
      <w:r w:rsidR="00BB4A24" w:rsidRPr="00B67099">
        <w:rPr>
          <w:rFonts w:ascii="Times New Roman" w:hAnsi="Times New Roman" w:cs="Times New Roman"/>
          <w:b/>
          <w:sz w:val="24"/>
        </w:rPr>
        <w:t xml:space="preserve"> </w:t>
      </w:r>
      <w:r w:rsidR="000E5D87" w:rsidRPr="00B67099">
        <w:rPr>
          <w:rFonts w:ascii="Times New Roman" w:hAnsi="Times New Roman" w:cs="Times New Roman"/>
          <w:b/>
          <w:sz w:val="24"/>
          <w:szCs w:val="24"/>
        </w:rPr>
        <w:t>(2</w:t>
      </w:r>
      <w:r w:rsidR="000765E5" w:rsidRPr="00B67099">
        <w:rPr>
          <w:rFonts w:ascii="Times New Roman" w:hAnsi="Times New Roman" w:cs="Times New Roman"/>
          <w:b/>
          <w:sz w:val="24"/>
          <w:szCs w:val="24"/>
        </w:rPr>
        <w:t xml:space="preserve"> час</w:t>
      </w:r>
      <w:r w:rsidR="000E5D87" w:rsidRPr="00B67099">
        <w:rPr>
          <w:rFonts w:ascii="Times New Roman" w:hAnsi="Times New Roman" w:cs="Times New Roman"/>
          <w:b/>
          <w:sz w:val="24"/>
          <w:szCs w:val="24"/>
        </w:rPr>
        <w:t>а</w:t>
      </w:r>
      <w:r w:rsidR="000765E5" w:rsidRPr="00B67099">
        <w:rPr>
          <w:rFonts w:ascii="Times New Roman" w:hAnsi="Times New Roman" w:cs="Times New Roman"/>
          <w:b/>
          <w:sz w:val="24"/>
          <w:szCs w:val="24"/>
        </w:rPr>
        <w:t>)</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 xml:space="preserve">Фирма, предприятие и отрасль. Предпринимательство (бизнес). Неоклассическая и институциональная теории фирмы. Трансформационные и </w:t>
      </w:r>
      <w:r w:rsidR="00C60D3A" w:rsidRPr="00B67099">
        <w:rPr>
          <w:rFonts w:ascii="Times New Roman" w:hAnsi="Times New Roman" w:cs="Times New Roman"/>
          <w:sz w:val="24"/>
        </w:rPr>
        <w:t>транзакционные</w:t>
      </w:r>
      <w:r w:rsidRPr="00B67099">
        <w:rPr>
          <w:rFonts w:ascii="Times New Roman" w:hAnsi="Times New Roman" w:cs="Times New Roman"/>
          <w:sz w:val="24"/>
        </w:rPr>
        <w:t xml:space="preserve"> издержки. Классификация фирм. Организационно-правовые формы предприятий в Российской Федерации.</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Экономические (вмененные) издержки. Внешние и внутренние издержки. Нормальная прибыль как элемент издержек. Экономическая и бухгалтерская прибыль. Предприниматель</w:t>
      </w:r>
      <w:r w:rsidRPr="00B67099">
        <w:rPr>
          <w:rFonts w:ascii="Times New Roman" w:hAnsi="Times New Roman" w:cs="Times New Roman"/>
          <w:sz w:val="24"/>
        </w:rPr>
        <w:lastRenderedPageBreak/>
        <w:t xml:space="preserve">ство и экономическая прибыль. Неопределённость и риск. Неопределённость и инновации. Монопольная прибыль (рента). </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Производство при одном виде переменных затрат. Закон убывающей отдачи. Общая, предельная, средняя производительность (продукт). Производство при двух видах переменных затрат. Производственная функция. Изокванта. Предельная норма технологического замещения. Карта изоквант. Изокоста. Выбор метода производства с наименьшими издержками. Получение кривой издержек на основе карты изоквант.</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Издержки производства в краткосрочном периоде. Постоянные, переменные и общие издержки. Средние издержки. Предельные издержки. Издержки производства в долгосрочном периоде. Положительная, постоянная, отрицательная отдача от изменения масштаба производства. Минимальный эффективный размер предприятия.</w:t>
      </w:r>
    </w:p>
    <w:p w:rsidR="00E859F8" w:rsidRPr="00B67099" w:rsidRDefault="00E859F8" w:rsidP="00E859F8">
      <w:pPr>
        <w:shd w:val="clear" w:color="auto" w:fill="FFFFFF"/>
        <w:spacing w:after="0" w:line="240" w:lineRule="auto"/>
        <w:jc w:val="center"/>
        <w:rPr>
          <w:rFonts w:ascii="Times New Roman" w:hAnsi="Times New Roman" w:cs="Times New Roman"/>
          <w:b/>
          <w:sz w:val="24"/>
        </w:rPr>
      </w:pPr>
    </w:p>
    <w:p w:rsidR="00E859F8" w:rsidRPr="00B67099" w:rsidRDefault="00E859F8" w:rsidP="000765E5">
      <w:pPr>
        <w:shd w:val="clear" w:color="auto" w:fill="FFFFFF"/>
        <w:spacing w:after="0" w:line="240" w:lineRule="auto"/>
        <w:ind w:firstLine="709"/>
        <w:rPr>
          <w:rFonts w:ascii="Times New Roman" w:hAnsi="Times New Roman" w:cs="Times New Roman"/>
          <w:b/>
          <w:sz w:val="24"/>
        </w:rPr>
      </w:pPr>
      <w:r w:rsidRPr="00B67099">
        <w:rPr>
          <w:rFonts w:ascii="Times New Roman" w:hAnsi="Times New Roman" w:cs="Times New Roman"/>
          <w:b/>
          <w:sz w:val="24"/>
        </w:rPr>
        <w:t xml:space="preserve">Тема 7. Фирма на рынке совершенной </w:t>
      </w:r>
      <w:r w:rsidR="00BB4A24" w:rsidRPr="00B67099">
        <w:rPr>
          <w:rFonts w:ascii="Times New Roman" w:hAnsi="Times New Roman" w:cs="Times New Roman"/>
          <w:b/>
          <w:sz w:val="24"/>
        </w:rPr>
        <w:t>конкуренции</w:t>
      </w:r>
      <w:r w:rsidR="00BB4A24" w:rsidRPr="00B67099">
        <w:rPr>
          <w:rFonts w:ascii="Times New Roman" w:hAnsi="Times New Roman" w:cs="Times New Roman"/>
          <w:b/>
          <w:sz w:val="24"/>
          <w:szCs w:val="24"/>
        </w:rPr>
        <w:t xml:space="preserve"> (</w:t>
      </w:r>
      <w:r w:rsidR="000E5D87" w:rsidRPr="00B67099">
        <w:rPr>
          <w:rFonts w:ascii="Times New Roman" w:hAnsi="Times New Roman" w:cs="Times New Roman"/>
          <w:b/>
          <w:sz w:val="24"/>
          <w:szCs w:val="24"/>
        </w:rPr>
        <w:t>1</w:t>
      </w:r>
      <w:r w:rsidR="000765E5" w:rsidRPr="00B67099">
        <w:rPr>
          <w:rFonts w:ascii="Times New Roman" w:hAnsi="Times New Roman" w:cs="Times New Roman"/>
          <w:b/>
          <w:sz w:val="24"/>
          <w:szCs w:val="24"/>
        </w:rPr>
        <w:t xml:space="preserve"> час)</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Основные модели рынка: совершенная (чистая) конкуренция; несовер</w:t>
      </w:r>
      <w:r w:rsidRPr="00B67099">
        <w:rPr>
          <w:rFonts w:ascii="Times New Roman" w:hAnsi="Times New Roman" w:cs="Times New Roman"/>
          <w:sz w:val="24"/>
        </w:rPr>
        <w:softHyphen/>
        <w:t>шенная конкуренция: чистая монополия, монополистическая конкуренция, оли</w:t>
      </w:r>
      <w:r w:rsidRPr="00B67099">
        <w:rPr>
          <w:rFonts w:ascii="Times New Roman" w:hAnsi="Times New Roman" w:cs="Times New Roman"/>
          <w:sz w:val="24"/>
        </w:rPr>
        <w:softHyphen/>
        <w:t>гополия.</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Характеристика совершенной конкуренции. Два подхода к максимизации при</w:t>
      </w:r>
      <w:r w:rsidRPr="00B67099">
        <w:rPr>
          <w:rFonts w:ascii="Times New Roman" w:hAnsi="Times New Roman" w:cs="Times New Roman"/>
          <w:sz w:val="24"/>
        </w:rPr>
        <w:softHyphen/>
        <w:t>были в краткосрочном периоде: принцип сопоставления валового дохода с общими издержками, принцип равенства предельного дохода (цены) и предельных издержек. Кривая предложения в краткосрочном периоде.</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Максимизация прибыли в долгосрочном периоде на конкурентном рынке. Кривая предложения в долгосрочном периоде. Отрасли с постоянными и возрастающими издержками. Достоинства и недостатки чистой конкуренции.</w:t>
      </w:r>
    </w:p>
    <w:p w:rsidR="00E859F8" w:rsidRPr="00B67099" w:rsidRDefault="00E859F8" w:rsidP="00E859F8">
      <w:pPr>
        <w:shd w:val="clear" w:color="auto" w:fill="FFFFFF"/>
        <w:spacing w:after="0" w:line="240" w:lineRule="auto"/>
        <w:rPr>
          <w:rFonts w:ascii="Times New Roman" w:hAnsi="Times New Roman" w:cs="Times New Roman"/>
          <w:b/>
          <w:sz w:val="24"/>
        </w:rPr>
      </w:pPr>
    </w:p>
    <w:p w:rsidR="00E859F8" w:rsidRPr="00B67099" w:rsidRDefault="00E859F8" w:rsidP="00E36B3B">
      <w:pPr>
        <w:shd w:val="clear" w:color="auto" w:fill="FFFFFF"/>
        <w:spacing w:after="0" w:line="240" w:lineRule="auto"/>
        <w:ind w:firstLine="709"/>
        <w:rPr>
          <w:rFonts w:ascii="Times New Roman" w:hAnsi="Times New Roman" w:cs="Times New Roman"/>
          <w:b/>
          <w:sz w:val="24"/>
        </w:rPr>
      </w:pPr>
      <w:r w:rsidRPr="00B67099">
        <w:rPr>
          <w:rFonts w:ascii="Times New Roman" w:hAnsi="Times New Roman" w:cs="Times New Roman"/>
          <w:b/>
          <w:sz w:val="24"/>
        </w:rPr>
        <w:t xml:space="preserve">Тема 8. Фирма на рынках несовершенной </w:t>
      </w:r>
      <w:r w:rsidR="00BB4A24" w:rsidRPr="00B67099">
        <w:rPr>
          <w:rFonts w:ascii="Times New Roman" w:hAnsi="Times New Roman" w:cs="Times New Roman"/>
          <w:b/>
          <w:sz w:val="24"/>
        </w:rPr>
        <w:t>конкуренции</w:t>
      </w:r>
      <w:r w:rsidR="00BB4A24" w:rsidRPr="00B67099">
        <w:rPr>
          <w:rFonts w:ascii="Times New Roman" w:hAnsi="Times New Roman" w:cs="Times New Roman"/>
          <w:b/>
          <w:sz w:val="24"/>
          <w:szCs w:val="24"/>
        </w:rPr>
        <w:t xml:space="preserve"> (</w:t>
      </w:r>
      <w:r w:rsidR="000E5D87" w:rsidRPr="00B67099">
        <w:rPr>
          <w:rFonts w:ascii="Times New Roman" w:hAnsi="Times New Roman" w:cs="Times New Roman"/>
          <w:b/>
          <w:sz w:val="24"/>
          <w:szCs w:val="24"/>
        </w:rPr>
        <w:t>1</w:t>
      </w:r>
      <w:r w:rsidR="00E36B3B" w:rsidRPr="00B67099">
        <w:rPr>
          <w:rFonts w:ascii="Times New Roman" w:hAnsi="Times New Roman" w:cs="Times New Roman"/>
          <w:b/>
          <w:sz w:val="24"/>
          <w:szCs w:val="24"/>
        </w:rPr>
        <w:t xml:space="preserve"> час)</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 xml:space="preserve">Определение цены и объема производства в условиях чистой монополии. Чистая монополия. Барьеры вступления в отрасль. Открытая, закрытая и естественная монополия. Особенности максимизации прибыли. Экономические последствия монополии: </w:t>
      </w:r>
      <w:r w:rsidRPr="00B67099">
        <w:rPr>
          <w:rFonts w:ascii="Times New Roman" w:hAnsi="Times New Roman" w:cs="Times New Roman"/>
          <w:sz w:val="24"/>
          <w:lang w:val="en-US"/>
        </w:rPr>
        <w:t>X</w:t>
      </w:r>
      <w:r w:rsidRPr="00B67099">
        <w:rPr>
          <w:rFonts w:ascii="Times New Roman" w:hAnsi="Times New Roman" w:cs="Times New Roman"/>
          <w:sz w:val="24"/>
        </w:rPr>
        <w:t>-эффективность, ценовая дискриминация, динамическая эффективность. Социальная цена монополии. Дилемма регулирования.</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Максимизация прибыли при монополистической конкуренции. Неценовая конкуренция. Аргументы и контраргументы использования рекламы.</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Определение цены и объема производства: олигополия. Однородная и дифференцированная олигополия. Степень концентрации. «Ломанная» кривая спроса. Война цен. Тайный сговор. Картель. Лидерство в ценах. Ценообразование по принципу «издержки плюс». Доводы против и оправдания предпринимательской монополии. Антимонопольная политика.</w:t>
      </w:r>
    </w:p>
    <w:p w:rsidR="00E859F8" w:rsidRPr="00B67099" w:rsidRDefault="00E859F8" w:rsidP="00E859F8">
      <w:pPr>
        <w:shd w:val="clear" w:color="auto" w:fill="FFFFFF"/>
        <w:spacing w:after="0" w:line="240" w:lineRule="auto"/>
        <w:ind w:firstLine="720"/>
        <w:jc w:val="both"/>
        <w:rPr>
          <w:rFonts w:ascii="Times New Roman" w:hAnsi="Times New Roman" w:cs="Times New Roman"/>
          <w:b/>
          <w:smallCaps/>
          <w:sz w:val="24"/>
          <w:u w:val="single"/>
        </w:rPr>
      </w:pPr>
    </w:p>
    <w:p w:rsidR="00E859F8" w:rsidRPr="00B67099" w:rsidRDefault="00E859F8" w:rsidP="00E36B3B">
      <w:pPr>
        <w:shd w:val="clear" w:color="auto" w:fill="FFFFFF"/>
        <w:spacing w:after="0" w:line="240" w:lineRule="auto"/>
        <w:ind w:firstLine="709"/>
        <w:rPr>
          <w:rFonts w:ascii="Times New Roman" w:hAnsi="Times New Roman" w:cs="Times New Roman"/>
          <w:b/>
          <w:sz w:val="24"/>
        </w:rPr>
      </w:pPr>
      <w:r w:rsidRPr="00B67099">
        <w:rPr>
          <w:rFonts w:ascii="Times New Roman" w:hAnsi="Times New Roman" w:cs="Times New Roman"/>
          <w:b/>
          <w:sz w:val="24"/>
        </w:rPr>
        <w:t>Тема 9. Рынок факторов производства: труда, капитала и земли</w:t>
      </w:r>
      <w:r w:rsidR="00BB4A24" w:rsidRPr="00B67099">
        <w:rPr>
          <w:rFonts w:ascii="Times New Roman" w:hAnsi="Times New Roman" w:cs="Times New Roman"/>
          <w:b/>
          <w:sz w:val="24"/>
        </w:rPr>
        <w:t xml:space="preserve"> </w:t>
      </w:r>
      <w:r w:rsidR="00C60D3A" w:rsidRPr="00B67099">
        <w:rPr>
          <w:rFonts w:ascii="Times New Roman" w:hAnsi="Times New Roman" w:cs="Times New Roman"/>
          <w:b/>
          <w:sz w:val="24"/>
          <w:szCs w:val="24"/>
        </w:rPr>
        <w:t>(4</w:t>
      </w:r>
      <w:r w:rsidR="00E36B3B" w:rsidRPr="00B67099">
        <w:rPr>
          <w:rFonts w:ascii="Times New Roman" w:hAnsi="Times New Roman" w:cs="Times New Roman"/>
          <w:b/>
          <w:sz w:val="24"/>
          <w:szCs w:val="24"/>
        </w:rPr>
        <w:t xml:space="preserve"> час</w:t>
      </w:r>
      <w:r w:rsidR="000E5D87" w:rsidRPr="00B67099">
        <w:rPr>
          <w:rFonts w:ascii="Times New Roman" w:hAnsi="Times New Roman" w:cs="Times New Roman"/>
          <w:b/>
          <w:sz w:val="24"/>
          <w:szCs w:val="24"/>
        </w:rPr>
        <w:t>а</w:t>
      </w:r>
      <w:r w:rsidR="00E36B3B" w:rsidRPr="00B67099">
        <w:rPr>
          <w:rFonts w:ascii="Times New Roman" w:hAnsi="Times New Roman" w:cs="Times New Roman"/>
          <w:b/>
          <w:sz w:val="24"/>
          <w:szCs w:val="24"/>
        </w:rPr>
        <w:t>)</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 xml:space="preserve">Особенности рынков факторов производства. Производный спрос. Предельный продукт. Предельный продукт в денежном выражении (Предельная доходность ресурса). Предельные издержки на ресурс. Теория предельной производительности. </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Характеристика рынка труда. Заработная плата: сдельная, повременная, номинальная и реальная. Спрос на труд. Индивидуальная и рыночная кривая предложения труда. Ком</w:t>
      </w:r>
      <w:r w:rsidRPr="00B67099">
        <w:rPr>
          <w:rFonts w:ascii="Times New Roman" w:hAnsi="Times New Roman" w:cs="Times New Roman"/>
          <w:sz w:val="24"/>
        </w:rPr>
        <w:softHyphen/>
        <w:t>промисс индивида между потреблением и досугом</w:t>
      </w:r>
      <w:r w:rsidR="00E40B39" w:rsidRPr="00B67099">
        <w:rPr>
          <w:rFonts w:ascii="Times New Roman" w:hAnsi="Times New Roman" w:cs="Times New Roman"/>
          <w:sz w:val="24"/>
        </w:rPr>
        <w:t>.</w:t>
      </w:r>
      <w:r w:rsidRPr="00B67099">
        <w:rPr>
          <w:rFonts w:ascii="Times New Roman" w:hAnsi="Times New Roman" w:cs="Times New Roman"/>
          <w:sz w:val="24"/>
        </w:rPr>
        <w:t xml:space="preserve"> Конкурентная модель рынка труда. Модель монопсонии. Причины дифференциации ставок заработной платы. Человеческий капитал. Теория эффективной заработной платы. Регулирование рынка труда. Трудовое законодательство. Биржа труда. Минимальная заработная плата. Взаимосвязь профсоюзов с предпринимателями и государством. Особенности оплаты труда в бюджетных организациях.</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Капитал и процентный доход. Капитал. Окольный процесс производства. Уровень дохода на капитал. Временное предпочтение. Дисконтирование. Рынок ссудного капитала. Номинальная и реальная ставка процента. Чистая ставка процента.</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Рынки природных ресурсов. Чистая экономическая рента. Капитализиро</w:t>
      </w:r>
      <w:r w:rsidRPr="00B67099">
        <w:rPr>
          <w:rFonts w:ascii="Times New Roman" w:hAnsi="Times New Roman" w:cs="Times New Roman"/>
          <w:sz w:val="24"/>
        </w:rPr>
        <w:softHyphen/>
        <w:t xml:space="preserve">ванное значение ренты. Дифференциальная рента. </w:t>
      </w:r>
    </w:p>
    <w:p w:rsidR="00E859F8" w:rsidRPr="00B67099" w:rsidRDefault="00E859F8" w:rsidP="00E859F8">
      <w:pPr>
        <w:shd w:val="clear" w:color="auto" w:fill="FFFFFF"/>
        <w:spacing w:after="0" w:line="240" w:lineRule="auto"/>
        <w:jc w:val="center"/>
        <w:rPr>
          <w:rFonts w:ascii="Times New Roman" w:hAnsi="Times New Roman" w:cs="Times New Roman"/>
          <w:b/>
          <w:sz w:val="24"/>
          <w:u w:val="single"/>
        </w:rPr>
      </w:pPr>
    </w:p>
    <w:p w:rsidR="00E859F8" w:rsidRPr="00B67099" w:rsidRDefault="00E859F8" w:rsidP="00E859F8">
      <w:pPr>
        <w:shd w:val="clear" w:color="auto" w:fill="FFFFFF"/>
        <w:spacing w:after="0" w:line="240" w:lineRule="auto"/>
        <w:jc w:val="center"/>
        <w:rPr>
          <w:rFonts w:ascii="Times New Roman" w:hAnsi="Times New Roman" w:cs="Times New Roman"/>
          <w:b/>
          <w:sz w:val="24"/>
          <w:u w:val="single"/>
        </w:rPr>
      </w:pPr>
      <w:r w:rsidRPr="00B67099">
        <w:rPr>
          <w:rFonts w:ascii="Times New Roman" w:hAnsi="Times New Roman" w:cs="Times New Roman"/>
          <w:b/>
          <w:sz w:val="24"/>
          <w:u w:val="single"/>
        </w:rPr>
        <w:t xml:space="preserve">Раздел </w:t>
      </w:r>
      <w:r w:rsidRPr="00B67099">
        <w:rPr>
          <w:rFonts w:ascii="Times New Roman" w:hAnsi="Times New Roman" w:cs="Times New Roman"/>
          <w:b/>
          <w:sz w:val="24"/>
          <w:u w:val="single"/>
          <w:lang w:val="en-US"/>
        </w:rPr>
        <w:t>III</w:t>
      </w:r>
      <w:r w:rsidRPr="00B67099">
        <w:rPr>
          <w:rFonts w:ascii="Times New Roman" w:hAnsi="Times New Roman" w:cs="Times New Roman"/>
          <w:b/>
          <w:sz w:val="24"/>
          <w:u w:val="single"/>
        </w:rPr>
        <w:t>. Макроэкономика</w:t>
      </w:r>
    </w:p>
    <w:p w:rsidR="00E859F8" w:rsidRPr="00B67099" w:rsidRDefault="00E859F8" w:rsidP="00E859F8">
      <w:pPr>
        <w:shd w:val="clear" w:color="auto" w:fill="FFFFFF"/>
        <w:spacing w:after="0" w:line="240" w:lineRule="auto"/>
        <w:jc w:val="center"/>
        <w:rPr>
          <w:rFonts w:ascii="Times New Roman" w:hAnsi="Times New Roman" w:cs="Times New Roman"/>
          <w:b/>
          <w:sz w:val="24"/>
          <w:u w:val="single"/>
        </w:rPr>
      </w:pPr>
    </w:p>
    <w:p w:rsidR="00E859F8" w:rsidRPr="00B67099" w:rsidRDefault="00E859F8" w:rsidP="00FA12FD">
      <w:pPr>
        <w:shd w:val="clear" w:color="auto" w:fill="FFFFFF"/>
        <w:spacing w:after="0" w:line="240" w:lineRule="auto"/>
        <w:ind w:firstLine="709"/>
        <w:rPr>
          <w:rFonts w:ascii="Times New Roman" w:hAnsi="Times New Roman" w:cs="Times New Roman"/>
          <w:b/>
          <w:sz w:val="24"/>
        </w:rPr>
      </w:pPr>
      <w:r w:rsidRPr="00B67099">
        <w:rPr>
          <w:rFonts w:ascii="Times New Roman" w:hAnsi="Times New Roman" w:cs="Times New Roman"/>
          <w:b/>
          <w:sz w:val="24"/>
        </w:rPr>
        <w:t>Тема 10. Цели, инструментарий и показатели макроэкономики</w:t>
      </w:r>
      <w:r w:rsidR="00BB4A24" w:rsidRPr="00B67099">
        <w:rPr>
          <w:rFonts w:ascii="Times New Roman" w:hAnsi="Times New Roman" w:cs="Times New Roman"/>
          <w:b/>
          <w:sz w:val="24"/>
        </w:rPr>
        <w:t xml:space="preserve"> </w:t>
      </w:r>
      <w:r w:rsidR="000E5D87" w:rsidRPr="00B67099">
        <w:rPr>
          <w:rFonts w:ascii="Times New Roman" w:hAnsi="Times New Roman" w:cs="Times New Roman"/>
          <w:b/>
          <w:sz w:val="24"/>
          <w:szCs w:val="24"/>
        </w:rPr>
        <w:t>(2</w:t>
      </w:r>
      <w:r w:rsidR="00B7075F" w:rsidRPr="00B67099">
        <w:rPr>
          <w:rFonts w:ascii="Times New Roman" w:hAnsi="Times New Roman" w:cs="Times New Roman"/>
          <w:b/>
          <w:sz w:val="24"/>
          <w:szCs w:val="24"/>
        </w:rPr>
        <w:t>/2</w:t>
      </w:r>
      <w:r w:rsidR="00FA12FD" w:rsidRPr="00B67099">
        <w:rPr>
          <w:rFonts w:ascii="Times New Roman" w:hAnsi="Times New Roman" w:cs="Times New Roman"/>
          <w:b/>
          <w:sz w:val="24"/>
          <w:szCs w:val="24"/>
        </w:rPr>
        <w:t xml:space="preserve"> час</w:t>
      </w:r>
      <w:r w:rsidR="000E5D87" w:rsidRPr="00B67099">
        <w:rPr>
          <w:rFonts w:ascii="Times New Roman" w:hAnsi="Times New Roman" w:cs="Times New Roman"/>
          <w:b/>
          <w:sz w:val="24"/>
          <w:szCs w:val="24"/>
        </w:rPr>
        <w:t>а</w:t>
      </w:r>
      <w:r w:rsidR="00FA12FD" w:rsidRPr="00B67099">
        <w:rPr>
          <w:rFonts w:ascii="Times New Roman" w:hAnsi="Times New Roman" w:cs="Times New Roman"/>
          <w:b/>
          <w:sz w:val="24"/>
          <w:szCs w:val="24"/>
        </w:rPr>
        <w:t>)</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Макроэкономика. Общественное воспроизводство, резидентные и нерезидентные институциональные единицы. Национальное богатство, отраслевая и секторальная структуры национальной экономики, межотраслевой баланс.</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 xml:space="preserve">Измерение объема национального производства, национального дохода и уровня цен. Система национальных счетов. Валовой национальный продукт. Валовой внутренний продукт (ВВП). Особенности и методы расчета ВВП. Индекс цен. Дефлятор ВВП. Валовой национальный продукт. Чистый национальный продукт. Национальный доход. Личный доход. Доход после уплаты налогов. </w:t>
      </w:r>
    </w:p>
    <w:p w:rsidR="00E859F8" w:rsidRPr="00B67099" w:rsidRDefault="00E859F8" w:rsidP="00E859F8">
      <w:pPr>
        <w:spacing w:after="0" w:line="240" w:lineRule="auto"/>
        <w:rPr>
          <w:rFonts w:ascii="Times New Roman" w:hAnsi="Times New Roman" w:cs="Times New Roman"/>
          <w:sz w:val="24"/>
        </w:rPr>
      </w:pPr>
    </w:p>
    <w:p w:rsidR="00E859F8" w:rsidRPr="00B67099" w:rsidRDefault="00E859F8" w:rsidP="00FA12FD">
      <w:pPr>
        <w:spacing w:after="0" w:line="240" w:lineRule="auto"/>
        <w:ind w:firstLine="709"/>
        <w:rPr>
          <w:rFonts w:ascii="Times New Roman" w:hAnsi="Times New Roman" w:cs="Times New Roman"/>
          <w:b/>
          <w:sz w:val="24"/>
        </w:rPr>
      </w:pPr>
      <w:r w:rsidRPr="00B67099">
        <w:rPr>
          <w:rFonts w:ascii="Times New Roman" w:hAnsi="Times New Roman" w:cs="Times New Roman"/>
          <w:b/>
          <w:sz w:val="24"/>
        </w:rPr>
        <w:t>Тема 11. Национальный рынок и его равновесие</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 xml:space="preserve">Анализ национального рынка в модели </w:t>
      </w:r>
      <w:r w:rsidRPr="00B67099">
        <w:rPr>
          <w:rFonts w:ascii="Times New Roman" w:hAnsi="Times New Roman" w:cs="Times New Roman"/>
          <w:sz w:val="24"/>
          <w:lang w:val="en-US"/>
        </w:rPr>
        <w:t>AD</w:t>
      </w:r>
      <w:r w:rsidRPr="00B67099">
        <w:rPr>
          <w:rFonts w:ascii="Times New Roman" w:hAnsi="Times New Roman" w:cs="Times New Roman"/>
          <w:sz w:val="24"/>
        </w:rPr>
        <w:t>–</w:t>
      </w:r>
      <w:r w:rsidRPr="00B67099">
        <w:rPr>
          <w:rFonts w:ascii="Times New Roman" w:hAnsi="Times New Roman" w:cs="Times New Roman"/>
          <w:sz w:val="24"/>
          <w:lang w:val="en-US"/>
        </w:rPr>
        <w:t>AS</w:t>
      </w:r>
      <w:r w:rsidRPr="00B67099">
        <w:rPr>
          <w:rFonts w:ascii="Times New Roman" w:hAnsi="Times New Roman" w:cs="Times New Roman"/>
          <w:sz w:val="24"/>
        </w:rPr>
        <w:t>. Совокупный спрос. Эффект процентной ставки. Эффект богатства (реальных кассовых остатков). Эффект импортных закупок. Неценовые факторы совокупного спроса. Совокупное предложение. Кейнсианский, классический и промежуточный отрезок кривой совокупного предложения. Неценовые факторы совокупного предложения. Равновесие национального рынка.</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Классическая и кейнсианская интерпретация равновесия национального рынка. Потребление, сбережение и инвестиции. Равновесный объем производства в кейнсианской модели. Метод сопоставления совокупных расходов и объема производства. Метод изъятий и инъекций. Равновесие объема производства. Запланированные и фактические инвестиции. Эффект мультипликатора. Рецессионный и инфляционный разрывы. Влияние внешней торговли на равновесный объем производства.</w:t>
      </w:r>
    </w:p>
    <w:p w:rsidR="00E859F8" w:rsidRPr="00B67099" w:rsidRDefault="00E859F8" w:rsidP="00E859F8">
      <w:pPr>
        <w:shd w:val="clear" w:color="auto" w:fill="FFFFFF"/>
        <w:spacing w:after="0" w:line="240" w:lineRule="auto"/>
        <w:rPr>
          <w:rFonts w:ascii="Times New Roman" w:hAnsi="Times New Roman" w:cs="Times New Roman"/>
          <w:i/>
          <w:sz w:val="24"/>
        </w:rPr>
      </w:pPr>
    </w:p>
    <w:p w:rsidR="00E859F8" w:rsidRPr="00B67099" w:rsidRDefault="00E859F8" w:rsidP="00FA12FD">
      <w:pPr>
        <w:shd w:val="clear" w:color="auto" w:fill="FFFFFF"/>
        <w:spacing w:after="0" w:line="240" w:lineRule="auto"/>
        <w:ind w:firstLine="709"/>
        <w:rPr>
          <w:rFonts w:ascii="Times New Roman" w:hAnsi="Times New Roman" w:cs="Times New Roman"/>
          <w:b/>
          <w:sz w:val="24"/>
        </w:rPr>
      </w:pPr>
      <w:r w:rsidRPr="00B67099">
        <w:rPr>
          <w:rFonts w:ascii="Times New Roman" w:hAnsi="Times New Roman" w:cs="Times New Roman"/>
          <w:b/>
          <w:sz w:val="24"/>
        </w:rPr>
        <w:t>Тема 12. Макроэкономические проблемы: цикл, безработица и инфляция</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Эконо</w:t>
      </w:r>
      <w:r w:rsidRPr="00B67099">
        <w:rPr>
          <w:rFonts w:ascii="Times New Roman" w:hAnsi="Times New Roman" w:cs="Times New Roman"/>
          <w:sz w:val="24"/>
        </w:rPr>
        <w:softHyphen/>
        <w:t>мический цикл: фазы, эндогенные и экзогенные причины. Краткосрочные, среднесрочные и долгосрочные циклы. Технологические уклады и «длинные волны».</w:t>
      </w:r>
      <w:r w:rsidR="00EC1FDF" w:rsidRPr="00B67099">
        <w:rPr>
          <w:rFonts w:ascii="Times New Roman" w:hAnsi="Times New Roman" w:cs="Times New Roman"/>
          <w:sz w:val="24"/>
        </w:rPr>
        <w:t xml:space="preserve"> Антициклическ</w:t>
      </w:r>
      <w:r w:rsidR="00DA1ACF" w:rsidRPr="00B67099">
        <w:rPr>
          <w:rFonts w:ascii="Times New Roman" w:hAnsi="Times New Roman" w:cs="Times New Roman"/>
          <w:sz w:val="24"/>
        </w:rPr>
        <w:t>ое регулирование</w:t>
      </w:r>
      <w:r w:rsidR="00EC1FDF" w:rsidRPr="00B67099">
        <w:rPr>
          <w:rFonts w:ascii="Times New Roman" w:hAnsi="Times New Roman" w:cs="Times New Roman"/>
          <w:sz w:val="24"/>
        </w:rPr>
        <w:t>.</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 xml:space="preserve">Методология определения уровня безработицы. Классическая и кейнсианская теории занятости. Фрикционная, структурная и циклическая безработица. Естественный уровень безработицы. Экономические и социальные издержки безработица. </w:t>
      </w:r>
      <w:r w:rsidR="00EC1FDF" w:rsidRPr="00B67099">
        <w:rPr>
          <w:rFonts w:ascii="Times New Roman" w:hAnsi="Times New Roman" w:cs="Times New Roman"/>
          <w:sz w:val="24"/>
        </w:rPr>
        <w:t>Политика государства по регулированию занятости и безработицы.</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Измерение и темпы инфляции: ползучая, галопирующая и гиперинфляция. Инфляция спроса и инфляция, обусловленная ростом издержек. Сеньораж. Влияние инфляции на экономику. Стагфляция.</w:t>
      </w:r>
      <w:r w:rsidR="00DA1ACF" w:rsidRPr="00B67099">
        <w:rPr>
          <w:rFonts w:ascii="Times New Roman" w:hAnsi="Times New Roman" w:cs="Times New Roman"/>
          <w:sz w:val="24"/>
        </w:rPr>
        <w:t xml:space="preserve"> Антиинфляционное регулирование.</w:t>
      </w:r>
    </w:p>
    <w:p w:rsidR="00E859F8" w:rsidRPr="00B67099" w:rsidRDefault="00E859F8" w:rsidP="00E859F8">
      <w:pPr>
        <w:shd w:val="clear" w:color="auto" w:fill="FFFFFF"/>
        <w:spacing w:after="0" w:line="240" w:lineRule="auto"/>
        <w:jc w:val="center"/>
        <w:rPr>
          <w:rFonts w:ascii="Times New Roman" w:hAnsi="Times New Roman" w:cs="Times New Roman"/>
          <w:b/>
          <w:sz w:val="24"/>
        </w:rPr>
      </w:pPr>
    </w:p>
    <w:p w:rsidR="00E859F8" w:rsidRPr="00B67099" w:rsidRDefault="00E859F8" w:rsidP="00FA12FD">
      <w:pPr>
        <w:shd w:val="clear" w:color="auto" w:fill="FFFFFF"/>
        <w:spacing w:after="0" w:line="240" w:lineRule="auto"/>
        <w:ind w:firstLine="709"/>
        <w:rPr>
          <w:rFonts w:ascii="Times New Roman" w:hAnsi="Times New Roman" w:cs="Times New Roman"/>
          <w:b/>
          <w:sz w:val="24"/>
        </w:rPr>
      </w:pPr>
      <w:r w:rsidRPr="00B67099">
        <w:rPr>
          <w:rFonts w:ascii="Times New Roman" w:hAnsi="Times New Roman" w:cs="Times New Roman"/>
          <w:b/>
          <w:sz w:val="24"/>
        </w:rPr>
        <w:t>Тема 13. Бюджетное устройство и фискальная политика</w:t>
      </w:r>
      <w:r w:rsidR="00BB4A24" w:rsidRPr="00B67099">
        <w:rPr>
          <w:rFonts w:ascii="Times New Roman" w:hAnsi="Times New Roman" w:cs="Times New Roman"/>
          <w:b/>
          <w:sz w:val="24"/>
        </w:rPr>
        <w:t xml:space="preserve"> </w:t>
      </w:r>
      <w:r w:rsidR="00FA12FD" w:rsidRPr="00B67099">
        <w:rPr>
          <w:rFonts w:ascii="Times New Roman" w:hAnsi="Times New Roman" w:cs="Times New Roman"/>
          <w:b/>
          <w:sz w:val="24"/>
          <w:szCs w:val="24"/>
        </w:rPr>
        <w:t>(</w:t>
      </w:r>
      <w:r w:rsidR="000E5D87" w:rsidRPr="00B67099">
        <w:rPr>
          <w:rFonts w:ascii="Times New Roman" w:hAnsi="Times New Roman" w:cs="Times New Roman"/>
          <w:b/>
          <w:sz w:val="24"/>
          <w:szCs w:val="24"/>
        </w:rPr>
        <w:t xml:space="preserve">2 </w:t>
      </w:r>
      <w:r w:rsidR="00FA12FD" w:rsidRPr="00B67099">
        <w:rPr>
          <w:rFonts w:ascii="Times New Roman" w:hAnsi="Times New Roman" w:cs="Times New Roman"/>
          <w:b/>
          <w:sz w:val="24"/>
          <w:szCs w:val="24"/>
        </w:rPr>
        <w:t>час</w:t>
      </w:r>
      <w:r w:rsidR="000E5D87" w:rsidRPr="00B67099">
        <w:rPr>
          <w:rFonts w:ascii="Times New Roman" w:hAnsi="Times New Roman" w:cs="Times New Roman"/>
          <w:b/>
          <w:sz w:val="24"/>
          <w:szCs w:val="24"/>
        </w:rPr>
        <w:t>а</w:t>
      </w:r>
      <w:r w:rsidR="00FA12FD" w:rsidRPr="00B67099">
        <w:rPr>
          <w:rFonts w:ascii="Times New Roman" w:hAnsi="Times New Roman" w:cs="Times New Roman"/>
          <w:b/>
          <w:sz w:val="24"/>
          <w:szCs w:val="24"/>
        </w:rPr>
        <w:t>)</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Бюджетное устройство Российской Федерации. Консолидированный, федеральный бюджеты. Внебюджетные фонды. Налоговая система. Принципы, субъекты и объекты налогообложения. Федеральные, республиканские, местные налоги. Прогрессивные, регрессивные, пропорциональные налоги.</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Роль бюджетной политики в стабилизации экономики. Дискреционная фискальная политика. Паушальный налог. Мультипликатор сбалансированного бюджета. Стимулирующая и сдерживающая фискальная политика. Встроенные стабилизаторы. Фактический бюджет и бюджет полной занятости. Циклический и структурный дефициты.</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Проблемы реализации бюджетной политики проблемы времени: полити</w:t>
      </w:r>
      <w:r w:rsidRPr="00B67099">
        <w:rPr>
          <w:rFonts w:ascii="Times New Roman" w:hAnsi="Times New Roman" w:cs="Times New Roman"/>
          <w:sz w:val="24"/>
        </w:rPr>
        <w:softHyphen/>
        <w:t>ческие проблемы, эффект вытеснения, воздействие на совокупное предложение и инфляцию. Влияние открытой экономики.</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u w:val="single"/>
        </w:rPr>
      </w:pPr>
    </w:p>
    <w:p w:rsidR="00E859F8" w:rsidRPr="00B67099" w:rsidRDefault="00E859F8" w:rsidP="00E859F8">
      <w:pPr>
        <w:shd w:val="clear" w:color="auto" w:fill="FFFFFF"/>
        <w:spacing w:after="0" w:line="240" w:lineRule="auto"/>
        <w:ind w:firstLine="720"/>
        <w:jc w:val="both"/>
        <w:rPr>
          <w:rFonts w:ascii="Times New Roman" w:hAnsi="Times New Roman" w:cs="Times New Roman"/>
          <w:b/>
          <w:sz w:val="24"/>
        </w:rPr>
      </w:pPr>
      <w:r w:rsidRPr="00B67099">
        <w:rPr>
          <w:rFonts w:ascii="Times New Roman" w:hAnsi="Times New Roman" w:cs="Times New Roman"/>
          <w:b/>
          <w:sz w:val="24"/>
        </w:rPr>
        <w:t>Тема 14. Деньги, банковская система и денежно-кредитная политика</w:t>
      </w:r>
      <w:r w:rsidR="00BB4A24" w:rsidRPr="00B67099">
        <w:rPr>
          <w:rFonts w:ascii="Times New Roman" w:hAnsi="Times New Roman" w:cs="Times New Roman"/>
          <w:b/>
          <w:sz w:val="24"/>
        </w:rPr>
        <w:t xml:space="preserve"> </w:t>
      </w:r>
      <w:r w:rsidR="000E5D87" w:rsidRPr="00B67099">
        <w:rPr>
          <w:rFonts w:ascii="Times New Roman" w:hAnsi="Times New Roman" w:cs="Times New Roman"/>
          <w:b/>
          <w:sz w:val="24"/>
          <w:szCs w:val="24"/>
        </w:rPr>
        <w:t>(2</w:t>
      </w:r>
      <w:r w:rsidR="00FA12FD" w:rsidRPr="00B67099">
        <w:rPr>
          <w:rFonts w:ascii="Times New Roman" w:hAnsi="Times New Roman" w:cs="Times New Roman"/>
          <w:b/>
          <w:sz w:val="24"/>
          <w:szCs w:val="24"/>
        </w:rPr>
        <w:t xml:space="preserve"> час</w:t>
      </w:r>
      <w:r w:rsidR="000E5D87" w:rsidRPr="00B67099">
        <w:rPr>
          <w:rFonts w:ascii="Times New Roman" w:hAnsi="Times New Roman" w:cs="Times New Roman"/>
          <w:b/>
          <w:sz w:val="24"/>
          <w:szCs w:val="24"/>
        </w:rPr>
        <w:t>а</w:t>
      </w:r>
      <w:r w:rsidR="00FA12FD" w:rsidRPr="00B67099">
        <w:rPr>
          <w:rFonts w:ascii="Times New Roman" w:hAnsi="Times New Roman" w:cs="Times New Roman"/>
          <w:b/>
          <w:sz w:val="24"/>
          <w:szCs w:val="24"/>
        </w:rPr>
        <w:t>)</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lastRenderedPageBreak/>
        <w:t>Роль денег в экономике. Бартер. Функции и свойства денег. Виды денег. Уравнение И. Фишера. Количественная теория денег. Денежные агрегаты. Предложение денег. Спрос на деньги для сделок. Спрос на деньги со стороны активов. Общий спрос на деньги. Денежный рынок.</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Банковская система. История банков. Банковский баланс активов и пассивов. Банковские операции. Центральный, коммерческий и специальные банки. Процесс создания денег банковской системой. Денежный мультипликатор.</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Кредитно-денежная (монетарная) политика. Инструментарий монетарной политики: операции на открытом рынке, норма дисконта, резервная норма. Макроэкономические последствия политики «дорогих» и «дешевых» денег. Эффективность кредитно-денежной политики: достоинства и проблемы реализации.</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 xml:space="preserve">Макроэкономическое равновесие и реальная процентная ставка (модель </w:t>
      </w:r>
      <w:r w:rsidRPr="00B67099">
        <w:rPr>
          <w:rFonts w:ascii="Times New Roman" w:hAnsi="Times New Roman" w:cs="Times New Roman"/>
          <w:sz w:val="24"/>
          <w:lang w:val="en-US"/>
        </w:rPr>
        <w:t>IS</w:t>
      </w:r>
      <w:r w:rsidRPr="00B67099">
        <w:rPr>
          <w:rFonts w:ascii="Times New Roman" w:hAnsi="Times New Roman" w:cs="Times New Roman"/>
          <w:sz w:val="24"/>
        </w:rPr>
        <w:t>-</w:t>
      </w:r>
      <w:r w:rsidRPr="00B67099">
        <w:rPr>
          <w:rFonts w:ascii="Times New Roman" w:hAnsi="Times New Roman" w:cs="Times New Roman"/>
          <w:sz w:val="24"/>
          <w:lang w:val="en-US"/>
        </w:rPr>
        <w:t>LM</w:t>
      </w:r>
      <w:r w:rsidRPr="00B67099">
        <w:rPr>
          <w:rFonts w:ascii="Times New Roman" w:hAnsi="Times New Roman" w:cs="Times New Roman"/>
          <w:sz w:val="24"/>
        </w:rPr>
        <w:t>): сравнительный анализ эффективности инструментов макроэкономической политики государства</w:t>
      </w:r>
    </w:p>
    <w:p w:rsidR="00E859F8" w:rsidRPr="00B67099" w:rsidRDefault="00E859F8" w:rsidP="00012304">
      <w:pPr>
        <w:shd w:val="clear" w:color="auto" w:fill="FFFFFF"/>
        <w:spacing w:after="0" w:line="240" w:lineRule="auto"/>
        <w:jc w:val="center"/>
        <w:rPr>
          <w:rFonts w:ascii="Times New Roman" w:hAnsi="Times New Roman" w:cs="Times New Roman"/>
          <w:b/>
          <w:sz w:val="24"/>
        </w:rPr>
      </w:pPr>
    </w:p>
    <w:p w:rsidR="00B7075F" w:rsidRPr="00B67099" w:rsidRDefault="009003FC" w:rsidP="00B7075F">
      <w:pPr>
        <w:shd w:val="clear" w:color="auto" w:fill="FFFFFF"/>
        <w:spacing w:after="0" w:line="240" w:lineRule="auto"/>
        <w:ind w:firstLine="709"/>
        <w:jc w:val="both"/>
        <w:rPr>
          <w:rFonts w:ascii="Times New Roman" w:hAnsi="Times New Roman" w:cs="Times New Roman"/>
          <w:b/>
          <w:sz w:val="24"/>
        </w:rPr>
      </w:pPr>
      <w:r w:rsidRPr="00B67099">
        <w:rPr>
          <w:rFonts w:ascii="Times New Roman" w:hAnsi="Times New Roman" w:cs="Times New Roman"/>
          <w:b/>
          <w:sz w:val="24"/>
          <w:szCs w:val="24"/>
        </w:rPr>
        <w:t xml:space="preserve">Тема 15. Распределение доходов в обществе и социальная политика </w:t>
      </w:r>
      <w:r w:rsidR="00B7075F" w:rsidRPr="00B67099">
        <w:rPr>
          <w:rFonts w:ascii="Times New Roman" w:hAnsi="Times New Roman" w:cs="Times New Roman"/>
          <w:b/>
          <w:sz w:val="24"/>
          <w:szCs w:val="24"/>
        </w:rPr>
        <w:t>(2 часа)</w:t>
      </w:r>
    </w:p>
    <w:p w:rsidR="00AC731F" w:rsidRPr="00B67099" w:rsidRDefault="00E40B39" w:rsidP="007B74C3">
      <w:pPr>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sz w:val="24"/>
          <w:szCs w:val="24"/>
        </w:rPr>
        <w:t xml:space="preserve">Марксистская и неоклассическая теории формирования и распределения доходов в обществе. Пофакторное и личное распределение доходов. Классификация доходов </w:t>
      </w:r>
      <w:r w:rsidR="00345CA7" w:rsidRPr="00B67099">
        <w:rPr>
          <w:rFonts w:ascii="Times New Roman" w:hAnsi="Times New Roman" w:cs="Times New Roman"/>
          <w:sz w:val="24"/>
          <w:szCs w:val="24"/>
        </w:rPr>
        <w:t xml:space="preserve">и расходов </w:t>
      </w:r>
      <w:r w:rsidRPr="00B67099">
        <w:rPr>
          <w:rFonts w:ascii="Times New Roman" w:hAnsi="Times New Roman" w:cs="Times New Roman"/>
          <w:sz w:val="24"/>
          <w:szCs w:val="24"/>
        </w:rPr>
        <w:t>населения.</w:t>
      </w:r>
      <w:r w:rsidR="00557915" w:rsidRPr="00B67099">
        <w:rPr>
          <w:rFonts w:ascii="Times New Roman" w:hAnsi="Times New Roman" w:cs="Times New Roman"/>
          <w:sz w:val="24"/>
          <w:szCs w:val="24"/>
        </w:rPr>
        <w:t xml:space="preserve"> Кривая Лоренца. </w:t>
      </w:r>
    </w:p>
    <w:p w:rsidR="00A5242D" w:rsidRPr="00B67099" w:rsidRDefault="00557915" w:rsidP="007B74C3">
      <w:pPr>
        <w:spacing w:after="0" w:line="240" w:lineRule="auto"/>
        <w:ind w:firstLine="709"/>
        <w:jc w:val="both"/>
        <w:rPr>
          <w:rFonts w:ascii="Times New Roman" w:hAnsi="Times New Roman" w:cs="Times New Roman"/>
          <w:sz w:val="24"/>
          <w:szCs w:val="24"/>
        </w:rPr>
      </w:pPr>
      <w:r w:rsidRPr="00B67099">
        <w:rPr>
          <w:rFonts w:ascii="Times New Roman" w:eastAsia="Times New Roman" w:hAnsi="Times New Roman" w:cs="Times New Roman"/>
          <w:sz w:val="24"/>
          <w:szCs w:val="24"/>
        </w:rPr>
        <w:t>Показатели распределения доходов в обществе</w:t>
      </w:r>
      <w:r w:rsidRPr="00B67099">
        <w:rPr>
          <w:rFonts w:ascii="Times New Roman" w:hAnsi="Times New Roman"/>
          <w:sz w:val="24"/>
          <w:szCs w:val="24"/>
        </w:rPr>
        <w:t xml:space="preserve">: </w:t>
      </w:r>
      <w:r w:rsidRPr="00B67099">
        <w:rPr>
          <w:rFonts w:ascii="Times New Roman" w:hAnsi="Times New Roman"/>
          <w:bCs/>
          <w:sz w:val="24"/>
          <w:szCs w:val="24"/>
        </w:rPr>
        <w:t>к</w:t>
      </w:r>
      <w:r w:rsidRPr="00B67099">
        <w:rPr>
          <w:rFonts w:ascii="Times New Roman" w:eastAsia="Times New Roman" w:hAnsi="Times New Roman" w:cs="Times New Roman"/>
          <w:bCs/>
          <w:sz w:val="24"/>
          <w:szCs w:val="24"/>
        </w:rPr>
        <w:t>оэффициент Джинни</w:t>
      </w:r>
      <w:r w:rsidRPr="00B67099">
        <w:rPr>
          <w:rFonts w:ascii="Times New Roman" w:hAnsi="Times New Roman"/>
          <w:bCs/>
          <w:sz w:val="24"/>
          <w:szCs w:val="24"/>
        </w:rPr>
        <w:t>,</w:t>
      </w:r>
      <w:r w:rsidR="00BB4A24" w:rsidRPr="00B67099">
        <w:rPr>
          <w:rFonts w:ascii="Times New Roman" w:hAnsi="Times New Roman"/>
          <w:bCs/>
          <w:sz w:val="24"/>
          <w:szCs w:val="24"/>
        </w:rPr>
        <w:t xml:space="preserve"> </w:t>
      </w:r>
      <w:r w:rsidRPr="00B67099">
        <w:rPr>
          <w:rFonts w:ascii="Times New Roman" w:hAnsi="Times New Roman"/>
          <w:iCs/>
          <w:sz w:val="24"/>
          <w:szCs w:val="24"/>
        </w:rPr>
        <w:t>к</w:t>
      </w:r>
      <w:r w:rsidRPr="00B67099">
        <w:rPr>
          <w:rFonts w:ascii="Times New Roman" w:eastAsia="Times New Roman" w:hAnsi="Times New Roman" w:cs="Times New Roman"/>
          <w:iCs/>
          <w:sz w:val="24"/>
          <w:szCs w:val="24"/>
        </w:rPr>
        <w:t>оэффициент концентрации доходов населения</w:t>
      </w:r>
      <w:r w:rsidRPr="00B67099">
        <w:rPr>
          <w:rFonts w:ascii="Times New Roman" w:hAnsi="Times New Roman"/>
          <w:iCs/>
          <w:sz w:val="24"/>
          <w:szCs w:val="24"/>
        </w:rPr>
        <w:t>,</w:t>
      </w:r>
      <w:r w:rsidR="00BB4A24" w:rsidRPr="00B67099">
        <w:rPr>
          <w:rFonts w:ascii="Times New Roman" w:hAnsi="Times New Roman"/>
          <w:iCs/>
          <w:sz w:val="24"/>
          <w:szCs w:val="24"/>
        </w:rPr>
        <w:t xml:space="preserve"> </w:t>
      </w:r>
      <w:r w:rsidRPr="00B67099">
        <w:rPr>
          <w:rFonts w:ascii="Times New Roman" w:hAnsi="Times New Roman"/>
          <w:iCs/>
          <w:sz w:val="24"/>
          <w:szCs w:val="24"/>
        </w:rPr>
        <w:t>к</w:t>
      </w:r>
      <w:r w:rsidRPr="00B67099">
        <w:rPr>
          <w:rFonts w:ascii="Times New Roman" w:eastAsia="Times New Roman" w:hAnsi="Times New Roman" w:cs="Times New Roman"/>
          <w:iCs/>
          <w:sz w:val="24"/>
          <w:szCs w:val="24"/>
        </w:rPr>
        <w:t>оэффициент фондов</w:t>
      </w:r>
      <w:r w:rsidRPr="00B67099">
        <w:rPr>
          <w:rFonts w:ascii="Times New Roman" w:eastAsia="Times New Roman" w:hAnsi="Times New Roman" w:cs="Times New Roman"/>
          <w:sz w:val="24"/>
          <w:szCs w:val="24"/>
        </w:rPr>
        <w:t xml:space="preserve"> (децильный коэффициент</w:t>
      </w:r>
      <w:r w:rsidR="00BB4A24" w:rsidRPr="00B67099">
        <w:rPr>
          <w:rFonts w:ascii="Times New Roman" w:eastAsia="Times New Roman" w:hAnsi="Times New Roman" w:cs="Times New Roman"/>
          <w:sz w:val="24"/>
          <w:szCs w:val="24"/>
        </w:rPr>
        <w:t>)</w:t>
      </w:r>
      <w:r w:rsidR="00BB4A24" w:rsidRPr="00B67099">
        <w:rPr>
          <w:rFonts w:ascii="Times New Roman" w:hAnsi="Times New Roman"/>
          <w:sz w:val="24"/>
          <w:szCs w:val="24"/>
        </w:rPr>
        <w:t>.</w:t>
      </w:r>
      <w:r w:rsidR="00BB4A24" w:rsidRPr="00B67099">
        <w:rPr>
          <w:rFonts w:ascii="Times New Roman" w:eastAsia="Times New Roman" w:hAnsi="Times New Roman" w:cs="Times New Roman"/>
          <w:sz w:val="24"/>
          <w:szCs w:val="24"/>
        </w:rPr>
        <w:t xml:space="preserve"> Показатели</w:t>
      </w:r>
      <w:r w:rsidR="00A5242D" w:rsidRPr="00B67099">
        <w:rPr>
          <w:rFonts w:ascii="Times New Roman" w:eastAsia="Times New Roman" w:hAnsi="Times New Roman" w:cs="Times New Roman"/>
          <w:sz w:val="24"/>
          <w:szCs w:val="24"/>
        </w:rPr>
        <w:t xml:space="preserve"> экономической обеспеченности</w:t>
      </w:r>
      <w:r w:rsidR="00A5242D" w:rsidRPr="00B67099">
        <w:rPr>
          <w:rFonts w:ascii="Times New Roman" w:hAnsi="Times New Roman"/>
          <w:sz w:val="24"/>
          <w:szCs w:val="24"/>
        </w:rPr>
        <w:t>:</w:t>
      </w:r>
      <w:r w:rsidR="00BB4A24" w:rsidRPr="00B67099">
        <w:rPr>
          <w:rFonts w:ascii="Times New Roman" w:hAnsi="Times New Roman"/>
          <w:sz w:val="24"/>
          <w:szCs w:val="24"/>
        </w:rPr>
        <w:t xml:space="preserve"> </w:t>
      </w:r>
      <w:r w:rsidR="00A5242D" w:rsidRPr="00B67099">
        <w:rPr>
          <w:rFonts w:ascii="Times New Roman" w:hAnsi="Times New Roman"/>
          <w:sz w:val="24"/>
          <w:szCs w:val="24"/>
        </w:rPr>
        <w:t>п</w:t>
      </w:r>
      <w:r w:rsidR="00A5242D" w:rsidRPr="00B67099">
        <w:rPr>
          <w:rFonts w:ascii="Times New Roman" w:eastAsia="Times New Roman" w:hAnsi="Times New Roman" w:cs="Times New Roman"/>
          <w:sz w:val="24"/>
          <w:szCs w:val="24"/>
        </w:rPr>
        <w:t>родовольственная корзина</w:t>
      </w:r>
      <w:r w:rsidR="00A5242D" w:rsidRPr="00B67099">
        <w:rPr>
          <w:rFonts w:ascii="Times New Roman" w:hAnsi="Times New Roman"/>
          <w:sz w:val="24"/>
          <w:szCs w:val="24"/>
        </w:rPr>
        <w:t xml:space="preserve">, </w:t>
      </w:r>
      <w:r w:rsidR="00A5242D" w:rsidRPr="00B67099">
        <w:rPr>
          <w:rFonts w:ascii="Times New Roman" w:hAnsi="Times New Roman"/>
          <w:sz w:val="24"/>
          <w:szCs w:val="24"/>
          <w:shd w:val="clear" w:color="auto" w:fill="FFFFFF"/>
        </w:rPr>
        <w:t>п</w:t>
      </w:r>
      <w:r w:rsidR="00A5242D" w:rsidRPr="00B67099">
        <w:rPr>
          <w:rFonts w:ascii="Times New Roman" w:eastAsia="Times New Roman" w:hAnsi="Times New Roman" w:cs="Times New Roman"/>
          <w:sz w:val="24"/>
          <w:szCs w:val="24"/>
          <w:shd w:val="clear" w:color="auto" w:fill="FFFFFF"/>
        </w:rPr>
        <w:t xml:space="preserve">отребительская </w:t>
      </w:r>
      <w:r w:rsidR="00BB4A24" w:rsidRPr="00B67099">
        <w:rPr>
          <w:rFonts w:ascii="Times New Roman" w:eastAsia="Times New Roman" w:hAnsi="Times New Roman" w:cs="Times New Roman"/>
          <w:sz w:val="24"/>
          <w:szCs w:val="24"/>
          <w:shd w:val="clear" w:color="auto" w:fill="FFFFFF"/>
        </w:rPr>
        <w:t>корзина</w:t>
      </w:r>
      <w:r w:rsidR="00BB4A24" w:rsidRPr="00B67099">
        <w:rPr>
          <w:rFonts w:ascii="Times New Roman" w:hAnsi="Times New Roman"/>
          <w:sz w:val="24"/>
          <w:szCs w:val="24"/>
          <w:shd w:val="clear" w:color="auto" w:fill="FFFFFF"/>
        </w:rPr>
        <w:t xml:space="preserve">, </w:t>
      </w:r>
      <w:r w:rsidR="00BB4A24" w:rsidRPr="00B67099">
        <w:rPr>
          <w:rFonts w:ascii="Times New Roman" w:eastAsia="Times New Roman" w:hAnsi="Times New Roman" w:cs="Times New Roman"/>
          <w:sz w:val="24"/>
          <w:szCs w:val="24"/>
          <w:shd w:val="clear" w:color="auto" w:fill="FFFFFF"/>
        </w:rPr>
        <w:t>прожиточный</w:t>
      </w:r>
      <w:r w:rsidR="00A5242D" w:rsidRPr="00B67099">
        <w:rPr>
          <w:rFonts w:ascii="Times New Roman" w:eastAsia="Times New Roman" w:hAnsi="Times New Roman" w:cs="Times New Roman"/>
          <w:sz w:val="24"/>
          <w:szCs w:val="24"/>
          <w:shd w:val="clear" w:color="auto" w:fill="FFFFFF"/>
        </w:rPr>
        <w:t xml:space="preserve"> минимум</w:t>
      </w:r>
      <w:r w:rsidR="006844F4" w:rsidRPr="00B67099">
        <w:rPr>
          <w:rFonts w:ascii="Times New Roman" w:hAnsi="Times New Roman"/>
          <w:sz w:val="24"/>
          <w:szCs w:val="24"/>
          <w:shd w:val="clear" w:color="auto" w:fill="FFFFFF"/>
        </w:rPr>
        <w:t>.</w:t>
      </w:r>
    </w:p>
    <w:p w:rsidR="00AC731F" w:rsidRPr="00B67099" w:rsidRDefault="00AC731F" w:rsidP="007B74C3">
      <w:pPr>
        <w:spacing w:after="0" w:line="240" w:lineRule="auto"/>
        <w:ind w:firstLine="709"/>
        <w:jc w:val="both"/>
        <w:rPr>
          <w:rFonts w:ascii="Times New Roman" w:hAnsi="Times New Roman"/>
          <w:sz w:val="24"/>
          <w:szCs w:val="24"/>
          <w:shd w:val="clear" w:color="auto" w:fill="FFFFFF"/>
        </w:rPr>
      </w:pPr>
      <w:r w:rsidRPr="00B67099">
        <w:rPr>
          <w:rFonts w:ascii="Times New Roman" w:hAnsi="Times New Roman"/>
          <w:sz w:val="24"/>
          <w:szCs w:val="24"/>
          <w:shd w:val="clear" w:color="auto" w:fill="FFFFFF"/>
        </w:rPr>
        <w:t xml:space="preserve">Цели и </w:t>
      </w:r>
      <w:r w:rsidR="00B4750F" w:rsidRPr="00B67099">
        <w:rPr>
          <w:rFonts w:ascii="Times New Roman" w:hAnsi="Times New Roman"/>
          <w:sz w:val="24"/>
          <w:szCs w:val="24"/>
          <w:shd w:val="clear" w:color="auto" w:fill="FFFFFF"/>
        </w:rPr>
        <w:t xml:space="preserve">подходы к реализации </w:t>
      </w:r>
      <w:r w:rsidRPr="00B67099">
        <w:rPr>
          <w:rFonts w:ascii="Times New Roman" w:hAnsi="Times New Roman"/>
          <w:sz w:val="24"/>
          <w:szCs w:val="24"/>
          <w:shd w:val="clear" w:color="auto" w:fill="FFFFFF"/>
        </w:rPr>
        <w:t>социальной политики.</w:t>
      </w:r>
      <w:r w:rsidR="00B4750F" w:rsidRPr="00B67099">
        <w:rPr>
          <w:rFonts w:ascii="Times New Roman" w:hAnsi="Times New Roman"/>
          <w:sz w:val="24"/>
          <w:szCs w:val="24"/>
          <w:shd w:val="clear" w:color="auto" w:fill="FFFFFF"/>
        </w:rPr>
        <w:t xml:space="preserve"> Индекс развития человеческого потенциала. Уровень и качество жизни. </w:t>
      </w:r>
    </w:p>
    <w:p w:rsidR="00B4750F" w:rsidRPr="00B67099" w:rsidRDefault="007B74C3" w:rsidP="007B74C3">
      <w:pPr>
        <w:spacing w:after="0" w:line="240" w:lineRule="auto"/>
        <w:ind w:firstLine="709"/>
        <w:jc w:val="both"/>
        <w:rPr>
          <w:rFonts w:ascii="Calibri" w:eastAsia="Times New Roman" w:hAnsi="Calibri" w:cs="Times New Roman"/>
          <w:sz w:val="28"/>
          <w:szCs w:val="28"/>
        </w:rPr>
      </w:pPr>
      <w:r w:rsidRPr="00B67099">
        <w:rPr>
          <w:rFonts w:ascii="Times New Roman" w:hAnsi="Times New Roman"/>
          <w:sz w:val="24"/>
          <w:szCs w:val="24"/>
          <w:shd w:val="clear" w:color="auto" w:fill="FFFFFF"/>
        </w:rPr>
        <w:t>Экономические и</w:t>
      </w:r>
      <w:r w:rsidR="00B4750F" w:rsidRPr="00B67099">
        <w:rPr>
          <w:rFonts w:ascii="Times New Roman" w:hAnsi="Times New Roman"/>
          <w:sz w:val="24"/>
          <w:szCs w:val="24"/>
          <w:shd w:val="clear" w:color="auto" w:fill="FFFFFF"/>
        </w:rPr>
        <w:t>нструменты социальной политики</w:t>
      </w:r>
      <w:r w:rsidRPr="00B67099">
        <w:rPr>
          <w:rFonts w:ascii="Times New Roman" w:hAnsi="Times New Roman"/>
          <w:sz w:val="24"/>
          <w:szCs w:val="24"/>
          <w:shd w:val="clear" w:color="auto" w:fill="FFFFFF"/>
        </w:rPr>
        <w:t>:</w:t>
      </w:r>
      <w:r w:rsidR="00BB4A24" w:rsidRPr="00B67099">
        <w:rPr>
          <w:rFonts w:ascii="Times New Roman" w:hAnsi="Times New Roman"/>
          <w:sz w:val="24"/>
          <w:szCs w:val="24"/>
          <w:shd w:val="clear" w:color="auto" w:fill="FFFFFF"/>
        </w:rPr>
        <w:t xml:space="preserve"> </w:t>
      </w:r>
      <w:r w:rsidR="00B4750F" w:rsidRPr="00B67099">
        <w:rPr>
          <w:rFonts w:ascii="Times New Roman" w:eastAsia="Times New Roman" w:hAnsi="Times New Roman" w:cs="Times New Roman"/>
          <w:sz w:val="24"/>
          <w:szCs w:val="24"/>
        </w:rPr>
        <w:t>прогрессивное налогообложение доходов;</w:t>
      </w:r>
      <w:r w:rsidR="00BB4A24" w:rsidRPr="00B67099">
        <w:rPr>
          <w:rFonts w:ascii="Times New Roman" w:eastAsia="Times New Roman" w:hAnsi="Times New Roman" w:cs="Times New Roman"/>
          <w:sz w:val="24"/>
          <w:szCs w:val="24"/>
        </w:rPr>
        <w:t xml:space="preserve"> </w:t>
      </w:r>
      <w:r w:rsidR="00B4750F" w:rsidRPr="00B67099">
        <w:rPr>
          <w:rFonts w:ascii="Times New Roman" w:eastAsia="Times New Roman" w:hAnsi="Times New Roman" w:cs="Times New Roman"/>
          <w:sz w:val="24"/>
          <w:szCs w:val="24"/>
        </w:rPr>
        <w:t>социальные трансферты нуждающимся слоям населения;</w:t>
      </w:r>
      <w:r w:rsidR="00BB4A24" w:rsidRPr="00B67099">
        <w:rPr>
          <w:rFonts w:ascii="Times New Roman" w:eastAsia="Times New Roman" w:hAnsi="Times New Roman" w:cs="Times New Roman"/>
          <w:sz w:val="24"/>
          <w:szCs w:val="24"/>
        </w:rPr>
        <w:t xml:space="preserve"> </w:t>
      </w:r>
      <w:r w:rsidR="00B4750F" w:rsidRPr="00B67099">
        <w:rPr>
          <w:rFonts w:ascii="Times New Roman" w:eastAsia="Times New Roman" w:hAnsi="Times New Roman" w:cs="Times New Roman"/>
          <w:sz w:val="24"/>
          <w:szCs w:val="24"/>
        </w:rPr>
        <w:t>установление минимальной заработной платы; регулирование цен (тарифов) на товары и услуги естественных монополий;</w:t>
      </w:r>
      <w:r w:rsidR="00BB4A24" w:rsidRPr="00B67099">
        <w:rPr>
          <w:rFonts w:ascii="Times New Roman" w:eastAsia="Times New Roman" w:hAnsi="Times New Roman" w:cs="Times New Roman"/>
          <w:sz w:val="24"/>
          <w:szCs w:val="24"/>
        </w:rPr>
        <w:t xml:space="preserve"> </w:t>
      </w:r>
      <w:r w:rsidR="00B4750F" w:rsidRPr="00B67099">
        <w:rPr>
          <w:rFonts w:ascii="Times New Roman" w:eastAsia="Times New Roman" w:hAnsi="Times New Roman" w:cs="Times New Roman"/>
          <w:sz w:val="24"/>
          <w:szCs w:val="24"/>
        </w:rPr>
        <w:t>индексация доходов населения.</w:t>
      </w:r>
    </w:p>
    <w:p w:rsidR="009003FC" w:rsidRPr="00B67099" w:rsidRDefault="009003FC" w:rsidP="00E859F8">
      <w:pPr>
        <w:shd w:val="clear" w:color="auto" w:fill="FFFFFF"/>
        <w:spacing w:after="0" w:line="240" w:lineRule="auto"/>
        <w:jc w:val="center"/>
        <w:rPr>
          <w:rFonts w:ascii="Times New Roman" w:hAnsi="Times New Roman" w:cs="Times New Roman"/>
          <w:b/>
          <w:sz w:val="24"/>
        </w:rPr>
      </w:pPr>
    </w:p>
    <w:p w:rsidR="00E859F8" w:rsidRPr="00B67099" w:rsidRDefault="00E859F8" w:rsidP="00E859F8">
      <w:pPr>
        <w:shd w:val="clear" w:color="auto" w:fill="FFFFFF"/>
        <w:spacing w:after="0" w:line="240" w:lineRule="auto"/>
        <w:jc w:val="center"/>
        <w:rPr>
          <w:rFonts w:ascii="Times New Roman" w:hAnsi="Times New Roman" w:cs="Times New Roman"/>
          <w:b/>
          <w:sz w:val="24"/>
        </w:rPr>
      </w:pPr>
      <w:r w:rsidRPr="00B67099">
        <w:rPr>
          <w:rFonts w:ascii="Times New Roman" w:hAnsi="Times New Roman" w:cs="Times New Roman"/>
          <w:b/>
          <w:sz w:val="24"/>
        </w:rPr>
        <w:t>Тема 16. Мирохозяйственные связи и внешнеэкономическая политика</w:t>
      </w:r>
      <w:r w:rsidR="00BB4A24" w:rsidRPr="00B67099">
        <w:rPr>
          <w:rFonts w:ascii="Times New Roman" w:hAnsi="Times New Roman" w:cs="Times New Roman"/>
          <w:b/>
          <w:sz w:val="24"/>
        </w:rPr>
        <w:t xml:space="preserve"> </w:t>
      </w:r>
      <w:r w:rsidR="000E5D87" w:rsidRPr="00B67099">
        <w:rPr>
          <w:rFonts w:ascii="Times New Roman" w:hAnsi="Times New Roman" w:cs="Times New Roman"/>
          <w:b/>
          <w:sz w:val="24"/>
          <w:szCs w:val="24"/>
        </w:rPr>
        <w:t>(2</w:t>
      </w:r>
      <w:r w:rsidR="00A249B8" w:rsidRPr="00B67099">
        <w:rPr>
          <w:rFonts w:ascii="Times New Roman" w:hAnsi="Times New Roman" w:cs="Times New Roman"/>
          <w:b/>
          <w:sz w:val="24"/>
          <w:szCs w:val="24"/>
        </w:rPr>
        <w:t>/2</w:t>
      </w:r>
      <w:r w:rsidR="00FA12FD" w:rsidRPr="00B67099">
        <w:rPr>
          <w:rFonts w:ascii="Times New Roman" w:hAnsi="Times New Roman" w:cs="Times New Roman"/>
          <w:b/>
          <w:sz w:val="24"/>
          <w:szCs w:val="24"/>
        </w:rPr>
        <w:t xml:space="preserve"> час</w:t>
      </w:r>
      <w:r w:rsidR="000E5D87" w:rsidRPr="00B67099">
        <w:rPr>
          <w:rFonts w:ascii="Times New Roman" w:hAnsi="Times New Roman" w:cs="Times New Roman"/>
          <w:b/>
          <w:sz w:val="24"/>
          <w:szCs w:val="24"/>
        </w:rPr>
        <w:t>а</w:t>
      </w:r>
      <w:r w:rsidR="00FA12FD" w:rsidRPr="00B67099">
        <w:rPr>
          <w:rFonts w:ascii="Times New Roman" w:hAnsi="Times New Roman" w:cs="Times New Roman"/>
          <w:b/>
          <w:sz w:val="24"/>
          <w:szCs w:val="24"/>
        </w:rPr>
        <w:t>)</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Международные аспекты экономического развития. От автаркии к взаи</w:t>
      </w:r>
      <w:r w:rsidRPr="00B67099">
        <w:rPr>
          <w:rFonts w:ascii="Times New Roman" w:hAnsi="Times New Roman" w:cs="Times New Roman"/>
          <w:sz w:val="24"/>
        </w:rPr>
        <w:softHyphen/>
        <w:t>мозависимости. Формы мировых экономических отношений. Влияние внешнеэкономических связей на равновесие национального рынка. Чистый экспорт. Мультипликатор внешней торговли.</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Мировая торговля товарами и услугами. Протекционизм и фритредерство. Теории абсолютных и сравнительных преимуществ. Инструменты торговых ограничений.</w:t>
      </w:r>
    </w:p>
    <w:p w:rsidR="00E859F8" w:rsidRPr="00B67099" w:rsidRDefault="00E859F8" w:rsidP="00E859F8">
      <w:pPr>
        <w:pStyle w:val="a9"/>
        <w:spacing w:after="0" w:line="240" w:lineRule="auto"/>
        <w:ind w:left="0" w:firstLine="720"/>
        <w:jc w:val="both"/>
        <w:rPr>
          <w:rFonts w:ascii="Times New Roman" w:hAnsi="Times New Roman" w:cs="Times New Roman"/>
          <w:sz w:val="24"/>
        </w:rPr>
      </w:pPr>
      <w:r w:rsidRPr="00B67099">
        <w:rPr>
          <w:rFonts w:ascii="Times New Roman" w:hAnsi="Times New Roman" w:cs="Times New Roman"/>
          <w:sz w:val="24"/>
        </w:rPr>
        <w:t>Международная валютная система и валютный курс. Национальная и мировая валютные системы. Этапы формирования мировой валютной системы. Валютные курсы и их влияние на народное хозяйство. Паритет покупательной способности Инструменты регулирования валютного курса. Платежный баланс страны. Модель Манделла-Флеминга.</w:t>
      </w:r>
    </w:p>
    <w:p w:rsidR="00E859F8" w:rsidRPr="00B67099" w:rsidRDefault="00E859F8" w:rsidP="00E859F8">
      <w:pPr>
        <w:shd w:val="clear" w:color="auto" w:fill="FFFFFF"/>
        <w:spacing w:after="0" w:line="240" w:lineRule="auto"/>
        <w:jc w:val="both"/>
        <w:rPr>
          <w:rFonts w:ascii="Times New Roman" w:hAnsi="Times New Roman" w:cs="Times New Roman"/>
          <w:sz w:val="24"/>
        </w:rPr>
      </w:pPr>
    </w:p>
    <w:p w:rsidR="00E859F8" w:rsidRPr="00B67099" w:rsidRDefault="00E859F8" w:rsidP="00FA12FD">
      <w:pPr>
        <w:shd w:val="clear" w:color="auto" w:fill="FFFFFF"/>
        <w:spacing w:after="0" w:line="240" w:lineRule="auto"/>
        <w:ind w:firstLine="709"/>
        <w:rPr>
          <w:rFonts w:ascii="Times New Roman" w:hAnsi="Times New Roman" w:cs="Times New Roman"/>
          <w:b/>
          <w:sz w:val="24"/>
        </w:rPr>
      </w:pPr>
      <w:r w:rsidRPr="00B67099">
        <w:rPr>
          <w:rFonts w:ascii="Times New Roman" w:hAnsi="Times New Roman" w:cs="Times New Roman"/>
          <w:b/>
          <w:sz w:val="24"/>
        </w:rPr>
        <w:t>Тема17. Экономический рост и развитие</w:t>
      </w:r>
      <w:r w:rsidR="00BB4A24" w:rsidRPr="00B67099">
        <w:rPr>
          <w:rFonts w:ascii="Times New Roman" w:hAnsi="Times New Roman" w:cs="Times New Roman"/>
          <w:b/>
          <w:sz w:val="24"/>
        </w:rPr>
        <w:t xml:space="preserve"> </w:t>
      </w:r>
      <w:r w:rsidR="000E5D87" w:rsidRPr="00B67099">
        <w:rPr>
          <w:rFonts w:ascii="Times New Roman" w:hAnsi="Times New Roman" w:cs="Times New Roman"/>
          <w:b/>
          <w:sz w:val="24"/>
          <w:szCs w:val="24"/>
        </w:rPr>
        <w:t>(2</w:t>
      </w:r>
      <w:r w:rsidR="00FA12FD" w:rsidRPr="00B67099">
        <w:rPr>
          <w:rFonts w:ascii="Times New Roman" w:hAnsi="Times New Roman" w:cs="Times New Roman"/>
          <w:b/>
          <w:sz w:val="24"/>
          <w:szCs w:val="24"/>
        </w:rPr>
        <w:t xml:space="preserve"> час</w:t>
      </w:r>
      <w:r w:rsidR="00C323A7" w:rsidRPr="00B67099">
        <w:rPr>
          <w:rFonts w:ascii="Times New Roman" w:hAnsi="Times New Roman" w:cs="Times New Roman"/>
          <w:b/>
          <w:sz w:val="24"/>
          <w:szCs w:val="24"/>
        </w:rPr>
        <w:t>а</w:t>
      </w:r>
      <w:r w:rsidR="00FA12FD" w:rsidRPr="00B67099">
        <w:rPr>
          <w:rFonts w:ascii="Times New Roman" w:hAnsi="Times New Roman" w:cs="Times New Roman"/>
          <w:b/>
          <w:sz w:val="24"/>
          <w:szCs w:val="24"/>
        </w:rPr>
        <w:t>)</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sz w:val="24"/>
        </w:rPr>
        <w:t>Понятие, показатели, типы факторы и результаты экономического роста. Понятие и показатели экономического развития. Неокейнсианские модели равновесного экономического роста. Неоклассические модели равновесного экономического роста. Модель Р. Солоу и «зо</w:t>
      </w:r>
      <w:r w:rsidRPr="00B67099">
        <w:rPr>
          <w:rFonts w:ascii="Times New Roman" w:hAnsi="Times New Roman" w:cs="Times New Roman"/>
          <w:sz w:val="24"/>
        </w:rPr>
        <w:softHyphen/>
        <w:t>лотое правило накопления». Институциональные модели экономического роста и развития.</w:t>
      </w:r>
    </w:p>
    <w:p w:rsidR="00E859F8" w:rsidRPr="00B67099" w:rsidRDefault="00E859F8" w:rsidP="00E859F8">
      <w:pPr>
        <w:shd w:val="clear" w:color="auto" w:fill="FFFFFF"/>
        <w:spacing w:after="0" w:line="240" w:lineRule="auto"/>
        <w:jc w:val="both"/>
        <w:rPr>
          <w:rFonts w:ascii="Times New Roman" w:hAnsi="Times New Roman" w:cs="Times New Roman"/>
          <w:sz w:val="24"/>
        </w:rPr>
      </w:pPr>
    </w:p>
    <w:p w:rsidR="00E859F8" w:rsidRPr="00B67099" w:rsidRDefault="00E859F8" w:rsidP="00FA12FD">
      <w:pPr>
        <w:shd w:val="clear" w:color="auto" w:fill="FFFFFF"/>
        <w:spacing w:after="0" w:line="240" w:lineRule="auto"/>
        <w:ind w:firstLine="709"/>
        <w:rPr>
          <w:rFonts w:ascii="Times New Roman" w:hAnsi="Times New Roman" w:cs="Times New Roman"/>
          <w:iCs/>
          <w:sz w:val="24"/>
        </w:rPr>
      </w:pPr>
      <w:r w:rsidRPr="00B67099">
        <w:rPr>
          <w:rFonts w:ascii="Times New Roman" w:hAnsi="Times New Roman" w:cs="Times New Roman"/>
          <w:b/>
          <w:sz w:val="24"/>
        </w:rPr>
        <w:t>Тема18. Теория переходной экономики</w:t>
      </w:r>
      <w:r w:rsidR="00BB4A24" w:rsidRPr="00B67099">
        <w:rPr>
          <w:rFonts w:ascii="Times New Roman" w:hAnsi="Times New Roman" w:cs="Times New Roman"/>
          <w:b/>
          <w:sz w:val="24"/>
        </w:rPr>
        <w:t xml:space="preserve"> </w:t>
      </w:r>
      <w:r w:rsidR="000E5D87" w:rsidRPr="00B67099">
        <w:rPr>
          <w:rFonts w:ascii="Times New Roman" w:hAnsi="Times New Roman" w:cs="Times New Roman"/>
          <w:b/>
          <w:sz w:val="24"/>
          <w:szCs w:val="24"/>
        </w:rPr>
        <w:t>(2</w:t>
      </w:r>
      <w:r w:rsidR="00FA12FD" w:rsidRPr="00B67099">
        <w:rPr>
          <w:rFonts w:ascii="Times New Roman" w:hAnsi="Times New Roman" w:cs="Times New Roman"/>
          <w:b/>
          <w:sz w:val="24"/>
          <w:szCs w:val="24"/>
        </w:rPr>
        <w:t xml:space="preserve"> час</w:t>
      </w:r>
      <w:r w:rsidR="00C323A7" w:rsidRPr="00B67099">
        <w:rPr>
          <w:rFonts w:ascii="Times New Roman" w:hAnsi="Times New Roman" w:cs="Times New Roman"/>
          <w:b/>
          <w:sz w:val="24"/>
          <w:szCs w:val="24"/>
        </w:rPr>
        <w:t>а</w:t>
      </w:r>
      <w:r w:rsidR="00FA12FD" w:rsidRPr="00B67099">
        <w:rPr>
          <w:rFonts w:ascii="Times New Roman" w:hAnsi="Times New Roman" w:cs="Times New Roman"/>
          <w:b/>
          <w:sz w:val="24"/>
          <w:szCs w:val="24"/>
        </w:rPr>
        <w:t>)</w:t>
      </w:r>
    </w:p>
    <w:p w:rsidR="00E859F8" w:rsidRPr="00B67099" w:rsidRDefault="00E859F8" w:rsidP="00E859F8">
      <w:pPr>
        <w:shd w:val="clear" w:color="auto" w:fill="FFFFFF"/>
        <w:spacing w:after="0" w:line="240" w:lineRule="auto"/>
        <w:ind w:firstLine="720"/>
        <w:jc w:val="both"/>
        <w:rPr>
          <w:rFonts w:ascii="Times New Roman" w:hAnsi="Times New Roman" w:cs="Times New Roman"/>
          <w:iCs/>
          <w:sz w:val="24"/>
        </w:rPr>
      </w:pPr>
      <w:r w:rsidRPr="00B67099">
        <w:rPr>
          <w:rFonts w:ascii="Times New Roman" w:hAnsi="Times New Roman" w:cs="Times New Roman"/>
          <w:iCs/>
          <w:sz w:val="24"/>
        </w:rPr>
        <w:t>Переходная экономика и транзитология. Уроки командно-административной системы хозяйствования. Градуализм и шоковая терапия.</w:t>
      </w:r>
    </w:p>
    <w:p w:rsidR="00E859F8" w:rsidRPr="00B67099" w:rsidRDefault="00E859F8" w:rsidP="00E859F8">
      <w:pPr>
        <w:shd w:val="clear" w:color="auto" w:fill="FFFFFF"/>
        <w:spacing w:after="0" w:line="240" w:lineRule="auto"/>
        <w:ind w:firstLine="720"/>
        <w:jc w:val="both"/>
        <w:rPr>
          <w:rFonts w:ascii="Times New Roman" w:hAnsi="Times New Roman" w:cs="Times New Roman"/>
          <w:sz w:val="24"/>
        </w:rPr>
      </w:pPr>
      <w:r w:rsidRPr="00B67099">
        <w:rPr>
          <w:rFonts w:ascii="Times New Roman" w:hAnsi="Times New Roman" w:cs="Times New Roman"/>
          <w:iCs/>
          <w:sz w:val="24"/>
        </w:rPr>
        <w:t>Постсоциалистическая трансформация в бывших республиках СССР и странах Восточной Европы.Закономерности переходного периода: разгосударствление, трансформационный спад, финансовая стабилизация. Направления экономических реформ:</w:t>
      </w:r>
      <w:r w:rsidRPr="00B67099">
        <w:rPr>
          <w:rFonts w:ascii="Times New Roman" w:hAnsi="Times New Roman" w:cs="Times New Roman"/>
          <w:sz w:val="24"/>
        </w:rPr>
        <w:t xml:space="preserve"> приватизация собствен</w:t>
      </w:r>
      <w:r w:rsidRPr="00B67099">
        <w:rPr>
          <w:rFonts w:ascii="Times New Roman" w:hAnsi="Times New Roman" w:cs="Times New Roman"/>
          <w:sz w:val="24"/>
        </w:rPr>
        <w:lastRenderedPageBreak/>
        <w:t xml:space="preserve">ности, либерализация цен и доходов, структурная перестройка экономики, интеграция в мировое хозяйство, формирование рыночной инфраструктуры. </w:t>
      </w:r>
    </w:p>
    <w:p w:rsidR="00E859F8" w:rsidRPr="00B67099" w:rsidRDefault="00E859F8" w:rsidP="00E859F8">
      <w:pPr>
        <w:shd w:val="clear" w:color="auto" w:fill="FFFFFF"/>
        <w:spacing w:after="0" w:line="240" w:lineRule="auto"/>
        <w:ind w:firstLine="720"/>
        <w:jc w:val="both"/>
        <w:rPr>
          <w:rFonts w:ascii="Times New Roman" w:hAnsi="Times New Roman" w:cs="Times New Roman"/>
          <w:iCs/>
          <w:sz w:val="24"/>
        </w:rPr>
      </w:pPr>
      <w:r w:rsidRPr="00B67099">
        <w:rPr>
          <w:rFonts w:ascii="Times New Roman" w:hAnsi="Times New Roman" w:cs="Times New Roman"/>
          <w:sz w:val="24"/>
        </w:rPr>
        <w:t>Стратегия социально-экономического развития Российской Федерации.</w:t>
      </w:r>
    </w:p>
    <w:p w:rsidR="00776437" w:rsidRPr="00B67099" w:rsidRDefault="00776437" w:rsidP="00E17A5C">
      <w:pPr>
        <w:spacing w:after="0" w:line="240" w:lineRule="auto"/>
        <w:ind w:firstLine="709"/>
        <w:jc w:val="both"/>
        <w:rPr>
          <w:rFonts w:ascii="Times New Roman" w:eastAsia="Times New Roman" w:hAnsi="Times New Roman" w:cs="Times New Roman"/>
          <w:sz w:val="24"/>
          <w:szCs w:val="24"/>
        </w:rPr>
      </w:pPr>
    </w:p>
    <w:p w:rsidR="005137F3" w:rsidRPr="00B67099" w:rsidRDefault="007B347C" w:rsidP="007B347C">
      <w:pPr>
        <w:widowControl w:val="0"/>
        <w:tabs>
          <w:tab w:val="left" w:pos="284"/>
        </w:tabs>
        <w:autoSpaceDE w:val="0"/>
        <w:autoSpaceDN w:val="0"/>
        <w:adjustRightInd w:val="0"/>
        <w:spacing w:after="0" w:line="240" w:lineRule="auto"/>
        <w:jc w:val="center"/>
        <w:rPr>
          <w:rFonts w:ascii="Times New Roman" w:hAnsi="Times New Roman" w:cs="Times New Roman"/>
          <w:b/>
          <w:noProof/>
          <w:sz w:val="24"/>
          <w:szCs w:val="24"/>
        </w:rPr>
      </w:pPr>
      <w:r w:rsidRPr="00B67099">
        <w:rPr>
          <w:rFonts w:ascii="Times New Roman" w:hAnsi="Times New Roman" w:cs="Times New Roman"/>
          <w:b/>
          <w:noProof/>
          <w:sz w:val="24"/>
          <w:szCs w:val="24"/>
        </w:rPr>
        <w:t>5.</w:t>
      </w:r>
      <w:r w:rsidR="005137F3" w:rsidRPr="00B67099">
        <w:rPr>
          <w:rFonts w:ascii="Times New Roman" w:hAnsi="Times New Roman" w:cs="Times New Roman"/>
          <w:b/>
          <w:noProof/>
          <w:sz w:val="24"/>
          <w:szCs w:val="24"/>
        </w:rPr>
        <w:t>О</w:t>
      </w:r>
      <w:r w:rsidR="007702B2" w:rsidRPr="00B67099">
        <w:rPr>
          <w:rFonts w:ascii="Times New Roman" w:hAnsi="Times New Roman" w:cs="Times New Roman"/>
          <w:b/>
          <w:noProof/>
          <w:sz w:val="24"/>
          <w:szCs w:val="24"/>
        </w:rPr>
        <w:t>БРАЗОВАТЕЛЬНЫЕ  ТЕХНОЛОГИИ</w:t>
      </w:r>
    </w:p>
    <w:p w:rsidR="00776437" w:rsidRPr="00B67099" w:rsidRDefault="00776437" w:rsidP="00CA23D1">
      <w:pPr>
        <w:pStyle w:val="a8"/>
        <w:widowControl w:val="0"/>
        <w:autoSpaceDE w:val="0"/>
        <w:autoSpaceDN w:val="0"/>
        <w:adjustRightInd w:val="0"/>
        <w:spacing w:after="0" w:line="240" w:lineRule="auto"/>
        <w:ind w:left="0"/>
        <w:rPr>
          <w:rFonts w:ascii="Times New Roman" w:hAnsi="Times New Roman" w:cs="Times New Roman"/>
          <w:b/>
          <w:noProof/>
          <w:sz w:val="24"/>
          <w:szCs w:val="24"/>
        </w:rPr>
      </w:pPr>
    </w:p>
    <w:p w:rsidR="00CA23D1" w:rsidRPr="00B67099" w:rsidRDefault="00CA23D1" w:rsidP="00CA23D1">
      <w:pPr>
        <w:shd w:val="clear" w:color="auto" w:fill="FFFFFF"/>
        <w:spacing w:after="0" w:line="240" w:lineRule="auto"/>
        <w:ind w:firstLine="709"/>
        <w:jc w:val="both"/>
        <w:rPr>
          <w:rFonts w:ascii="Times New Roman" w:hAnsi="Times New Roman" w:cs="Times New Roman"/>
          <w:sz w:val="24"/>
        </w:rPr>
      </w:pPr>
      <w:r w:rsidRPr="00B67099">
        <w:rPr>
          <w:rFonts w:ascii="Times New Roman" w:hAnsi="Times New Roman" w:cs="Times New Roman"/>
          <w:sz w:val="24"/>
        </w:rPr>
        <w:t xml:space="preserve">Обусловлены целью, задачами и требованиями к результатам обучения дисциплины. Достижение поставленных целей и реализация поставленных задач обеспечивается путем сочетания аудиторной и самостоятельной работы студентов. Большую роль приобретают методы активизации познавательной деятельности студентов. Лекционный курс кроме лекции в традиционной форме предполагает также такие её формы, как лекция-беседа, лекция-дискуссия, лекция с разбором конкретных ситуаций, лекция-консультация. На семинарских занятиях, кроме тест-опросов и решения задач предполагается использование: </w:t>
      </w:r>
    </w:p>
    <w:p w:rsidR="00CA23D1" w:rsidRPr="00B67099" w:rsidRDefault="00CA23D1" w:rsidP="00CA23D1">
      <w:pPr>
        <w:shd w:val="clear" w:color="auto" w:fill="FFFFFF"/>
        <w:spacing w:after="0" w:line="240" w:lineRule="auto"/>
        <w:ind w:firstLine="709"/>
        <w:jc w:val="both"/>
        <w:rPr>
          <w:rFonts w:ascii="Times New Roman" w:hAnsi="Times New Roman" w:cs="Times New Roman"/>
          <w:sz w:val="24"/>
        </w:rPr>
      </w:pPr>
      <w:r w:rsidRPr="00B67099">
        <w:rPr>
          <w:rFonts w:ascii="Times New Roman" w:hAnsi="Times New Roman" w:cs="Times New Roman"/>
          <w:sz w:val="24"/>
        </w:rPr>
        <w:t>– экономических игр</w:t>
      </w:r>
      <w:r w:rsidR="007448FF" w:rsidRPr="00B67099">
        <w:rPr>
          <w:rFonts w:ascii="Times New Roman" w:hAnsi="Times New Roman" w:cs="Times New Roman"/>
          <w:sz w:val="24"/>
        </w:rPr>
        <w:t xml:space="preserve"> и тренингов</w:t>
      </w:r>
      <w:r w:rsidRPr="00B67099">
        <w:rPr>
          <w:rFonts w:ascii="Times New Roman" w:hAnsi="Times New Roman" w:cs="Times New Roman"/>
          <w:sz w:val="24"/>
        </w:rPr>
        <w:t xml:space="preserve">; </w:t>
      </w:r>
    </w:p>
    <w:p w:rsidR="00CA23D1" w:rsidRPr="00B67099" w:rsidRDefault="00CA23D1" w:rsidP="00CA23D1">
      <w:pPr>
        <w:shd w:val="clear" w:color="auto" w:fill="FFFFFF"/>
        <w:spacing w:after="0" w:line="240" w:lineRule="auto"/>
        <w:ind w:firstLine="709"/>
        <w:jc w:val="both"/>
        <w:rPr>
          <w:rFonts w:ascii="Times New Roman" w:hAnsi="Times New Roman" w:cs="Times New Roman"/>
          <w:sz w:val="24"/>
        </w:rPr>
      </w:pPr>
      <w:r w:rsidRPr="00B67099">
        <w:rPr>
          <w:rFonts w:ascii="Times New Roman" w:hAnsi="Times New Roman" w:cs="Times New Roman"/>
          <w:sz w:val="24"/>
        </w:rPr>
        <w:t xml:space="preserve">– анализа экономических ситуаций (кейс-метод); </w:t>
      </w:r>
    </w:p>
    <w:p w:rsidR="000B3368" w:rsidRPr="00B67099" w:rsidRDefault="00CA23D1" w:rsidP="00CA23D1">
      <w:pPr>
        <w:shd w:val="clear" w:color="auto" w:fill="FFFFFF"/>
        <w:spacing w:after="0" w:line="240" w:lineRule="auto"/>
        <w:ind w:firstLine="709"/>
        <w:jc w:val="both"/>
        <w:rPr>
          <w:rFonts w:ascii="Times New Roman" w:hAnsi="Times New Roman" w:cs="Times New Roman"/>
          <w:sz w:val="24"/>
        </w:rPr>
      </w:pPr>
      <w:r w:rsidRPr="00B67099">
        <w:rPr>
          <w:rFonts w:ascii="Times New Roman" w:hAnsi="Times New Roman" w:cs="Times New Roman"/>
          <w:sz w:val="24"/>
        </w:rPr>
        <w:t xml:space="preserve">– дискуссий по </w:t>
      </w:r>
      <w:r w:rsidR="000B3368" w:rsidRPr="00B67099">
        <w:rPr>
          <w:rFonts w:ascii="Times New Roman" w:hAnsi="Times New Roman" w:cs="Times New Roman"/>
          <w:sz w:val="24"/>
        </w:rPr>
        <w:t>текущим экономическим проблемам;</w:t>
      </w:r>
    </w:p>
    <w:p w:rsidR="00CA23D1" w:rsidRPr="00B67099" w:rsidRDefault="000B3368" w:rsidP="00CA23D1">
      <w:pPr>
        <w:shd w:val="clear" w:color="auto" w:fill="FFFFFF"/>
        <w:spacing w:after="0" w:line="240" w:lineRule="auto"/>
        <w:ind w:firstLine="709"/>
        <w:jc w:val="both"/>
        <w:rPr>
          <w:rFonts w:ascii="Times New Roman" w:hAnsi="Times New Roman" w:cs="Times New Roman"/>
          <w:sz w:val="24"/>
        </w:rPr>
      </w:pPr>
      <w:r w:rsidRPr="00B67099">
        <w:rPr>
          <w:rFonts w:ascii="Times New Roman" w:hAnsi="Times New Roman" w:cs="Times New Roman"/>
          <w:sz w:val="24"/>
        </w:rPr>
        <w:t>– докладов с презентацией.</w:t>
      </w:r>
    </w:p>
    <w:p w:rsidR="007702B2" w:rsidRPr="00B67099" w:rsidRDefault="007702B2" w:rsidP="00CA23D1">
      <w:pPr>
        <w:widowControl w:val="0"/>
        <w:autoSpaceDE w:val="0"/>
        <w:autoSpaceDN w:val="0"/>
        <w:adjustRightInd w:val="0"/>
        <w:spacing w:after="0" w:line="240" w:lineRule="auto"/>
        <w:jc w:val="both"/>
        <w:rPr>
          <w:rFonts w:ascii="Times New Roman" w:hAnsi="Times New Roman" w:cs="Times New Roman"/>
          <w:sz w:val="24"/>
          <w:szCs w:val="24"/>
        </w:rPr>
      </w:pPr>
    </w:p>
    <w:p w:rsidR="007702B2" w:rsidRPr="00B67099" w:rsidRDefault="007702B2" w:rsidP="00C1365E">
      <w:pPr>
        <w:spacing w:after="0" w:line="240" w:lineRule="auto"/>
        <w:ind w:firstLine="567"/>
        <w:jc w:val="center"/>
        <w:rPr>
          <w:rFonts w:ascii="Times New Roman" w:hAnsi="Times New Roman" w:cs="Times New Roman"/>
          <w:b/>
          <w:bCs/>
          <w:sz w:val="24"/>
          <w:szCs w:val="24"/>
        </w:rPr>
      </w:pPr>
      <w:r w:rsidRPr="00B67099">
        <w:rPr>
          <w:rFonts w:ascii="Times New Roman" w:hAnsi="Times New Roman" w:cs="Times New Roman"/>
          <w:b/>
          <w:sz w:val="24"/>
          <w:szCs w:val="24"/>
        </w:rPr>
        <w:t>6. УЧЕБНО-МЕТОДИЧЕСКИЕ МАТЕРИАЛЫ</w:t>
      </w:r>
    </w:p>
    <w:p w:rsidR="007702B2" w:rsidRPr="00B67099" w:rsidRDefault="007702B2" w:rsidP="00664FD8">
      <w:pPr>
        <w:spacing w:after="0" w:line="240" w:lineRule="auto"/>
        <w:jc w:val="center"/>
        <w:rPr>
          <w:rFonts w:ascii="Times New Roman" w:hAnsi="Times New Roman" w:cs="Times New Roman"/>
          <w:b/>
          <w:sz w:val="24"/>
          <w:szCs w:val="24"/>
        </w:rPr>
      </w:pPr>
    </w:p>
    <w:p w:rsidR="00802704" w:rsidRPr="00B67099" w:rsidRDefault="007702B2" w:rsidP="00664FD8">
      <w:pPr>
        <w:spacing w:after="0" w:line="240" w:lineRule="auto"/>
        <w:jc w:val="center"/>
        <w:rPr>
          <w:rFonts w:ascii="Times New Roman" w:hAnsi="Times New Roman" w:cs="Times New Roman"/>
          <w:b/>
          <w:sz w:val="24"/>
          <w:szCs w:val="24"/>
        </w:rPr>
      </w:pPr>
      <w:r w:rsidRPr="00B67099">
        <w:rPr>
          <w:rFonts w:ascii="Times New Roman" w:hAnsi="Times New Roman" w:cs="Times New Roman"/>
          <w:b/>
          <w:sz w:val="24"/>
          <w:szCs w:val="24"/>
        </w:rPr>
        <w:t xml:space="preserve">6.1. Задания и методические указания по организации и </w:t>
      </w:r>
    </w:p>
    <w:p w:rsidR="007702B2" w:rsidRPr="00B67099" w:rsidRDefault="007702B2" w:rsidP="00802704">
      <w:pPr>
        <w:spacing w:after="0" w:line="240" w:lineRule="auto"/>
        <w:jc w:val="center"/>
        <w:rPr>
          <w:rFonts w:ascii="Times New Roman" w:hAnsi="Times New Roman" w:cs="Times New Roman"/>
          <w:b/>
          <w:sz w:val="24"/>
          <w:szCs w:val="24"/>
        </w:rPr>
      </w:pPr>
      <w:r w:rsidRPr="00B67099">
        <w:rPr>
          <w:rFonts w:ascii="Times New Roman" w:hAnsi="Times New Roman" w:cs="Times New Roman"/>
          <w:b/>
          <w:sz w:val="24"/>
          <w:szCs w:val="24"/>
        </w:rPr>
        <w:t>проведению практических занятий</w:t>
      </w:r>
    </w:p>
    <w:p w:rsidR="002D4D69" w:rsidRPr="00B67099" w:rsidRDefault="002D4D69" w:rsidP="002D4D69">
      <w:pPr>
        <w:spacing w:after="0" w:line="240" w:lineRule="auto"/>
        <w:ind w:firstLine="709"/>
        <w:rPr>
          <w:rFonts w:ascii="Times New Roman" w:eastAsia="TimesNewRomanPSMT" w:hAnsi="Times New Roman" w:cs="Times New Roman"/>
          <w:b/>
          <w:sz w:val="24"/>
          <w:szCs w:val="24"/>
        </w:rPr>
      </w:pPr>
    </w:p>
    <w:p w:rsidR="00A16BCE" w:rsidRPr="00B67099" w:rsidRDefault="00A16BCE" w:rsidP="002D4D69">
      <w:pPr>
        <w:shd w:val="clear" w:color="auto" w:fill="FFFFFF"/>
        <w:spacing w:after="0" w:line="240" w:lineRule="auto"/>
        <w:ind w:firstLine="709"/>
        <w:rPr>
          <w:rFonts w:ascii="Times New Roman" w:hAnsi="Times New Roman" w:cs="Times New Roman"/>
          <w:b/>
          <w:sz w:val="24"/>
          <w:szCs w:val="24"/>
          <w:u w:val="single"/>
        </w:rPr>
      </w:pPr>
      <w:r w:rsidRPr="00B67099">
        <w:rPr>
          <w:rFonts w:ascii="Times New Roman" w:hAnsi="Times New Roman" w:cs="Times New Roman"/>
          <w:b/>
          <w:sz w:val="24"/>
          <w:szCs w:val="24"/>
          <w:u w:val="single"/>
        </w:rPr>
        <w:t>Раздел</w:t>
      </w:r>
      <w:r w:rsidRPr="00B67099">
        <w:rPr>
          <w:rFonts w:ascii="Times New Roman" w:hAnsi="Times New Roman"/>
          <w:b/>
          <w:sz w:val="24"/>
          <w:szCs w:val="24"/>
          <w:u w:val="single"/>
          <w:lang w:val="en-US"/>
        </w:rPr>
        <w:t>I</w:t>
      </w:r>
      <w:r w:rsidRPr="00B67099">
        <w:rPr>
          <w:rFonts w:ascii="Times New Roman" w:hAnsi="Times New Roman" w:cs="Times New Roman"/>
          <w:b/>
          <w:sz w:val="24"/>
          <w:szCs w:val="24"/>
          <w:u w:val="single"/>
        </w:rPr>
        <w:t>. Основные</w:t>
      </w:r>
      <w:r w:rsidR="0032604A" w:rsidRPr="00B67099">
        <w:rPr>
          <w:rFonts w:ascii="Times New Roman" w:hAnsi="Times New Roman" w:cs="Times New Roman"/>
          <w:b/>
          <w:sz w:val="24"/>
          <w:szCs w:val="24"/>
          <w:u w:val="single"/>
        </w:rPr>
        <w:t xml:space="preserve"> </w:t>
      </w:r>
      <w:r w:rsidRPr="00B67099">
        <w:rPr>
          <w:rFonts w:ascii="Times New Roman" w:hAnsi="Times New Roman" w:cs="Times New Roman"/>
          <w:b/>
          <w:sz w:val="24"/>
          <w:szCs w:val="24"/>
          <w:u w:val="single"/>
        </w:rPr>
        <w:t>экономические</w:t>
      </w:r>
      <w:r w:rsidR="0032604A" w:rsidRPr="00B67099">
        <w:rPr>
          <w:rFonts w:ascii="Times New Roman" w:hAnsi="Times New Roman" w:cs="Times New Roman"/>
          <w:b/>
          <w:sz w:val="24"/>
          <w:szCs w:val="24"/>
          <w:u w:val="single"/>
        </w:rPr>
        <w:t xml:space="preserve"> </w:t>
      </w:r>
      <w:r w:rsidRPr="00B67099">
        <w:rPr>
          <w:rFonts w:ascii="Times New Roman" w:hAnsi="Times New Roman" w:cs="Times New Roman"/>
          <w:b/>
          <w:sz w:val="24"/>
          <w:szCs w:val="24"/>
          <w:u w:val="single"/>
        </w:rPr>
        <w:t>понятия</w:t>
      </w:r>
    </w:p>
    <w:p w:rsidR="0097214C" w:rsidRPr="00B67099" w:rsidRDefault="0097214C" w:rsidP="002D4D69">
      <w:pPr>
        <w:spacing w:after="0" w:line="240" w:lineRule="auto"/>
        <w:ind w:firstLine="709"/>
        <w:rPr>
          <w:rFonts w:ascii="Times New Roman" w:eastAsia="TimesNewRomanPSMT" w:hAnsi="Times New Roman" w:cs="Times New Roman"/>
          <w:b/>
          <w:sz w:val="24"/>
          <w:szCs w:val="24"/>
        </w:rPr>
      </w:pPr>
    </w:p>
    <w:p w:rsidR="002D4D69" w:rsidRPr="00B67099" w:rsidRDefault="002D4D69" w:rsidP="002D4D69">
      <w:pPr>
        <w:spacing w:after="0" w:line="240" w:lineRule="auto"/>
        <w:ind w:firstLine="709"/>
        <w:rPr>
          <w:rFonts w:ascii="Times New Roman" w:hAnsi="Times New Roman" w:cs="Times New Roman"/>
          <w:b/>
          <w:sz w:val="24"/>
          <w:szCs w:val="24"/>
        </w:rPr>
      </w:pPr>
      <w:r w:rsidRPr="00B67099">
        <w:rPr>
          <w:rFonts w:ascii="Times New Roman" w:eastAsia="TimesNewRomanPSMT" w:hAnsi="Times New Roman" w:cs="Times New Roman"/>
          <w:b/>
          <w:sz w:val="24"/>
          <w:szCs w:val="24"/>
        </w:rPr>
        <w:t xml:space="preserve">Тема 1. </w:t>
      </w:r>
      <w:r w:rsidR="0005513F" w:rsidRPr="00B67099">
        <w:rPr>
          <w:rFonts w:ascii="Times New Roman" w:hAnsi="Times New Roman" w:cs="Times New Roman"/>
          <w:b/>
          <w:sz w:val="24"/>
        </w:rPr>
        <w:t xml:space="preserve">Экономическая теория: предмет, методология и функции  </w:t>
      </w:r>
    </w:p>
    <w:p w:rsidR="004A0040" w:rsidRPr="00B67099" w:rsidRDefault="004A0040" w:rsidP="002D4D69">
      <w:pPr>
        <w:spacing w:after="0" w:line="240" w:lineRule="auto"/>
        <w:ind w:firstLine="709"/>
        <w:rPr>
          <w:rFonts w:ascii="Times New Roman" w:hAnsi="Times New Roman" w:cs="Times New Roman"/>
          <w:b/>
          <w:i/>
          <w:sz w:val="24"/>
          <w:szCs w:val="24"/>
        </w:rPr>
      </w:pPr>
    </w:p>
    <w:p w:rsidR="002D4D69" w:rsidRPr="00B67099" w:rsidRDefault="00061454" w:rsidP="002D4D69">
      <w:pPr>
        <w:spacing w:after="0" w:line="240" w:lineRule="auto"/>
        <w:ind w:firstLine="709"/>
        <w:rPr>
          <w:rFonts w:ascii="Times New Roman" w:hAnsi="Times New Roman" w:cs="Times New Roman"/>
          <w:b/>
          <w:i/>
          <w:sz w:val="24"/>
          <w:szCs w:val="24"/>
        </w:rPr>
      </w:pPr>
      <w:r w:rsidRPr="00B67099">
        <w:rPr>
          <w:rFonts w:ascii="Times New Roman" w:hAnsi="Times New Roman" w:cs="Times New Roman"/>
          <w:b/>
          <w:i/>
          <w:sz w:val="24"/>
          <w:szCs w:val="24"/>
        </w:rPr>
        <w:t>Практическое занятие</w:t>
      </w:r>
      <w:r w:rsidR="002D4D69" w:rsidRPr="00B67099">
        <w:rPr>
          <w:rFonts w:ascii="Times New Roman" w:hAnsi="Times New Roman" w:cs="Times New Roman"/>
          <w:b/>
          <w:i/>
          <w:sz w:val="24"/>
          <w:szCs w:val="24"/>
        </w:rPr>
        <w:t xml:space="preserve"> 1</w:t>
      </w:r>
      <w:r w:rsidR="005D7B39" w:rsidRPr="00B67099">
        <w:rPr>
          <w:rFonts w:ascii="Times New Roman" w:hAnsi="Times New Roman" w:cs="Times New Roman"/>
          <w:b/>
          <w:i/>
          <w:sz w:val="24"/>
          <w:szCs w:val="24"/>
        </w:rPr>
        <w:t xml:space="preserve"> (</w:t>
      </w:r>
      <w:r w:rsidRPr="00B67099">
        <w:rPr>
          <w:rFonts w:ascii="Times New Roman" w:hAnsi="Times New Roman" w:cs="Times New Roman"/>
          <w:b/>
          <w:i/>
          <w:sz w:val="24"/>
          <w:szCs w:val="24"/>
        </w:rPr>
        <w:t>2</w:t>
      </w:r>
      <w:r w:rsidR="002D4D69" w:rsidRPr="00B67099">
        <w:rPr>
          <w:rFonts w:ascii="Times New Roman" w:hAnsi="Times New Roman" w:cs="Times New Roman"/>
          <w:b/>
          <w:i/>
          <w:sz w:val="24"/>
          <w:szCs w:val="24"/>
        </w:rPr>
        <w:t>часа)</w:t>
      </w:r>
    </w:p>
    <w:p w:rsidR="002D4D69" w:rsidRPr="00B67099" w:rsidRDefault="002D4D69" w:rsidP="002D4D69">
      <w:pPr>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i/>
          <w:sz w:val="24"/>
          <w:szCs w:val="24"/>
          <w:u w:val="single"/>
        </w:rPr>
        <w:t>Задание</w:t>
      </w:r>
      <w:r w:rsidRPr="00B67099">
        <w:rPr>
          <w:rFonts w:ascii="Times New Roman" w:hAnsi="Times New Roman" w:cs="Times New Roman"/>
          <w:sz w:val="24"/>
          <w:szCs w:val="24"/>
        </w:rPr>
        <w:t>. Кейсы на расчет альтернативной стоимости обучения и построение личной КПВ. Закрепление</w:t>
      </w:r>
      <w:r w:rsidR="0032604A" w:rsidRPr="00B67099">
        <w:rPr>
          <w:rFonts w:ascii="Times New Roman" w:hAnsi="Times New Roman" w:cs="Times New Roman"/>
          <w:sz w:val="24"/>
          <w:szCs w:val="24"/>
        </w:rPr>
        <w:t xml:space="preserve"> </w:t>
      </w:r>
      <w:r w:rsidRPr="00B67099">
        <w:rPr>
          <w:rFonts w:ascii="Times New Roman" w:hAnsi="Times New Roman" w:cs="Times New Roman"/>
          <w:sz w:val="24"/>
          <w:szCs w:val="24"/>
        </w:rPr>
        <w:t>знаний</w:t>
      </w:r>
      <w:r w:rsidR="0032604A" w:rsidRPr="00B67099">
        <w:rPr>
          <w:rFonts w:ascii="Times New Roman" w:hAnsi="Times New Roman" w:cs="Times New Roman"/>
          <w:sz w:val="24"/>
          <w:szCs w:val="24"/>
        </w:rPr>
        <w:t xml:space="preserve"> </w:t>
      </w:r>
      <w:r w:rsidRPr="00B67099">
        <w:rPr>
          <w:rFonts w:ascii="Times New Roman" w:hAnsi="Times New Roman" w:cs="Times New Roman"/>
          <w:sz w:val="24"/>
          <w:szCs w:val="24"/>
        </w:rPr>
        <w:t>о</w:t>
      </w:r>
      <w:r w:rsidR="0032604A" w:rsidRPr="00B67099">
        <w:rPr>
          <w:rFonts w:ascii="Times New Roman" w:hAnsi="Times New Roman" w:cs="Times New Roman"/>
          <w:sz w:val="24"/>
          <w:szCs w:val="24"/>
        </w:rPr>
        <w:t xml:space="preserve"> </w:t>
      </w:r>
      <w:r w:rsidRPr="00B67099">
        <w:rPr>
          <w:rFonts w:ascii="Times New Roman" w:hAnsi="Times New Roman" w:cs="Times New Roman"/>
          <w:sz w:val="24"/>
          <w:szCs w:val="24"/>
        </w:rPr>
        <w:t>предмете</w:t>
      </w:r>
      <w:r w:rsidRPr="00B67099">
        <w:rPr>
          <w:rFonts w:ascii="Times New Roman" w:hAnsi="Times New Roman"/>
          <w:sz w:val="24"/>
          <w:szCs w:val="24"/>
        </w:rPr>
        <w:t xml:space="preserve">, </w:t>
      </w:r>
      <w:r w:rsidRPr="00B67099">
        <w:rPr>
          <w:rFonts w:ascii="Times New Roman" w:hAnsi="Times New Roman" w:cs="Times New Roman"/>
          <w:sz w:val="24"/>
          <w:szCs w:val="24"/>
        </w:rPr>
        <w:t>методологии</w:t>
      </w:r>
      <w:r w:rsidR="0032604A" w:rsidRPr="00B67099">
        <w:rPr>
          <w:rFonts w:ascii="Times New Roman" w:hAnsi="Times New Roman" w:cs="Times New Roman"/>
          <w:sz w:val="24"/>
          <w:szCs w:val="24"/>
        </w:rPr>
        <w:t xml:space="preserve"> </w:t>
      </w:r>
      <w:r w:rsidRPr="00B67099">
        <w:rPr>
          <w:rFonts w:ascii="Times New Roman" w:hAnsi="Times New Roman" w:cs="Times New Roman"/>
          <w:sz w:val="24"/>
          <w:szCs w:val="24"/>
        </w:rPr>
        <w:t>и</w:t>
      </w:r>
      <w:r w:rsidR="0032604A" w:rsidRPr="00B67099">
        <w:rPr>
          <w:rFonts w:ascii="Times New Roman" w:hAnsi="Times New Roman" w:cs="Times New Roman"/>
          <w:sz w:val="24"/>
          <w:szCs w:val="24"/>
        </w:rPr>
        <w:t xml:space="preserve"> </w:t>
      </w:r>
      <w:r w:rsidRPr="00B67099">
        <w:rPr>
          <w:rFonts w:ascii="Times New Roman" w:hAnsi="Times New Roman" w:cs="Times New Roman"/>
          <w:sz w:val="24"/>
          <w:szCs w:val="24"/>
        </w:rPr>
        <w:t>функциях</w:t>
      </w:r>
      <w:r w:rsidR="0032604A" w:rsidRPr="00B67099">
        <w:rPr>
          <w:rFonts w:ascii="Times New Roman" w:hAnsi="Times New Roman" w:cs="Times New Roman"/>
          <w:sz w:val="24"/>
          <w:szCs w:val="24"/>
        </w:rPr>
        <w:t xml:space="preserve"> </w:t>
      </w:r>
      <w:r w:rsidRPr="00B67099">
        <w:rPr>
          <w:rFonts w:ascii="Times New Roman" w:hAnsi="Times New Roman" w:cs="Times New Roman"/>
          <w:sz w:val="24"/>
          <w:szCs w:val="24"/>
        </w:rPr>
        <w:t>экономической</w:t>
      </w:r>
      <w:r w:rsidR="0032604A" w:rsidRPr="00B67099">
        <w:rPr>
          <w:rFonts w:ascii="Times New Roman" w:hAnsi="Times New Roman" w:cs="Times New Roman"/>
          <w:sz w:val="24"/>
          <w:szCs w:val="24"/>
        </w:rPr>
        <w:t xml:space="preserve"> </w:t>
      </w:r>
      <w:r w:rsidRPr="00B67099">
        <w:rPr>
          <w:rFonts w:ascii="Times New Roman" w:hAnsi="Times New Roman" w:cs="Times New Roman"/>
          <w:sz w:val="24"/>
          <w:szCs w:val="24"/>
        </w:rPr>
        <w:t>теории</w:t>
      </w:r>
      <w:r w:rsidRPr="00B67099">
        <w:rPr>
          <w:rFonts w:ascii="Times New Roman" w:hAnsi="Times New Roman"/>
          <w:sz w:val="24"/>
          <w:szCs w:val="24"/>
        </w:rPr>
        <w:t xml:space="preserve">. </w:t>
      </w:r>
      <w:r w:rsidRPr="00B67099">
        <w:rPr>
          <w:rFonts w:ascii="Times New Roman" w:hAnsi="Times New Roman" w:cs="Times New Roman"/>
          <w:sz w:val="24"/>
          <w:szCs w:val="24"/>
        </w:rPr>
        <w:t>Выработка</w:t>
      </w:r>
      <w:r w:rsidR="0032604A" w:rsidRPr="00B67099">
        <w:rPr>
          <w:rFonts w:ascii="Times New Roman" w:hAnsi="Times New Roman" w:cs="Times New Roman"/>
          <w:sz w:val="24"/>
          <w:szCs w:val="24"/>
        </w:rPr>
        <w:t xml:space="preserve"> </w:t>
      </w:r>
      <w:r w:rsidRPr="00B67099">
        <w:rPr>
          <w:rFonts w:ascii="Times New Roman" w:hAnsi="Times New Roman" w:cs="Times New Roman"/>
          <w:sz w:val="24"/>
          <w:szCs w:val="24"/>
        </w:rPr>
        <w:t>умений</w:t>
      </w:r>
      <w:r w:rsidR="0032604A" w:rsidRPr="00B67099">
        <w:rPr>
          <w:rFonts w:ascii="Times New Roman" w:hAnsi="Times New Roman" w:cs="Times New Roman"/>
          <w:sz w:val="24"/>
          <w:szCs w:val="24"/>
        </w:rPr>
        <w:t xml:space="preserve"> </w:t>
      </w:r>
      <w:r w:rsidRPr="00B67099">
        <w:rPr>
          <w:rFonts w:ascii="Times New Roman" w:hAnsi="Times New Roman" w:cs="Times New Roman"/>
          <w:sz w:val="24"/>
          <w:szCs w:val="24"/>
        </w:rPr>
        <w:t>по</w:t>
      </w:r>
      <w:r w:rsidRPr="00B67099">
        <w:rPr>
          <w:rFonts w:ascii="Times New Roman" w:hAnsi="Times New Roman"/>
          <w:sz w:val="24"/>
          <w:szCs w:val="24"/>
        </w:rPr>
        <w:t xml:space="preserve"> расчёту альтернативных издержек своего обучения в ВУЗе, построения кривой производственных возможностей. Изучение предложений о подготовке по экономическим профессиям (специальностям).</w:t>
      </w:r>
    </w:p>
    <w:p w:rsidR="007B347C" w:rsidRPr="00B67099" w:rsidRDefault="007B347C" w:rsidP="002D4D69">
      <w:pPr>
        <w:spacing w:after="0" w:line="240" w:lineRule="auto"/>
        <w:ind w:firstLine="709"/>
        <w:jc w:val="both"/>
        <w:rPr>
          <w:rFonts w:ascii="Times New Roman" w:hAnsi="Times New Roman" w:cs="Times New Roman"/>
          <w:b/>
          <w:i/>
          <w:sz w:val="24"/>
          <w:szCs w:val="24"/>
        </w:rPr>
      </w:pPr>
    </w:p>
    <w:p w:rsidR="002D4D69" w:rsidRPr="00B67099" w:rsidRDefault="002D4D69" w:rsidP="002D4D69">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b/>
          <w:i/>
          <w:sz w:val="24"/>
          <w:szCs w:val="24"/>
        </w:rPr>
        <w:t>Литература для подготовки</w:t>
      </w:r>
    </w:p>
    <w:p w:rsidR="002D4D69" w:rsidRPr="00B67099" w:rsidRDefault="002D4D69" w:rsidP="002D4D69">
      <w:pPr>
        <w:widowControl w:val="0"/>
        <w:tabs>
          <w:tab w:val="left" w:pos="1134"/>
        </w:tabs>
        <w:suppressAutoHyphens/>
        <w:spacing w:after="0" w:line="240" w:lineRule="auto"/>
        <w:ind w:firstLine="709"/>
        <w:jc w:val="both"/>
        <w:rPr>
          <w:rFonts w:ascii="Times New Roman" w:hAnsi="Times New Roman" w:cs="Times New Roman"/>
          <w:sz w:val="24"/>
        </w:rPr>
      </w:pPr>
      <w:r w:rsidRPr="00B67099">
        <w:rPr>
          <w:rFonts w:ascii="Times New Roman" w:hAnsi="Times New Roman" w:cs="Times New Roman"/>
          <w:sz w:val="24"/>
        </w:rPr>
        <w:t xml:space="preserve">Шемякин, А. Б. Основы экономических </w:t>
      </w:r>
      <w:r w:rsidR="007B347C" w:rsidRPr="00B67099">
        <w:rPr>
          <w:rFonts w:ascii="Times New Roman" w:hAnsi="Times New Roman" w:cs="Times New Roman"/>
          <w:sz w:val="24"/>
        </w:rPr>
        <w:t>знаний:</w:t>
      </w:r>
      <w:r w:rsidRPr="00B67099">
        <w:rPr>
          <w:rFonts w:ascii="Times New Roman" w:hAnsi="Times New Roman" w:cs="Times New Roman"/>
          <w:sz w:val="24"/>
        </w:rPr>
        <w:t xml:space="preserve"> учеб. пособие по курсу / А. Б. Шемякин, М. Ю. Тараканов. – Нижний Тагил: Нижнетагильский государственный социально-педаго</w:t>
      </w:r>
      <w:r w:rsidR="00A952B3" w:rsidRPr="00B67099">
        <w:rPr>
          <w:rFonts w:ascii="Times New Roman" w:hAnsi="Times New Roman" w:cs="Times New Roman"/>
          <w:sz w:val="24"/>
        </w:rPr>
        <w:t>гический институт, 2015. – С. 6–19</w:t>
      </w:r>
      <w:r w:rsidRPr="00B67099">
        <w:rPr>
          <w:rFonts w:ascii="Times New Roman" w:hAnsi="Times New Roman" w:cs="Times New Roman"/>
          <w:sz w:val="24"/>
        </w:rPr>
        <w:t>.</w:t>
      </w:r>
    </w:p>
    <w:p w:rsidR="000448E3" w:rsidRPr="00B67099" w:rsidRDefault="000448E3" w:rsidP="00E1329E">
      <w:pPr>
        <w:widowControl w:val="0"/>
        <w:autoSpaceDE w:val="0"/>
        <w:autoSpaceDN w:val="0"/>
        <w:adjustRightInd w:val="0"/>
        <w:spacing w:after="0" w:line="240" w:lineRule="auto"/>
        <w:ind w:firstLine="709"/>
        <w:jc w:val="both"/>
        <w:rPr>
          <w:rFonts w:ascii="Times New Roman" w:hAnsi="Times New Roman" w:cs="Times New Roman"/>
          <w:b/>
          <w:sz w:val="24"/>
        </w:rPr>
      </w:pPr>
    </w:p>
    <w:p w:rsidR="00E1329E" w:rsidRPr="00B67099" w:rsidRDefault="00E1329E" w:rsidP="00E1329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67099">
        <w:rPr>
          <w:rFonts w:ascii="Times New Roman" w:hAnsi="Times New Roman" w:cs="Times New Roman"/>
          <w:b/>
          <w:sz w:val="24"/>
        </w:rPr>
        <w:t xml:space="preserve">Тема 2. Хозяйство как объект экономической теории </w:t>
      </w:r>
    </w:p>
    <w:p w:rsidR="007B347C" w:rsidRPr="00B67099" w:rsidRDefault="007B347C" w:rsidP="005E62EC">
      <w:pPr>
        <w:spacing w:after="0" w:line="240" w:lineRule="auto"/>
        <w:ind w:firstLine="709"/>
        <w:rPr>
          <w:rFonts w:ascii="Times New Roman" w:hAnsi="Times New Roman" w:cs="Times New Roman"/>
          <w:b/>
          <w:i/>
          <w:sz w:val="24"/>
          <w:szCs w:val="24"/>
        </w:rPr>
      </w:pPr>
    </w:p>
    <w:p w:rsidR="005E62EC" w:rsidRPr="00B67099" w:rsidRDefault="007B347C" w:rsidP="005E62EC">
      <w:pPr>
        <w:spacing w:after="0" w:line="240" w:lineRule="auto"/>
        <w:ind w:firstLine="709"/>
        <w:rPr>
          <w:rFonts w:ascii="Times New Roman" w:hAnsi="Times New Roman" w:cs="Times New Roman"/>
          <w:b/>
          <w:i/>
          <w:sz w:val="24"/>
          <w:szCs w:val="24"/>
        </w:rPr>
      </w:pPr>
      <w:r w:rsidRPr="00B67099">
        <w:rPr>
          <w:rFonts w:ascii="Times New Roman" w:hAnsi="Times New Roman" w:cs="Times New Roman"/>
          <w:b/>
          <w:i/>
          <w:sz w:val="24"/>
          <w:szCs w:val="24"/>
        </w:rPr>
        <w:t xml:space="preserve">Практическое занятие 2 </w:t>
      </w:r>
      <w:r w:rsidR="005E62EC" w:rsidRPr="00B67099">
        <w:rPr>
          <w:rFonts w:ascii="Times New Roman" w:hAnsi="Times New Roman" w:cs="Times New Roman"/>
          <w:b/>
          <w:i/>
          <w:sz w:val="24"/>
          <w:szCs w:val="24"/>
        </w:rPr>
        <w:t>(2 часа)</w:t>
      </w:r>
    </w:p>
    <w:p w:rsidR="008A0556" w:rsidRPr="00B67099" w:rsidRDefault="008A0556" w:rsidP="008A0556">
      <w:pPr>
        <w:shd w:val="clear" w:color="auto" w:fill="FFFFFF"/>
        <w:spacing w:after="0" w:line="240" w:lineRule="auto"/>
        <w:ind w:firstLine="720"/>
        <w:jc w:val="both"/>
        <w:rPr>
          <w:rFonts w:ascii="Times New Roman" w:hAnsi="Times New Roman" w:cs="Times New Roman"/>
          <w:sz w:val="24"/>
          <w:szCs w:val="24"/>
        </w:rPr>
      </w:pPr>
      <w:r w:rsidRPr="00B67099">
        <w:rPr>
          <w:rFonts w:ascii="Times New Roman" w:hAnsi="Times New Roman" w:cs="Times New Roman"/>
          <w:i/>
          <w:sz w:val="24"/>
          <w:szCs w:val="24"/>
          <w:u w:val="single"/>
        </w:rPr>
        <w:t>Задание</w:t>
      </w:r>
      <w:r w:rsidRPr="00B67099">
        <w:rPr>
          <w:rFonts w:ascii="Times New Roman" w:hAnsi="Times New Roman" w:cs="Times New Roman"/>
          <w:sz w:val="24"/>
          <w:szCs w:val="24"/>
        </w:rPr>
        <w:t xml:space="preserve">.  Игра-имитация кругооборота товаров, денег и ресурсов в закрытой рыночной экономике. Закрепление знаний о том, как работает современное рыночное хозяйство в игры: </w:t>
      </w:r>
      <w:r w:rsidRPr="00B67099">
        <w:rPr>
          <w:rFonts w:ascii="Times New Roman" w:hAnsi="Times New Roman" w:cs="Times New Roman"/>
          <w:i/>
          <w:sz w:val="24"/>
          <w:szCs w:val="24"/>
        </w:rPr>
        <w:t>«Как заработать на жизнь»</w:t>
      </w:r>
      <w:r w:rsidRPr="00B67099">
        <w:rPr>
          <w:rFonts w:ascii="Times New Roman" w:hAnsi="Times New Roman" w:cs="Times New Roman"/>
          <w:sz w:val="24"/>
          <w:szCs w:val="24"/>
        </w:rPr>
        <w:t>, в которой имитируется экономический кругооборот в чистой рыночной экономике. В начале игры одна группа участников (домохозяйства) обладает частной собственностью на экономические ресурсы (трудовые, природные, капитал), другая – фирмы имеет равный стартовый денежный капитал. Цель фирм получить максимальную прибыль, выгодно приобретая ресурсы для выпуска продуктов, которые необходимо успешно реализовать. Цель домохозяйств подороже продать ресурсы фирмам и подешевле купить у них продукты. При подведение итогов игры ведущий объясняет модель кругооборота вначале в рыночной экономике, а затем в смешанной.</w:t>
      </w:r>
    </w:p>
    <w:p w:rsidR="004A0040" w:rsidRPr="00B67099" w:rsidRDefault="004A0040" w:rsidP="008A0556">
      <w:pPr>
        <w:spacing w:after="0" w:line="240" w:lineRule="auto"/>
        <w:ind w:firstLine="709"/>
        <w:jc w:val="both"/>
        <w:rPr>
          <w:rFonts w:ascii="Times New Roman" w:hAnsi="Times New Roman" w:cs="Times New Roman"/>
          <w:b/>
          <w:i/>
          <w:sz w:val="24"/>
          <w:szCs w:val="24"/>
        </w:rPr>
      </w:pPr>
    </w:p>
    <w:p w:rsidR="008A0556" w:rsidRPr="00B67099" w:rsidRDefault="008A0556" w:rsidP="008A0556">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b/>
          <w:i/>
          <w:sz w:val="24"/>
          <w:szCs w:val="24"/>
        </w:rPr>
        <w:t>Литература для подготовки</w:t>
      </w:r>
    </w:p>
    <w:p w:rsidR="008A0556" w:rsidRPr="00B67099" w:rsidRDefault="008A0556" w:rsidP="008A0556">
      <w:pPr>
        <w:spacing w:after="0" w:line="240" w:lineRule="auto"/>
        <w:ind w:firstLine="709"/>
        <w:jc w:val="both"/>
        <w:rPr>
          <w:rFonts w:ascii="Times New Roman" w:hAnsi="Times New Roman" w:cs="Times New Roman"/>
          <w:smallCaps/>
          <w:sz w:val="24"/>
          <w:szCs w:val="24"/>
        </w:rPr>
      </w:pPr>
      <w:r w:rsidRPr="00B67099">
        <w:rPr>
          <w:rFonts w:ascii="Times New Roman" w:hAnsi="Times New Roman" w:cs="Times New Roman"/>
          <w:sz w:val="24"/>
          <w:szCs w:val="24"/>
        </w:rPr>
        <w:t xml:space="preserve">Азимов, Л. Б. Уроки экономики в </w:t>
      </w:r>
      <w:r w:rsidR="007B347C" w:rsidRPr="00B67099">
        <w:rPr>
          <w:rFonts w:ascii="Times New Roman" w:hAnsi="Times New Roman" w:cs="Times New Roman"/>
          <w:sz w:val="24"/>
          <w:szCs w:val="24"/>
        </w:rPr>
        <w:t>школе:</w:t>
      </w:r>
      <w:r w:rsidRPr="00B67099">
        <w:rPr>
          <w:rFonts w:ascii="Times New Roman" w:hAnsi="Times New Roman" w:cs="Times New Roman"/>
          <w:sz w:val="24"/>
          <w:szCs w:val="24"/>
        </w:rPr>
        <w:t xml:space="preserve"> активные формы </w:t>
      </w:r>
      <w:r w:rsidR="007B347C" w:rsidRPr="00B67099">
        <w:rPr>
          <w:rFonts w:ascii="Times New Roman" w:hAnsi="Times New Roman" w:cs="Times New Roman"/>
          <w:sz w:val="24"/>
          <w:szCs w:val="24"/>
        </w:rPr>
        <w:t>преподавания:</w:t>
      </w:r>
      <w:r w:rsidRPr="00B67099">
        <w:rPr>
          <w:rFonts w:ascii="Times New Roman" w:hAnsi="Times New Roman" w:cs="Times New Roman"/>
          <w:sz w:val="24"/>
          <w:szCs w:val="24"/>
        </w:rPr>
        <w:t xml:space="preserve"> учеб. пособие / Л. Б. Азимов, Е. В. Журавская. – М.: Аспект-пресс,1995. – 71 с</w:t>
      </w:r>
      <w:r w:rsidRPr="00B67099">
        <w:rPr>
          <w:rFonts w:ascii="Times New Roman" w:hAnsi="Times New Roman" w:cs="Times New Roman"/>
          <w:smallCaps/>
          <w:sz w:val="24"/>
          <w:szCs w:val="24"/>
        </w:rPr>
        <w:t>.</w:t>
      </w:r>
    </w:p>
    <w:p w:rsidR="008A0556" w:rsidRPr="00B67099" w:rsidRDefault="008A0556" w:rsidP="008A0556">
      <w:pPr>
        <w:widowControl w:val="0"/>
        <w:tabs>
          <w:tab w:val="left" w:pos="1134"/>
        </w:tabs>
        <w:suppressAutoHyphens/>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sz w:val="24"/>
          <w:szCs w:val="24"/>
        </w:rPr>
        <w:t xml:space="preserve">Шемякин, А. Б. Основы экономических </w:t>
      </w:r>
      <w:r w:rsidR="007B347C" w:rsidRPr="00B67099">
        <w:rPr>
          <w:rFonts w:ascii="Times New Roman" w:hAnsi="Times New Roman" w:cs="Times New Roman"/>
          <w:sz w:val="24"/>
          <w:szCs w:val="24"/>
        </w:rPr>
        <w:t>знаний:</w:t>
      </w:r>
      <w:r w:rsidRPr="00B67099">
        <w:rPr>
          <w:rFonts w:ascii="Times New Roman" w:hAnsi="Times New Roman" w:cs="Times New Roman"/>
          <w:sz w:val="24"/>
          <w:szCs w:val="24"/>
        </w:rPr>
        <w:t xml:space="preserve"> учеб. пособие по курсу / А. Б. Шемякин, М. Ю. Тараканов. – Нижний Тагил: Нижнетагильский государственный социально-педагогический институт, 2015. – С. 20–45.</w:t>
      </w:r>
    </w:p>
    <w:p w:rsidR="005E62EC" w:rsidRPr="00B67099" w:rsidRDefault="005E62EC" w:rsidP="00C566E4">
      <w:pPr>
        <w:spacing w:after="0" w:line="240" w:lineRule="auto"/>
        <w:ind w:firstLine="709"/>
        <w:jc w:val="both"/>
        <w:rPr>
          <w:rFonts w:ascii="Times New Roman" w:hAnsi="Times New Roman" w:cs="Times New Roman"/>
          <w:b/>
          <w:i/>
          <w:sz w:val="24"/>
          <w:szCs w:val="24"/>
        </w:rPr>
      </w:pPr>
    </w:p>
    <w:p w:rsidR="005A43E5" w:rsidRPr="00B67099" w:rsidRDefault="005A43E5" w:rsidP="005A43E5">
      <w:pPr>
        <w:spacing w:after="0" w:line="240" w:lineRule="auto"/>
        <w:ind w:firstLine="709"/>
        <w:rPr>
          <w:rFonts w:ascii="Times New Roman" w:hAnsi="Times New Roman" w:cs="Times New Roman"/>
          <w:b/>
          <w:i/>
          <w:sz w:val="24"/>
          <w:szCs w:val="24"/>
        </w:rPr>
      </w:pPr>
      <w:r w:rsidRPr="00B67099">
        <w:rPr>
          <w:rFonts w:ascii="Times New Roman" w:hAnsi="Times New Roman" w:cs="Times New Roman"/>
          <w:b/>
          <w:sz w:val="24"/>
        </w:rPr>
        <w:t>Тема 3. Современная рыночная экономика</w:t>
      </w:r>
    </w:p>
    <w:p w:rsidR="004A0040" w:rsidRPr="00B67099" w:rsidRDefault="004A0040" w:rsidP="005A43E5">
      <w:pPr>
        <w:spacing w:after="0" w:line="240" w:lineRule="auto"/>
        <w:ind w:firstLine="709"/>
        <w:rPr>
          <w:rFonts w:ascii="Times New Roman" w:hAnsi="Times New Roman" w:cs="Times New Roman"/>
          <w:b/>
          <w:i/>
          <w:sz w:val="24"/>
          <w:szCs w:val="24"/>
        </w:rPr>
      </w:pPr>
    </w:p>
    <w:p w:rsidR="005A43E5" w:rsidRPr="00B67099" w:rsidRDefault="005A43E5" w:rsidP="005A43E5">
      <w:pPr>
        <w:spacing w:after="0" w:line="240" w:lineRule="auto"/>
        <w:ind w:firstLine="709"/>
        <w:rPr>
          <w:rFonts w:ascii="Times New Roman" w:hAnsi="Times New Roman" w:cs="Times New Roman"/>
          <w:b/>
          <w:i/>
          <w:sz w:val="24"/>
          <w:szCs w:val="24"/>
        </w:rPr>
      </w:pPr>
      <w:r w:rsidRPr="00B67099">
        <w:rPr>
          <w:rFonts w:ascii="Times New Roman" w:hAnsi="Times New Roman" w:cs="Times New Roman"/>
          <w:b/>
          <w:i/>
          <w:sz w:val="24"/>
          <w:szCs w:val="24"/>
        </w:rPr>
        <w:t xml:space="preserve">Практическое занятие </w:t>
      </w:r>
      <w:r w:rsidR="00024808" w:rsidRPr="00B67099">
        <w:rPr>
          <w:rFonts w:ascii="Times New Roman" w:hAnsi="Times New Roman" w:cs="Times New Roman"/>
          <w:b/>
          <w:i/>
          <w:sz w:val="24"/>
          <w:szCs w:val="24"/>
        </w:rPr>
        <w:t>3</w:t>
      </w:r>
      <w:r w:rsidR="007B347C" w:rsidRPr="00B67099">
        <w:rPr>
          <w:rFonts w:ascii="Times New Roman" w:hAnsi="Times New Roman" w:cs="Times New Roman"/>
          <w:b/>
          <w:i/>
          <w:sz w:val="24"/>
          <w:szCs w:val="24"/>
        </w:rPr>
        <w:t xml:space="preserve"> (</w:t>
      </w:r>
      <w:r w:rsidRPr="00B67099">
        <w:rPr>
          <w:rFonts w:ascii="Times New Roman" w:hAnsi="Times New Roman" w:cs="Times New Roman"/>
          <w:b/>
          <w:i/>
          <w:sz w:val="24"/>
          <w:szCs w:val="24"/>
        </w:rPr>
        <w:t>2 часа)</w:t>
      </w:r>
    </w:p>
    <w:p w:rsidR="005A43E5" w:rsidRPr="00B67099" w:rsidRDefault="005A43E5" w:rsidP="005A43E5">
      <w:pPr>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i/>
          <w:sz w:val="24"/>
          <w:szCs w:val="24"/>
          <w:u w:val="single"/>
        </w:rPr>
        <w:t>Задание</w:t>
      </w:r>
      <w:r w:rsidRPr="00B67099">
        <w:rPr>
          <w:rFonts w:ascii="Times New Roman" w:hAnsi="Times New Roman" w:cs="Times New Roman"/>
          <w:sz w:val="24"/>
          <w:szCs w:val="24"/>
        </w:rPr>
        <w:t xml:space="preserve">. Тест-опрос и решение задач на </w:t>
      </w:r>
      <w:r w:rsidR="007B347C" w:rsidRPr="00B67099">
        <w:rPr>
          <w:rFonts w:ascii="Times New Roman" w:hAnsi="Times New Roman" w:cs="Times New Roman"/>
          <w:sz w:val="24"/>
          <w:szCs w:val="24"/>
        </w:rPr>
        <w:t>систематизацию материала тем 1–3.</w:t>
      </w:r>
    </w:p>
    <w:p w:rsidR="005A43E5" w:rsidRPr="00B67099" w:rsidRDefault="005A43E5" w:rsidP="005A43E5">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b/>
          <w:i/>
          <w:sz w:val="24"/>
          <w:szCs w:val="24"/>
        </w:rPr>
        <w:t>Литература для подготовки</w:t>
      </w:r>
    </w:p>
    <w:p w:rsidR="005A43E5" w:rsidRPr="00B67099" w:rsidRDefault="005A43E5" w:rsidP="005A43E5">
      <w:pPr>
        <w:widowControl w:val="0"/>
        <w:tabs>
          <w:tab w:val="left" w:pos="1134"/>
        </w:tabs>
        <w:suppressAutoHyphens/>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sz w:val="24"/>
          <w:szCs w:val="24"/>
        </w:rPr>
        <w:t xml:space="preserve">Шемякин, А. Б. Основы экономических </w:t>
      </w:r>
      <w:r w:rsidR="007B347C" w:rsidRPr="00B67099">
        <w:rPr>
          <w:rFonts w:ascii="Times New Roman" w:hAnsi="Times New Roman" w:cs="Times New Roman"/>
          <w:sz w:val="24"/>
          <w:szCs w:val="24"/>
        </w:rPr>
        <w:t>знаний:</w:t>
      </w:r>
      <w:r w:rsidRPr="00B67099">
        <w:rPr>
          <w:rFonts w:ascii="Times New Roman" w:hAnsi="Times New Roman" w:cs="Times New Roman"/>
          <w:sz w:val="24"/>
          <w:szCs w:val="24"/>
        </w:rPr>
        <w:t xml:space="preserve"> учеб. пособие по курсу / А. Б. Шемякин, М. Ю. Тараканов. – Нижний Тагил: Нижнетагильский государственный социально-педаго</w:t>
      </w:r>
      <w:r w:rsidR="007B347C" w:rsidRPr="00B67099">
        <w:rPr>
          <w:rFonts w:ascii="Times New Roman" w:hAnsi="Times New Roman" w:cs="Times New Roman"/>
          <w:sz w:val="24"/>
          <w:szCs w:val="24"/>
        </w:rPr>
        <w:t>гический институт, 2015. – С. 6</w:t>
      </w:r>
      <w:r w:rsidRPr="00B67099">
        <w:rPr>
          <w:rFonts w:ascii="Times New Roman" w:hAnsi="Times New Roman" w:cs="Times New Roman"/>
          <w:sz w:val="24"/>
          <w:szCs w:val="24"/>
        </w:rPr>
        <w:t>–45.</w:t>
      </w:r>
    </w:p>
    <w:p w:rsidR="009222C2" w:rsidRPr="00B67099" w:rsidRDefault="009222C2" w:rsidP="00350BC4">
      <w:pPr>
        <w:shd w:val="clear" w:color="auto" w:fill="FFFFFF"/>
        <w:tabs>
          <w:tab w:val="left" w:pos="8280"/>
        </w:tabs>
        <w:spacing w:after="0" w:line="240" w:lineRule="auto"/>
        <w:ind w:firstLine="720"/>
        <w:rPr>
          <w:rFonts w:ascii="Times New Roman" w:hAnsi="Times New Roman" w:cs="Times New Roman"/>
          <w:b/>
          <w:sz w:val="24"/>
          <w:u w:val="single"/>
        </w:rPr>
      </w:pPr>
    </w:p>
    <w:p w:rsidR="00350BC4" w:rsidRPr="00B67099" w:rsidRDefault="00350BC4" w:rsidP="00350BC4">
      <w:pPr>
        <w:shd w:val="clear" w:color="auto" w:fill="FFFFFF"/>
        <w:tabs>
          <w:tab w:val="left" w:pos="8280"/>
        </w:tabs>
        <w:spacing w:after="0" w:line="240" w:lineRule="auto"/>
        <w:ind w:firstLine="720"/>
        <w:rPr>
          <w:rFonts w:ascii="Times New Roman" w:hAnsi="Times New Roman" w:cs="Times New Roman"/>
          <w:b/>
          <w:sz w:val="24"/>
          <w:u w:val="single"/>
        </w:rPr>
      </w:pPr>
      <w:r w:rsidRPr="00B67099">
        <w:rPr>
          <w:rFonts w:ascii="Times New Roman" w:hAnsi="Times New Roman" w:cs="Times New Roman"/>
          <w:b/>
          <w:sz w:val="24"/>
          <w:u w:val="single"/>
        </w:rPr>
        <w:t xml:space="preserve">Раздел </w:t>
      </w:r>
      <w:r w:rsidRPr="00B67099">
        <w:rPr>
          <w:rFonts w:ascii="Times New Roman" w:hAnsi="Times New Roman" w:cs="Times New Roman"/>
          <w:b/>
          <w:sz w:val="24"/>
          <w:u w:val="single"/>
          <w:lang w:val="en-US"/>
        </w:rPr>
        <w:t>II</w:t>
      </w:r>
      <w:r w:rsidRPr="00B67099">
        <w:rPr>
          <w:rFonts w:ascii="Times New Roman" w:hAnsi="Times New Roman" w:cs="Times New Roman"/>
          <w:b/>
          <w:sz w:val="24"/>
          <w:u w:val="single"/>
        </w:rPr>
        <w:t>. Микроэкономика</w:t>
      </w:r>
    </w:p>
    <w:p w:rsidR="009222C2" w:rsidRPr="00B67099" w:rsidRDefault="009222C2" w:rsidP="00350BC4">
      <w:pPr>
        <w:shd w:val="clear" w:color="auto" w:fill="FFFFFF"/>
        <w:tabs>
          <w:tab w:val="left" w:pos="8280"/>
        </w:tabs>
        <w:spacing w:after="0" w:line="240" w:lineRule="auto"/>
        <w:ind w:firstLine="720"/>
        <w:rPr>
          <w:rFonts w:ascii="Times New Roman" w:hAnsi="Times New Roman" w:cs="Times New Roman"/>
          <w:b/>
          <w:sz w:val="24"/>
          <w:u w:val="single"/>
        </w:rPr>
      </w:pPr>
    </w:p>
    <w:p w:rsidR="00350BC4" w:rsidRPr="00B67099" w:rsidRDefault="00350BC4" w:rsidP="00350BC4">
      <w:pPr>
        <w:widowControl w:val="0"/>
        <w:autoSpaceDE w:val="0"/>
        <w:autoSpaceDN w:val="0"/>
        <w:adjustRightInd w:val="0"/>
        <w:spacing w:after="0" w:line="240" w:lineRule="auto"/>
        <w:ind w:firstLine="720"/>
        <w:jc w:val="both"/>
        <w:rPr>
          <w:rFonts w:ascii="Times New Roman" w:hAnsi="Times New Roman" w:cs="Times New Roman"/>
          <w:b/>
          <w:sz w:val="24"/>
        </w:rPr>
      </w:pPr>
      <w:r w:rsidRPr="00B67099">
        <w:rPr>
          <w:rFonts w:ascii="Times New Roman" w:hAnsi="Times New Roman" w:cs="Times New Roman"/>
          <w:b/>
          <w:sz w:val="24"/>
        </w:rPr>
        <w:t xml:space="preserve">Тема 4. Рынок: закон спроса и предложения, эластичность </w:t>
      </w:r>
    </w:p>
    <w:p w:rsidR="004A0040" w:rsidRPr="00B67099" w:rsidRDefault="004A0040" w:rsidP="00350BC4">
      <w:pPr>
        <w:spacing w:after="0" w:line="240" w:lineRule="auto"/>
        <w:ind w:firstLine="709"/>
        <w:rPr>
          <w:rFonts w:ascii="Times New Roman" w:hAnsi="Times New Roman" w:cs="Times New Roman"/>
          <w:b/>
          <w:i/>
          <w:sz w:val="24"/>
          <w:szCs w:val="24"/>
        </w:rPr>
      </w:pPr>
    </w:p>
    <w:p w:rsidR="00350BC4" w:rsidRPr="00B67099" w:rsidRDefault="00024808" w:rsidP="00350BC4">
      <w:pPr>
        <w:spacing w:after="0" w:line="240" w:lineRule="auto"/>
        <w:ind w:firstLine="709"/>
        <w:rPr>
          <w:rFonts w:ascii="Times New Roman" w:hAnsi="Times New Roman" w:cs="Times New Roman"/>
          <w:b/>
          <w:i/>
          <w:sz w:val="24"/>
          <w:szCs w:val="24"/>
        </w:rPr>
      </w:pPr>
      <w:r w:rsidRPr="00B67099">
        <w:rPr>
          <w:rFonts w:ascii="Times New Roman" w:hAnsi="Times New Roman" w:cs="Times New Roman"/>
          <w:b/>
          <w:i/>
          <w:sz w:val="24"/>
          <w:szCs w:val="24"/>
        </w:rPr>
        <w:t>Практическое занятие 4</w:t>
      </w:r>
      <w:r w:rsidR="00350BC4" w:rsidRPr="00B67099">
        <w:rPr>
          <w:rFonts w:ascii="Times New Roman" w:hAnsi="Times New Roman" w:cs="Times New Roman"/>
          <w:b/>
          <w:i/>
          <w:sz w:val="24"/>
          <w:szCs w:val="24"/>
        </w:rPr>
        <w:t>(2 часа)</w:t>
      </w:r>
    </w:p>
    <w:p w:rsidR="005A43E5" w:rsidRPr="00B67099" w:rsidRDefault="005A43E5" w:rsidP="005A43E5">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B67099">
        <w:rPr>
          <w:rFonts w:ascii="Times New Roman" w:hAnsi="Times New Roman" w:cs="Times New Roman"/>
          <w:i/>
          <w:sz w:val="24"/>
          <w:szCs w:val="24"/>
          <w:u w:val="single"/>
        </w:rPr>
        <w:t>Задание</w:t>
      </w:r>
      <w:r w:rsidRPr="00B67099">
        <w:rPr>
          <w:rFonts w:ascii="Times New Roman" w:hAnsi="Times New Roman" w:cs="Times New Roman"/>
          <w:sz w:val="24"/>
          <w:szCs w:val="24"/>
        </w:rPr>
        <w:t>. Игра-имитация рынка совершенной конкуренции</w:t>
      </w:r>
    </w:p>
    <w:p w:rsidR="005A43E5" w:rsidRPr="00B67099" w:rsidRDefault="005A43E5" w:rsidP="005A43E5">
      <w:pPr>
        <w:shd w:val="clear" w:color="auto" w:fill="FFFFFF"/>
        <w:spacing w:after="0" w:line="240" w:lineRule="auto"/>
        <w:ind w:firstLine="720"/>
        <w:jc w:val="both"/>
        <w:rPr>
          <w:rFonts w:ascii="Times New Roman" w:hAnsi="Times New Roman" w:cs="Times New Roman"/>
          <w:sz w:val="24"/>
          <w:szCs w:val="24"/>
        </w:rPr>
      </w:pPr>
      <w:r w:rsidRPr="00B67099">
        <w:rPr>
          <w:rFonts w:ascii="Times New Roman" w:hAnsi="Times New Roman" w:cs="Times New Roman"/>
          <w:sz w:val="24"/>
          <w:szCs w:val="24"/>
        </w:rPr>
        <w:t>Строится</w:t>
      </w:r>
      <w:r w:rsidR="005E2E60" w:rsidRPr="00B67099">
        <w:rPr>
          <w:rFonts w:ascii="Times New Roman" w:hAnsi="Times New Roman" w:cs="Times New Roman"/>
          <w:sz w:val="24"/>
          <w:szCs w:val="24"/>
        </w:rPr>
        <w:t xml:space="preserve"> </w:t>
      </w:r>
      <w:r w:rsidRPr="00B67099">
        <w:rPr>
          <w:rFonts w:ascii="Times New Roman" w:hAnsi="Times New Roman" w:cs="Times New Roman"/>
          <w:sz w:val="24"/>
          <w:szCs w:val="24"/>
        </w:rPr>
        <w:t>на</w:t>
      </w:r>
      <w:r w:rsidR="005E2E60" w:rsidRPr="00B67099">
        <w:rPr>
          <w:rFonts w:ascii="Times New Roman" w:hAnsi="Times New Roman" w:cs="Times New Roman"/>
          <w:sz w:val="24"/>
          <w:szCs w:val="24"/>
        </w:rPr>
        <w:t xml:space="preserve"> </w:t>
      </w:r>
      <w:r w:rsidRPr="00B67099">
        <w:rPr>
          <w:rFonts w:ascii="Times New Roman" w:hAnsi="Times New Roman" w:cs="Times New Roman"/>
          <w:sz w:val="24"/>
          <w:szCs w:val="24"/>
        </w:rPr>
        <w:t>основе</w:t>
      </w:r>
      <w:r w:rsidR="005E2E60" w:rsidRPr="00B67099">
        <w:rPr>
          <w:rFonts w:ascii="Times New Roman" w:hAnsi="Times New Roman" w:cs="Times New Roman"/>
          <w:sz w:val="24"/>
          <w:szCs w:val="24"/>
        </w:rPr>
        <w:t xml:space="preserve"> </w:t>
      </w:r>
      <w:r w:rsidRPr="00B67099">
        <w:rPr>
          <w:rFonts w:ascii="Times New Roman" w:hAnsi="Times New Roman" w:cs="Times New Roman"/>
          <w:sz w:val="24"/>
          <w:szCs w:val="24"/>
        </w:rPr>
        <w:t>игры</w:t>
      </w:r>
      <w:r w:rsidRPr="00B67099">
        <w:rPr>
          <w:rFonts w:ascii="Times New Roman" w:hAnsi="Times New Roman"/>
          <w:i/>
          <w:sz w:val="24"/>
          <w:szCs w:val="24"/>
        </w:rPr>
        <w:t>«</w:t>
      </w:r>
      <w:r w:rsidRPr="00B67099">
        <w:rPr>
          <w:rFonts w:ascii="Times New Roman" w:hAnsi="Times New Roman" w:cs="Times New Roman"/>
          <w:i/>
          <w:sz w:val="24"/>
          <w:szCs w:val="24"/>
        </w:rPr>
        <w:t>Рыноккофе</w:t>
      </w:r>
      <w:r w:rsidRPr="00B67099">
        <w:rPr>
          <w:rFonts w:ascii="Times New Roman" w:hAnsi="Times New Roman"/>
          <w:i/>
          <w:sz w:val="24"/>
          <w:szCs w:val="24"/>
        </w:rPr>
        <w:t xml:space="preserve">», </w:t>
      </w:r>
      <w:r w:rsidRPr="00B67099">
        <w:rPr>
          <w:rFonts w:ascii="Times New Roman" w:hAnsi="Times New Roman" w:cs="Times New Roman"/>
          <w:sz w:val="24"/>
          <w:szCs w:val="24"/>
        </w:rPr>
        <w:t xml:space="preserve">другое называние </w:t>
      </w:r>
      <w:r w:rsidRPr="00B67099">
        <w:rPr>
          <w:rFonts w:ascii="Times New Roman" w:hAnsi="Times New Roman" w:cs="Times New Roman"/>
          <w:i/>
          <w:sz w:val="24"/>
          <w:szCs w:val="24"/>
        </w:rPr>
        <w:t>«</w:t>
      </w:r>
      <w:r w:rsidRPr="00B67099">
        <w:rPr>
          <w:rFonts w:ascii="Times New Roman" w:hAnsi="Times New Roman" w:cs="Times New Roman"/>
          <w:i/>
          <w:sz w:val="24"/>
          <w:szCs w:val="24"/>
          <w:lang w:val="en-US"/>
        </w:rPr>
        <w:t>Marketgame</w:t>
      </w:r>
      <w:r w:rsidRPr="00B67099">
        <w:rPr>
          <w:rFonts w:ascii="Times New Roman" w:hAnsi="Times New Roman" w:cs="Times New Roman"/>
          <w:i/>
          <w:sz w:val="24"/>
          <w:szCs w:val="24"/>
        </w:rPr>
        <w:t>»</w:t>
      </w:r>
      <w:r w:rsidRPr="00B67099">
        <w:rPr>
          <w:rFonts w:ascii="Times New Roman" w:hAnsi="Times New Roman" w:cs="Times New Roman"/>
          <w:sz w:val="24"/>
          <w:szCs w:val="24"/>
        </w:rPr>
        <w:t>. Предметом игры является поведение продавцов и покупателей на рынке совершенной конкуренции. Группа делится на равное количество продавцов и покупателей. Первым в процессе игры задаются бюджетные ограничения, вторым – издержки производства. Стремление участников к максимизации потребительского излишка и излишка производителей приводит к формированию рыночного равновесия.</w:t>
      </w:r>
    </w:p>
    <w:p w:rsidR="004A0040" w:rsidRPr="00B67099" w:rsidRDefault="004A0040" w:rsidP="007A70CF">
      <w:pPr>
        <w:spacing w:after="0" w:line="240" w:lineRule="auto"/>
        <w:ind w:firstLine="709"/>
        <w:jc w:val="both"/>
        <w:rPr>
          <w:rFonts w:ascii="Times New Roman" w:hAnsi="Times New Roman" w:cs="Times New Roman"/>
          <w:b/>
          <w:i/>
          <w:sz w:val="24"/>
          <w:szCs w:val="24"/>
        </w:rPr>
      </w:pPr>
    </w:p>
    <w:p w:rsidR="007A70CF" w:rsidRPr="00B67099" w:rsidRDefault="007A70CF" w:rsidP="007A70CF">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b/>
          <w:i/>
          <w:sz w:val="24"/>
          <w:szCs w:val="24"/>
        </w:rPr>
        <w:t>Литература для подготовки</w:t>
      </w:r>
    </w:p>
    <w:p w:rsidR="002F7EC5" w:rsidRPr="00B67099" w:rsidRDefault="00C11850" w:rsidP="002F7EC5">
      <w:pPr>
        <w:spacing w:after="0" w:line="240" w:lineRule="auto"/>
        <w:ind w:firstLine="709"/>
        <w:jc w:val="both"/>
        <w:rPr>
          <w:rFonts w:ascii="Times New Roman" w:hAnsi="Times New Roman" w:cs="Times New Roman"/>
          <w:smallCaps/>
          <w:sz w:val="24"/>
          <w:szCs w:val="24"/>
        </w:rPr>
      </w:pPr>
      <w:r w:rsidRPr="00B67099">
        <w:rPr>
          <w:rFonts w:ascii="Times New Roman" w:hAnsi="Times New Roman" w:cs="Times New Roman"/>
          <w:sz w:val="24"/>
          <w:szCs w:val="24"/>
        </w:rPr>
        <w:t xml:space="preserve">Азимов, Л. Б. </w:t>
      </w:r>
      <w:r w:rsidR="001305FF" w:rsidRPr="00B67099">
        <w:rPr>
          <w:rFonts w:ascii="Times New Roman" w:hAnsi="Times New Roman" w:cs="Times New Roman"/>
          <w:sz w:val="24"/>
          <w:szCs w:val="24"/>
        </w:rPr>
        <w:t xml:space="preserve">Уроки экономики в </w:t>
      </w:r>
      <w:r w:rsidR="007B347C" w:rsidRPr="00B67099">
        <w:rPr>
          <w:rFonts w:ascii="Times New Roman" w:hAnsi="Times New Roman" w:cs="Times New Roman"/>
          <w:sz w:val="24"/>
          <w:szCs w:val="24"/>
        </w:rPr>
        <w:t>школе:</w:t>
      </w:r>
      <w:r w:rsidR="001305FF" w:rsidRPr="00B67099">
        <w:rPr>
          <w:rFonts w:ascii="Times New Roman" w:hAnsi="Times New Roman" w:cs="Times New Roman"/>
          <w:sz w:val="24"/>
          <w:szCs w:val="24"/>
        </w:rPr>
        <w:t xml:space="preserve"> а</w:t>
      </w:r>
      <w:r w:rsidR="007A70CF" w:rsidRPr="00B67099">
        <w:rPr>
          <w:rFonts w:ascii="Times New Roman" w:hAnsi="Times New Roman" w:cs="Times New Roman"/>
          <w:sz w:val="24"/>
          <w:szCs w:val="24"/>
        </w:rPr>
        <w:t xml:space="preserve">ктивные формы </w:t>
      </w:r>
      <w:r w:rsidR="007B347C" w:rsidRPr="00B67099">
        <w:rPr>
          <w:rFonts w:ascii="Times New Roman" w:hAnsi="Times New Roman" w:cs="Times New Roman"/>
          <w:sz w:val="24"/>
          <w:szCs w:val="24"/>
        </w:rPr>
        <w:t>преподавания:</w:t>
      </w:r>
      <w:r w:rsidR="001305FF" w:rsidRPr="00B67099">
        <w:rPr>
          <w:rFonts w:ascii="Times New Roman" w:hAnsi="Times New Roman" w:cs="Times New Roman"/>
          <w:sz w:val="24"/>
          <w:szCs w:val="24"/>
        </w:rPr>
        <w:t xml:space="preserve"> у</w:t>
      </w:r>
      <w:r w:rsidR="007A70CF" w:rsidRPr="00B67099">
        <w:rPr>
          <w:rFonts w:ascii="Times New Roman" w:hAnsi="Times New Roman" w:cs="Times New Roman"/>
          <w:sz w:val="24"/>
          <w:szCs w:val="24"/>
        </w:rPr>
        <w:t>чеб. п</w:t>
      </w:r>
      <w:r w:rsidRPr="00B67099">
        <w:rPr>
          <w:rFonts w:ascii="Times New Roman" w:hAnsi="Times New Roman" w:cs="Times New Roman"/>
          <w:sz w:val="24"/>
          <w:szCs w:val="24"/>
        </w:rPr>
        <w:t xml:space="preserve">особие / Л. Б. Азимов, Е. В. Журавская. </w:t>
      </w:r>
      <w:r w:rsidR="007A70CF" w:rsidRPr="00B67099">
        <w:rPr>
          <w:rFonts w:ascii="Times New Roman" w:hAnsi="Times New Roman" w:cs="Times New Roman"/>
          <w:sz w:val="24"/>
          <w:szCs w:val="24"/>
        </w:rPr>
        <w:t>– М.: Аспект-пресс,1995. – С.</w:t>
      </w:r>
      <w:r w:rsidR="002F7EC5" w:rsidRPr="00B67099">
        <w:rPr>
          <w:rFonts w:ascii="Times New Roman" w:hAnsi="Times New Roman" w:cs="Times New Roman"/>
          <w:sz w:val="24"/>
          <w:szCs w:val="24"/>
        </w:rPr>
        <w:t>71 с</w:t>
      </w:r>
      <w:r w:rsidR="007A70CF" w:rsidRPr="00B67099">
        <w:rPr>
          <w:rFonts w:ascii="Times New Roman" w:hAnsi="Times New Roman" w:cs="Times New Roman"/>
          <w:smallCaps/>
          <w:sz w:val="24"/>
          <w:szCs w:val="24"/>
        </w:rPr>
        <w:t>.</w:t>
      </w:r>
    </w:p>
    <w:p w:rsidR="001305FF" w:rsidRPr="00B67099" w:rsidRDefault="001305FF" w:rsidP="001305FF">
      <w:pPr>
        <w:spacing w:after="0" w:line="240" w:lineRule="auto"/>
        <w:ind w:firstLine="709"/>
        <w:jc w:val="both"/>
        <w:rPr>
          <w:rFonts w:ascii="Times New Roman" w:hAnsi="Times New Roman" w:cs="Times New Roman"/>
          <w:sz w:val="24"/>
        </w:rPr>
      </w:pPr>
      <w:r w:rsidRPr="00B67099">
        <w:rPr>
          <w:rFonts w:ascii="Times New Roman" w:hAnsi="Times New Roman" w:cs="Times New Roman"/>
          <w:sz w:val="24"/>
          <w:szCs w:val="24"/>
        </w:rPr>
        <w:t>Рябикина</w:t>
      </w:r>
      <w:r w:rsidR="00F90B6B" w:rsidRPr="00B67099">
        <w:rPr>
          <w:rFonts w:ascii="Times New Roman" w:hAnsi="Times New Roman" w:cs="Times New Roman"/>
          <w:sz w:val="24"/>
          <w:szCs w:val="24"/>
        </w:rPr>
        <w:t>,</w:t>
      </w:r>
      <w:r w:rsidRPr="00B67099">
        <w:rPr>
          <w:rFonts w:ascii="Times New Roman" w:hAnsi="Times New Roman" w:cs="Times New Roman"/>
          <w:sz w:val="24"/>
          <w:szCs w:val="24"/>
        </w:rPr>
        <w:t xml:space="preserve"> А.А. Основы </w:t>
      </w:r>
      <w:r w:rsidR="007B347C" w:rsidRPr="00B67099">
        <w:rPr>
          <w:rFonts w:ascii="Times New Roman" w:hAnsi="Times New Roman" w:cs="Times New Roman"/>
          <w:sz w:val="24"/>
          <w:szCs w:val="24"/>
        </w:rPr>
        <w:t>микроэкономики:</w:t>
      </w:r>
      <w:r w:rsidRPr="00B67099">
        <w:rPr>
          <w:rFonts w:ascii="Times New Roman" w:hAnsi="Times New Roman" w:cs="Times New Roman"/>
          <w:sz w:val="24"/>
          <w:szCs w:val="24"/>
        </w:rPr>
        <w:t xml:space="preserve"> что такое спрос и предложение: учеб. пособие / А. А. Рябикина, Т. В. Быкова. – </w:t>
      </w:r>
      <w:r w:rsidR="007B347C" w:rsidRPr="00B67099">
        <w:rPr>
          <w:rFonts w:ascii="Times New Roman" w:hAnsi="Times New Roman" w:cs="Times New Roman"/>
          <w:sz w:val="24"/>
          <w:szCs w:val="24"/>
        </w:rPr>
        <w:t>СПб:</w:t>
      </w:r>
      <w:r w:rsidRPr="00B67099">
        <w:rPr>
          <w:rFonts w:ascii="Times New Roman" w:hAnsi="Times New Roman" w:cs="Times New Roman"/>
          <w:sz w:val="24"/>
          <w:szCs w:val="24"/>
        </w:rPr>
        <w:t xml:space="preserve"> Лань,1997.</w:t>
      </w:r>
    </w:p>
    <w:p w:rsidR="002F7EC5" w:rsidRPr="00B67099" w:rsidRDefault="002F7EC5" w:rsidP="001305FF">
      <w:pPr>
        <w:spacing w:after="0" w:line="240" w:lineRule="auto"/>
        <w:ind w:firstLine="709"/>
        <w:jc w:val="both"/>
        <w:rPr>
          <w:rFonts w:ascii="Times New Roman" w:hAnsi="Times New Roman" w:cs="Times New Roman"/>
          <w:smallCaps/>
          <w:sz w:val="24"/>
          <w:szCs w:val="24"/>
        </w:rPr>
      </w:pPr>
      <w:r w:rsidRPr="00B67099">
        <w:rPr>
          <w:rFonts w:ascii="Times New Roman" w:hAnsi="Times New Roman" w:cs="Times New Roman"/>
          <w:sz w:val="24"/>
        </w:rPr>
        <w:t xml:space="preserve">Шемякин, А. Б. Теория и методика игры в экономическом </w:t>
      </w:r>
      <w:r w:rsidR="007B347C" w:rsidRPr="00B67099">
        <w:rPr>
          <w:rFonts w:ascii="Times New Roman" w:hAnsi="Times New Roman" w:cs="Times New Roman"/>
          <w:sz w:val="24"/>
        </w:rPr>
        <w:t>образовании:</w:t>
      </w:r>
      <w:r w:rsidRPr="00B67099">
        <w:rPr>
          <w:rFonts w:ascii="Times New Roman" w:hAnsi="Times New Roman" w:cs="Times New Roman"/>
          <w:sz w:val="24"/>
        </w:rPr>
        <w:t xml:space="preserve"> учеб. пособие для студентов педагогических вузов / А. Б. Шемякин. – Нижний </w:t>
      </w:r>
      <w:r w:rsidR="007B347C" w:rsidRPr="00B67099">
        <w:rPr>
          <w:rFonts w:ascii="Times New Roman" w:hAnsi="Times New Roman" w:cs="Times New Roman"/>
          <w:sz w:val="24"/>
        </w:rPr>
        <w:t>Тагил:</w:t>
      </w:r>
      <w:r w:rsidRPr="00B67099">
        <w:rPr>
          <w:rFonts w:ascii="Times New Roman" w:hAnsi="Times New Roman" w:cs="Times New Roman"/>
          <w:sz w:val="24"/>
        </w:rPr>
        <w:t xml:space="preserve"> НТГСПА, 2009. – 88 с.</w:t>
      </w:r>
    </w:p>
    <w:p w:rsidR="007A70CF" w:rsidRPr="00B67099" w:rsidRDefault="007A70CF" w:rsidP="007A0872">
      <w:pPr>
        <w:shd w:val="clear" w:color="auto" w:fill="FFFFFF"/>
        <w:spacing w:after="0" w:line="240" w:lineRule="auto"/>
        <w:ind w:firstLine="720"/>
        <w:jc w:val="both"/>
        <w:rPr>
          <w:rFonts w:ascii="Times New Roman" w:hAnsi="Times New Roman" w:cs="Times New Roman"/>
          <w:i/>
          <w:sz w:val="24"/>
          <w:szCs w:val="24"/>
        </w:rPr>
      </w:pPr>
    </w:p>
    <w:p w:rsidR="008D6FC9" w:rsidRPr="00B67099" w:rsidRDefault="008D6FC9" w:rsidP="008D6FC9">
      <w:pPr>
        <w:shd w:val="clear" w:color="auto" w:fill="FFFFFF"/>
        <w:spacing w:after="0" w:line="240" w:lineRule="auto"/>
        <w:ind w:firstLine="709"/>
        <w:rPr>
          <w:rFonts w:ascii="Times New Roman" w:hAnsi="Times New Roman" w:cs="Times New Roman"/>
          <w:b/>
          <w:sz w:val="24"/>
        </w:rPr>
      </w:pPr>
      <w:r w:rsidRPr="00B67099">
        <w:rPr>
          <w:rFonts w:ascii="Times New Roman" w:hAnsi="Times New Roman" w:cs="Times New Roman"/>
          <w:b/>
          <w:sz w:val="24"/>
        </w:rPr>
        <w:t xml:space="preserve">Тема 5. Потребительский выбор и теория спроса </w:t>
      </w:r>
    </w:p>
    <w:p w:rsidR="004A0040" w:rsidRPr="00B67099" w:rsidRDefault="004A0040" w:rsidP="008D6FC9">
      <w:pPr>
        <w:spacing w:after="0" w:line="240" w:lineRule="auto"/>
        <w:ind w:firstLine="709"/>
        <w:rPr>
          <w:rFonts w:ascii="Times New Roman" w:hAnsi="Times New Roman" w:cs="Times New Roman"/>
          <w:b/>
          <w:i/>
          <w:sz w:val="24"/>
          <w:szCs w:val="24"/>
        </w:rPr>
      </w:pPr>
    </w:p>
    <w:p w:rsidR="007C3F3C" w:rsidRPr="00B67099" w:rsidRDefault="005A43E5" w:rsidP="008D6FC9">
      <w:pPr>
        <w:spacing w:after="0" w:line="240" w:lineRule="auto"/>
        <w:ind w:firstLine="709"/>
        <w:rPr>
          <w:rFonts w:ascii="Times New Roman" w:hAnsi="Times New Roman" w:cs="Times New Roman"/>
          <w:sz w:val="20"/>
          <w:szCs w:val="20"/>
        </w:rPr>
      </w:pPr>
      <w:r w:rsidRPr="00B67099">
        <w:rPr>
          <w:rFonts w:ascii="Times New Roman" w:hAnsi="Times New Roman" w:cs="Times New Roman"/>
          <w:b/>
          <w:i/>
          <w:sz w:val="24"/>
          <w:szCs w:val="24"/>
        </w:rPr>
        <w:t xml:space="preserve">Практическое занятие </w:t>
      </w:r>
      <w:r w:rsidR="00024808" w:rsidRPr="00B67099">
        <w:rPr>
          <w:rFonts w:ascii="Times New Roman" w:hAnsi="Times New Roman" w:cs="Times New Roman"/>
          <w:b/>
          <w:i/>
          <w:sz w:val="24"/>
          <w:szCs w:val="24"/>
        </w:rPr>
        <w:t>5</w:t>
      </w:r>
      <w:r w:rsidR="007B347C" w:rsidRPr="00B67099">
        <w:rPr>
          <w:rFonts w:ascii="Times New Roman" w:hAnsi="Times New Roman" w:cs="Times New Roman"/>
          <w:b/>
          <w:i/>
          <w:sz w:val="24"/>
          <w:szCs w:val="24"/>
        </w:rPr>
        <w:t xml:space="preserve"> (</w:t>
      </w:r>
      <w:r w:rsidR="008D6FC9" w:rsidRPr="00B67099">
        <w:rPr>
          <w:rFonts w:ascii="Times New Roman" w:hAnsi="Times New Roman" w:cs="Times New Roman"/>
          <w:b/>
          <w:i/>
          <w:sz w:val="24"/>
          <w:szCs w:val="24"/>
        </w:rPr>
        <w:t>2 часа)</w:t>
      </w:r>
    </w:p>
    <w:p w:rsidR="008D6FC9" w:rsidRPr="00B67099" w:rsidRDefault="007B347C" w:rsidP="007B347C">
      <w:pPr>
        <w:widowControl w:val="0"/>
        <w:autoSpaceDE w:val="0"/>
        <w:autoSpaceDN w:val="0"/>
        <w:adjustRightInd w:val="0"/>
        <w:spacing w:after="0" w:line="240" w:lineRule="auto"/>
        <w:ind w:firstLine="720"/>
        <w:jc w:val="both"/>
        <w:rPr>
          <w:rFonts w:ascii="Times New Roman" w:hAnsi="Times New Roman" w:cs="Times New Roman"/>
          <w:b/>
          <w:i/>
          <w:sz w:val="24"/>
          <w:szCs w:val="24"/>
        </w:rPr>
      </w:pPr>
      <w:r w:rsidRPr="00B67099">
        <w:rPr>
          <w:rFonts w:ascii="Times New Roman" w:hAnsi="Times New Roman" w:cs="Times New Roman"/>
          <w:i/>
          <w:sz w:val="24"/>
          <w:szCs w:val="24"/>
          <w:u w:val="single"/>
        </w:rPr>
        <w:t>Задание</w:t>
      </w:r>
      <w:r w:rsidRPr="00B67099">
        <w:rPr>
          <w:rFonts w:ascii="Times New Roman" w:hAnsi="Times New Roman" w:cs="Times New Roman"/>
          <w:sz w:val="24"/>
          <w:szCs w:val="24"/>
          <w:u w:val="single"/>
        </w:rPr>
        <w:t>.</w:t>
      </w:r>
      <w:r w:rsidR="005A43E5" w:rsidRPr="00B67099">
        <w:rPr>
          <w:rFonts w:ascii="Times New Roman" w:hAnsi="Times New Roman" w:cs="Times New Roman"/>
          <w:sz w:val="24"/>
          <w:szCs w:val="24"/>
        </w:rPr>
        <w:t xml:space="preserve"> Тест-опрос и решение задач </w:t>
      </w:r>
      <w:r w:rsidR="007C3F3C" w:rsidRPr="00B67099">
        <w:rPr>
          <w:rFonts w:ascii="Times New Roman" w:hAnsi="Times New Roman" w:cs="Times New Roman"/>
          <w:sz w:val="24"/>
          <w:szCs w:val="24"/>
        </w:rPr>
        <w:t xml:space="preserve">на </w:t>
      </w:r>
      <w:r w:rsidRPr="00B67099">
        <w:rPr>
          <w:rFonts w:ascii="Times New Roman" w:hAnsi="Times New Roman" w:cs="Times New Roman"/>
          <w:sz w:val="24"/>
          <w:szCs w:val="24"/>
        </w:rPr>
        <w:t xml:space="preserve">расчет параметров локального рыночное равновесия и </w:t>
      </w:r>
      <w:r w:rsidR="007C3F3C" w:rsidRPr="00B67099">
        <w:rPr>
          <w:rFonts w:ascii="Times New Roman" w:hAnsi="Times New Roman" w:cs="Times New Roman"/>
          <w:sz w:val="24"/>
          <w:szCs w:val="24"/>
        </w:rPr>
        <w:t xml:space="preserve">теорию </w:t>
      </w:r>
      <w:r w:rsidRPr="00B67099">
        <w:rPr>
          <w:rFonts w:ascii="Times New Roman" w:hAnsi="Times New Roman" w:cs="Times New Roman"/>
          <w:sz w:val="24"/>
          <w:szCs w:val="24"/>
        </w:rPr>
        <w:t>потребительского выбора</w:t>
      </w:r>
      <w:r w:rsidR="005A43E5" w:rsidRPr="00B67099">
        <w:rPr>
          <w:rFonts w:ascii="Times New Roman" w:hAnsi="Times New Roman" w:cs="Times New Roman"/>
          <w:sz w:val="24"/>
          <w:szCs w:val="24"/>
        </w:rPr>
        <w:t>.</w:t>
      </w:r>
    </w:p>
    <w:p w:rsidR="004A0040" w:rsidRPr="00B67099" w:rsidRDefault="004A0040" w:rsidP="00573FCB">
      <w:pPr>
        <w:spacing w:after="0" w:line="240" w:lineRule="auto"/>
        <w:ind w:firstLine="709"/>
        <w:jc w:val="both"/>
        <w:rPr>
          <w:rFonts w:ascii="Times New Roman" w:hAnsi="Times New Roman" w:cs="Times New Roman"/>
          <w:b/>
          <w:i/>
          <w:sz w:val="24"/>
          <w:szCs w:val="24"/>
        </w:rPr>
      </w:pPr>
    </w:p>
    <w:p w:rsidR="00573FCB" w:rsidRPr="00B67099" w:rsidRDefault="00573FCB" w:rsidP="00573FCB">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b/>
          <w:i/>
          <w:sz w:val="24"/>
          <w:szCs w:val="24"/>
        </w:rPr>
        <w:t>Литература для подготовки</w:t>
      </w:r>
    </w:p>
    <w:p w:rsidR="00573FCB" w:rsidRPr="00B67099" w:rsidRDefault="00573FCB" w:rsidP="00E25578">
      <w:pPr>
        <w:widowControl w:val="0"/>
        <w:tabs>
          <w:tab w:val="left" w:pos="1134"/>
        </w:tabs>
        <w:suppressAutoHyphens/>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sz w:val="24"/>
          <w:szCs w:val="24"/>
        </w:rPr>
        <w:t xml:space="preserve">Шемякин, А. Б. Основы экономических </w:t>
      </w:r>
      <w:r w:rsidR="007B347C" w:rsidRPr="00B67099">
        <w:rPr>
          <w:rFonts w:ascii="Times New Roman" w:hAnsi="Times New Roman" w:cs="Times New Roman"/>
          <w:sz w:val="24"/>
          <w:szCs w:val="24"/>
        </w:rPr>
        <w:t>знаний:</w:t>
      </w:r>
      <w:r w:rsidRPr="00B67099">
        <w:rPr>
          <w:rFonts w:ascii="Times New Roman" w:hAnsi="Times New Roman" w:cs="Times New Roman"/>
          <w:sz w:val="24"/>
          <w:szCs w:val="24"/>
        </w:rPr>
        <w:t xml:space="preserve"> учеб. пособие по курсу / А. Б. Шемякин, М. Ю. Тараканов. – Нижний Тагил: Нижнетагильский государственный социально-педаг</w:t>
      </w:r>
      <w:r w:rsidR="007B347C" w:rsidRPr="00B67099">
        <w:rPr>
          <w:rFonts w:ascii="Times New Roman" w:hAnsi="Times New Roman" w:cs="Times New Roman"/>
          <w:sz w:val="24"/>
          <w:szCs w:val="24"/>
        </w:rPr>
        <w:t>огический институт, 2015. – С. 4</w:t>
      </w:r>
      <w:r w:rsidRPr="00B67099">
        <w:rPr>
          <w:rFonts w:ascii="Times New Roman" w:hAnsi="Times New Roman" w:cs="Times New Roman"/>
          <w:sz w:val="24"/>
          <w:szCs w:val="24"/>
        </w:rPr>
        <w:t>6–79.</w:t>
      </w:r>
    </w:p>
    <w:p w:rsidR="008D6FC9" w:rsidRPr="00B67099" w:rsidRDefault="008D6FC9" w:rsidP="00E25578">
      <w:pPr>
        <w:shd w:val="clear" w:color="auto" w:fill="FFFFFF"/>
        <w:spacing w:after="0" w:line="240" w:lineRule="auto"/>
        <w:ind w:firstLine="709"/>
        <w:jc w:val="both"/>
        <w:rPr>
          <w:rFonts w:ascii="Times New Roman" w:hAnsi="Times New Roman" w:cs="Times New Roman"/>
          <w:sz w:val="24"/>
        </w:rPr>
      </w:pPr>
    </w:p>
    <w:p w:rsidR="008D6FC9" w:rsidRPr="00B67099" w:rsidRDefault="008D6FC9" w:rsidP="003D086D">
      <w:pPr>
        <w:shd w:val="clear" w:color="auto" w:fill="FFFFFF"/>
        <w:spacing w:after="0" w:line="240" w:lineRule="auto"/>
        <w:ind w:firstLine="709"/>
        <w:rPr>
          <w:rFonts w:ascii="Times New Roman" w:hAnsi="Times New Roman" w:cs="Times New Roman"/>
          <w:b/>
          <w:sz w:val="24"/>
        </w:rPr>
      </w:pPr>
      <w:r w:rsidRPr="00B67099">
        <w:rPr>
          <w:rFonts w:ascii="Times New Roman" w:hAnsi="Times New Roman" w:cs="Times New Roman"/>
          <w:b/>
          <w:sz w:val="24"/>
        </w:rPr>
        <w:t xml:space="preserve">Тема 6. Фирма: структура бизнеса, производство и издержки </w:t>
      </w:r>
    </w:p>
    <w:p w:rsidR="00024808" w:rsidRPr="00B67099" w:rsidRDefault="00024808" w:rsidP="003D086D">
      <w:pPr>
        <w:spacing w:after="0" w:line="240" w:lineRule="auto"/>
        <w:ind w:firstLine="709"/>
        <w:jc w:val="both"/>
        <w:rPr>
          <w:rFonts w:ascii="Times New Roman" w:hAnsi="Times New Roman" w:cs="Times New Roman"/>
          <w:b/>
          <w:i/>
          <w:sz w:val="24"/>
          <w:szCs w:val="24"/>
        </w:rPr>
      </w:pPr>
    </w:p>
    <w:p w:rsidR="00DA3F56" w:rsidRPr="00B67099" w:rsidRDefault="003D086D" w:rsidP="003D086D">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b/>
          <w:i/>
          <w:sz w:val="24"/>
          <w:szCs w:val="24"/>
        </w:rPr>
        <w:t>Практичес</w:t>
      </w:r>
      <w:r w:rsidR="007B347C" w:rsidRPr="00B67099">
        <w:rPr>
          <w:rFonts w:ascii="Times New Roman" w:hAnsi="Times New Roman" w:cs="Times New Roman"/>
          <w:b/>
          <w:i/>
          <w:sz w:val="24"/>
          <w:szCs w:val="24"/>
        </w:rPr>
        <w:t xml:space="preserve">кое занятие </w:t>
      </w:r>
      <w:r w:rsidR="00024808" w:rsidRPr="00B67099">
        <w:rPr>
          <w:rFonts w:ascii="Times New Roman" w:hAnsi="Times New Roman" w:cs="Times New Roman"/>
          <w:b/>
          <w:i/>
          <w:sz w:val="24"/>
          <w:szCs w:val="24"/>
        </w:rPr>
        <w:t>6</w:t>
      </w:r>
      <w:r w:rsidR="007B347C" w:rsidRPr="00B67099">
        <w:rPr>
          <w:rFonts w:ascii="Times New Roman" w:hAnsi="Times New Roman" w:cs="Times New Roman"/>
          <w:b/>
          <w:i/>
          <w:sz w:val="24"/>
          <w:szCs w:val="24"/>
        </w:rPr>
        <w:t xml:space="preserve"> (</w:t>
      </w:r>
      <w:r w:rsidR="00B543AB" w:rsidRPr="00B67099">
        <w:rPr>
          <w:rFonts w:ascii="Times New Roman" w:hAnsi="Times New Roman" w:cs="Times New Roman"/>
          <w:b/>
          <w:i/>
          <w:sz w:val="24"/>
          <w:szCs w:val="24"/>
        </w:rPr>
        <w:t>2 часа)</w:t>
      </w:r>
    </w:p>
    <w:p w:rsidR="003D086D" w:rsidRPr="00B67099" w:rsidRDefault="003D086D" w:rsidP="003D086D">
      <w:pPr>
        <w:spacing w:after="0" w:line="240" w:lineRule="auto"/>
        <w:ind w:firstLine="709"/>
        <w:jc w:val="both"/>
        <w:rPr>
          <w:rFonts w:ascii="Times New Roman" w:eastAsia="Calibri" w:hAnsi="Times New Roman" w:cs="Times New Roman"/>
          <w:sz w:val="24"/>
          <w:szCs w:val="24"/>
        </w:rPr>
      </w:pPr>
      <w:r w:rsidRPr="00B67099">
        <w:rPr>
          <w:rFonts w:ascii="Times New Roman" w:hAnsi="Times New Roman" w:cs="Times New Roman"/>
          <w:sz w:val="24"/>
          <w:szCs w:val="24"/>
        </w:rPr>
        <w:lastRenderedPageBreak/>
        <w:t>На основе ГК РФ разработать схему организационно-правовых форм (ОПФ) социальных предприятий в России и заполнить соответствующую таблицу. В таблице, охарактеризовать ОПФ по следующим признакам</w:t>
      </w:r>
      <w:r w:rsidRPr="00B67099">
        <w:rPr>
          <w:rFonts w:ascii="Times New Roman" w:eastAsia="Calibri" w:hAnsi="Times New Roman" w:cs="Times New Roman"/>
          <w:sz w:val="24"/>
          <w:szCs w:val="24"/>
        </w:rPr>
        <w:t xml:space="preserve"> количество участников, их статус; собственник организации; источник </w:t>
      </w:r>
      <w:r w:rsidRPr="00B67099">
        <w:rPr>
          <w:rFonts w:ascii="Times New Roman" w:hAnsi="Times New Roman" w:cs="Times New Roman"/>
          <w:sz w:val="24"/>
          <w:szCs w:val="24"/>
        </w:rPr>
        <w:t>финансовых ресурсов;</w:t>
      </w:r>
      <w:r w:rsidRPr="00B67099">
        <w:rPr>
          <w:rFonts w:ascii="Times New Roman" w:eastAsia="Calibri" w:hAnsi="Times New Roman" w:cs="Times New Roman"/>
          <w:sz w:val="24"/>
          <w:szCs w:val="24"/>
        </w:rPr>
        <w:t xml:space="preserve"> способ распределения прибыли (убытков); тип имущественной ответственности; способ управления.</w:t>
      </w:r>
    </w:p>
    <w:p w:rsidR="007B347C" w:rsidRPr="00B67099" w:rsidRDefault="007B347C" w:rsidP="003D086D">
      <w:pPr>
        <w:spacing w:after="0" w:line="240" w:lineRule="auto"/>
        <w:ind w:firstLine="709"/>
        <w:jc w:val="both"/>
        <w:rPr>
          <w:rFonts w:ascii="Times New Roman" w:hAnsi="Times New Roman" w:cs="Times New Roman"/>
          <w:b/>
          <w:i/>
          <w:sz w:val="24"/>
          <w:szCs w:val="24"/>
        </w:rPr>
      </w:pPr>
    </w:p>
    <w:p w:rsidR="005E0054" w:rsidRPr="00B67099" w:rsidRDefault="005E0054" w:rsidP="005E0054">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b/>
          <w:i/>
          <w:sz w:val="24"/>
          <w:szCs w:val="24"/>
        </w:rPr>
        <w:t>Литература для подготовки</w:t>
      </w:r>
    </w:p>
    <w:p w:rsidR="005E0054" w:rsidRPr="00B67099" w:rsidRDefault="005E0054" w:rsidP="005E0054">
      <w:pPr>
        <w:spacing w:after="0" w:line="240" w:lineRule="auto"/>
        <w:ind w:firstLine="709"/>
        <w:jc w:val="both"/>
        <w:rPr>
          <w:rFonts w:ascii="Times New Roman" w:hAnsi="Times New Roman" w:cs="Times New Roman"/>
          <w:sz w:val="24"/>
          <w:szCs w:val="24"/>
        </w:rPr>
      </w:pPr>
      <w:r w:rsidRPr="00B67099">
        <w:rPr>
          <w:rFonts w:ascii="Times New Roman" w:eastAsia="Calibri" w:hAnsi="Times New Roman" w:cs="Times New Roman"/>
          <w:sz w:val="24"/>
          <w:szCs w:val="24"/>
        </w:rPr>
        <w:t xml:space="preserve">Гражданский кодекс РФ: по состоянию на 01.09.2014 </w:t>
      </w:r>
      <w:r w:rsidRPr="00B67099">
        <w:rPr>
          <w:rFonts w:ascii="Times New Roman" w:hAnsi="Times New Roman" w:cs="Times New Roman"/>
          <w:sz w:val="24"/>
          <w:szCs w:val="24"/>
        </w:rPr>
        <w:t xml:space="preserve">[Электронный ресурс] – Режим доступа: </w:t>
      </w:r>
      <w:hyperlink r:id="rId8" w:anchor="p590" w:history="1">
        <w:r w:rsidRPr="00B67099">
          <w:rPr>
            <w:rStyle w:val="ab"/>
            <w:rFonts w:ascii="Times New Roman" w:hAnsi="Times New Roman" w:cs="Times New Roman"/>
            <w:color w:val="auto"/>
            <w:sz w:val="24"/>
            <w:szCs w:val="24"/>
          </w:rPr>
          <w:t>http://www.consultant.ru/popular/gkrf1/5_5.html#p590</w:t>
        </w:r>
      </w:hyperlink>
    </w:p>
    <w:p w:rsidR="005E0054" w:rsidRPr="00B67099" w:rsidRDefault="005E0054" w:rsidP="003D086D">
      <w:pPr>
        <w:spacing w:after="0" w:line="240" w:lineRule="auto"/>
        <w:ind w:firstLine="709"/>
        <w:jc w:val="both"/>
        <w:rPr>
          <w:rFonts w:ascii="Times New Roman" w:hAnsi="Times New Roman" w:cs="Times New Roman"/>
          <w:b/>
          <w:i/>
          <w:sz w:val="24"/>
          <w:szCs w:val="24"/>
        </w:rPr>
      </w:pPr>
    </w:p>
    <w:p w:rsidR="004A0040" w:rsidRPr="00B67099" w:rsidRDefault="004A0040" w:rsidP="004A0040">
      <w:pPr>
        <w:shd w:val="clear" w:color="auto" w:fill="FFFFFF"/>
        <w:spacing w:after="0" w:line="240" w:lineRule="auto"/>
        <w:ind w:firstLine="709"/>
        <w:rPr>
          <w:rFonts w:ascii="Times New Roman" w:hAnsi="Times New Roman" w:cs="Times New Roman"/>
          <w:b/>
          <w:sz w:val="24"/>
        </w:rPr>
      </w:pPr>
      <w:r w:rsidRPr="00B67099">
        <w:rPr>
          <w:rFonts w:ascii="Times New Roman" w:hAnsi="Times New Roman" w:cs="Times New Roman"/>
          <w:b/>
          <w:sz w:val="24"/>
        </w:rPr>
        <w:t xml:space="preserve">Тема 7. Фирма на рынке совершенной конкуренции </w:t>
      </w:r>
    </w:p>
    <w:p w:rsidR="004A0040" w:rsidRPr="00B67099" w:rsidRDefault="004A0040" w:rsidP="004A0040">
      <w:pPr>
        <w:spacing w:after="0" w:line="240" w:lineRule="auto"/>
        <w:ind w:firstLine="709"/>
        <w:rPr>
          <w:rFonts w:ascii="Times New Roman" w:hAnsi="Times New Roman" w:cs="Times New Roman"/>
          <w:b/>
          <w:i/>
          <w:sz w:val="24"/>
          <w:szCs w:val="24"/>
        </w:rPr>
      </w:pPr>
      <w:r w:rsidRPr="00B67099">
        <w:rPr>
          <w:rFonts w:ascii="Times New Roman" w:hAnsi="Times New Roman" w:cs="Times New Roman"/>
          <w:b/>
          <w:i/>
          <w:sz w:val="24"/>
          <w:szCs w:val="24"/>
        </w:rPr>
        <w:t xml:space="preserve">Практическое занятие </w:t>
      </w:r>
      <w:r w:rsidR="00024808" w:rsidRPr="00B67099">
        <w:rPr>
          <w:rFonts w:ascii="Times New Roman" w:hAnsi="Times New Roman" w:cs="Times New Roman"/>
          <w:b/>
          <w:i/>
          <w:sz w:val="24"/>
          <w:szCs w:val="24"/>
        </w:rPr>
        <w:t>7</w:t>
      </w:r>
      <w:r w:rsidRPr="00B67099">
        <w:rPr>
          <w:rFonts w:ascii="Times New Roman" w:hAnsi="Times New Roman" w:cs="Times New Roman"/>
          <w:b/>
          <w:i/>
          <w:sz w:val="24"/>
          <w:szCs w:val="24"/>
        </w:rPr>
        <w:t xml:space="preserve"> (2</w:t>
      </w:r>
      <w:r w:rsidR="00D33166" w:rsidRPr="00B67099">
        <w:rPr>
          <w:rFonts w:ascii="Times New Roman" w:hAnsi="Times New Roman" w:cs="Times New Roman"/>
          <w:b/>
          <w:i/>
          <w:sz w:val="24"/>
          <w:szCs w:val="24"/>
        </w:rPr>
        <w:t>/2</w:t>
      </w:r>
      <w:r w:rsidRPr="00B67099">
        <w:rPr>
          <w:rFonts w:ascii="Times New Roman" w:hAnsi="Times New Roman" w:cs="Times New Roman"/>
          <w:b/>
          <w:i/>
          <w:sz w:val="24"/>
          <w:szCs w:val="24"/>
        </w:rPr>
        <w:t xml:space="preserve"> часа)</w:t>
      </w:r>
    </w:p>
    <w:p w:rsidR="004A0040" w:rsidRPr="00B67099" w:rsidRDefault="004A0040" w:rsidP="004A0040">
      <w:pPr>
        <w:spacing w:after="0" w:line="240" w:lineRule="auto"/>
        <w:ind w:firstLine="709"/>
        <w:rPr>
          <w:rFonts w:ascii="Times New Roman" w:hAnsi="Times New Roman" w:cs="Times New Roman"/>
          <w:b/>
          <w:i/>
          <w:sz w:val="24"/>
          <w:szCs w:val="24"/>
        </w:rPr>
      </w:pPr>
      <w:r w:rsidRPr="00B67099">
        <w:rPr>
          <w:rFonts w:ascii="Times New Roman" w:hAnsi="Times New Roman" w:cs="Times New Roman"/>
          <w:i/>
          <w:sz w:val="24"/>
          <w:szCs w:val="24"/>
          <w:u w:val="single"/>
        </w:rPr>
        <w:t>Задание</w:t>
      </w:r>
      <w:r w:rsidRPr="00B67099">
        <w:rPr>
          <w:rFonts w:ascii="Times New Roman" w:hAnsi="Times New Roman" w:cs="Times New Roman"/>
          <w:sz w:val="24"/>
          <w:szCs w:val="24"/>
        </w:rPr>
        <w:t>. Игра-имитация поведения фирм на рынке автомобилей. В игре модели</w:t>
      </w:r>
      <w:r w:rsidRPr="00B67099">
        <w:rPr>
          <w:rFonts w:ascii="Times New Roman" w:hAnsi="Times New Roman" w:cs="Times New Roman"/>
          <w:sz w:val="24"/>
          <w:szCs w:val="24"/>
        </w:rPr>
        <w:softHyphen/>
        <w:t>руются экономические процессы на автомобильном рынке. В игре моделируется поведение фирм на рынке совершенной конкуренции. В игре участвуют четыре команды, которые, изменяя свои объёмы производства автомобилей, формируют равновесную цену в отрасли. Цель участников заключается в максимизации прибыли.</w:t>
      </w:r>
    </w:p>
    <w:p w:rsidR="004A0040" w:rsidRPr="00B67099" w:rsidRDefault="004A0040" w:rsidP="004A0040">
      <w:pPr>
        <w:spacing w:after="0" w:line="240" w:lineRule="auto"/>
        <w:ind w:firstLine="709"/>
        <w:jc w:val="both"/>
        <w:rPr>
          <w:rFonts w:ascii="Times New Roman" w:hAnsi="Times New Roman" w:cs="Times New Roman"/>
          <w:b/>
          <w:i/>
          <w:sz w:val="24"/>
          <w:szCs w:val="24"/>
        </w:rPr>
      </w:pPr>
    </w:p>
    <w:p w:rsidR="004A0040" w:rsidRPr="00B67099" w:rsidRDefault="004A0040" w:rsidP="004A0040">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b/>
          <w:i/>
          <w:sz w:val="24"/>
          <w:szCs w:val="24"/>
        </w:rPr>
        <w:t>Литература для подготовки</w:t>
      </w:r>
    </w:p>
    <w:p w:rsidR="004A0040" w:rsidRPr="00B67099" w:rsidRDefault="004A0040" w:rsidP="004A0040">
      <w:pPr>
        <w:pStyle w:val="a9"/>
        <w:spacing w:after="0" w:line="240" w:lineRule="auto"/>
        <w:ind w:left="0" w:firstLine="720"/>
        <w:jc w:val="both"/>
        <w:rPr>
          <w:rFonts w:ascii="Times New Roman" w:hAnsi="Times New Roman" w:cs="Times New Roman"/>
          <w:sz w:val="24"/>
          <w:szCs w:val="24"/>
        </w:rPr>
      </w:pPr>
      <w:r w:rsidRPr="00B67099">
        <w:rPr>
          <w:rFonts w:ascii="Times New Roman" w:hAnsi="Times New Roman" w:cs="Times New Roman"/>
          <w:sz w:val="24"/>
          <w:szCs w:val="24"/>
        </w:rPr>
        <w:t>Мунтян, А. В. Увлекательно об эко</w:t>
      </w:r>
      <w:r w:rsidRPr="00B67099">
        <w:rPr>
          <w:rFonts w:ascii="Times New Roman" w:hAnsi="Times New Roman" w:cs="Times New Roman"/>
          <w:sz w:val="24"/>
          <w:szCs w:val="24"/>
        </w:rPr>
        <w:softHyphen/>
        <w:t>номике / А. В. Мунтян, И. М. Оконникова, И. А. Пантелеева.  – Ижевск,1992. – С. 16–47.</w:t>
      </w:r>
    </w:p>
    <w:p w:rsidR="004A0040" w:rsidRPr="00B67099" w:rsidRDefault="004A0040" w:rsidP="004A0040">
      <w:pPr>
        <w:widowControl w:val="0"/>
        <w:tabs>
          <w:tab w:val="left" w:pos="1134"/>
        </w:tabs>
        <w:suppressAutoHyphens/>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sz w:val="24"/>
          <w:szCs w:val="24"/>
        </w:rPr>
        <w:t>Шемякин, А. Б. Основы экономических знаний: учеб. пособие по курсу / А. Б. Шемякин, М. Ю. Тараканов. – Нижний Тагил: Нижнетагильский государственный социально-педагогический институт, 2015. – С. 98–116.</w:t>
      </w:r>
    </w:p>
    <w:p w:rsidR="000B1F5E" w:rsidRPr="00B67099" w:rsidRDefault="000B1F5E" w:rsidP="008D6FC9">
      <w:pPr>
        <w:shd w:val="clear" w:color="auto" w:fill="FFFFFF"/>
        <w:spacing w:after="0" w:line="240" w:lineRule="auto"/>
        <w:ind w:firstLine="709"/>
        <w:rPr>
          <w:rFonts w:ascii="Times New Roman" w:hAnsi="Times New Roman" w:cs="Times New Roman"/>
          <w:b/>
          <w:sz w:val="24"/>
        </w:rPr>
      </w:pPr>
    </w:p>
    <w:p w:rsidR="008D6FC9" w:rsidRPr="00B67099" w:rsidRDefault="008D6FC9" w:rsidP="008D6FC9">
      <w:pPr>
        <w:shd w:val="clear" w:color="auto" w:fill="FFFFFF"/>
        <w:spacing w:after="0" w:line="240" w:lineRule="auto"/>
        <w:ind w:firstLine="709"/>
        <w:rPr>
          <w:rFonts w:ascii="Times New Roman" w:hAnsi="Times New Roman" w:cs="Times New Roman"/>
          <w:b/>
          <w:sz w:val="24"/>
        </w:rPr>
      </w:pPr>
      <w:r w:rsidRPr="00B67099">
        <w:rPr>
          <w:rFonts w:ascii="Times New Roman" w:hAnsi="Times New Roman" w:cs="Times New Roman"/>
          <w:b/>
          <w:sz w:val="24"/>
        </w:rPr>
        <w:t xml:space="preserve">Тема 8. Фирма на рынках несовершенной конкуренции </w:t>
      </w:r>
    </w:p>
    <w:p w:rsidR="00165F90" w:rsidRPr="00B67099" w:rsidRDefault="00165F90" w:rsidP="000B1F5E">
      <w:pPr>
        <w:spacing w:after="0" w:line="240" w:lineRule="auto"/>
        <w:ind w:firstLine="709"/>
        <w:jc w:val="both"/>
        <w:rPr>
          <w:rFonts w:ascii="Times New Roman" w:hAnsi="Times New Roman" w:cs="Times New Roman"/>
          <w:b/>
          <w:i/>
          <w:sz w:val="24"/>
          <w:szCs w:val="24"/>
        </w:rPr>
      </w:pPr>
    </w:p>
    <w:p w:rsidR="000B1F5E" w:rsidRPr="00B67099" w:rsidRDefault="00165F90" w:rsidP="000B1F5E">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b/>
          <w:i/>
          <w:sz w:val="24"/>
          <w:szCs w:val="24"/>
        </w:rPr>
        <w:t xml:space="preserve">Практическое занятие </w:t>
      </w:r>
      <w:r w:rsidR="00024808" w:rsidRPr="00B67099">
        <w:rPr>
          <w:rFonts w:ascii="Times New Roman" w:hAnsi="Times New Roman" w:cs="Times New Roman"/>
          <w:b/>
          <w:i/>
          <w:sz w:val="24"/>
          <w:szCs w:val="24"/>
        </w:rPr>
        <w:t>8</w:t>
      </w:r>
      <w:r w:rsidRPr="00B67099">
        <w:rPr>
          <w:rFonts w:ascii="Times New Roman" w:hAnsi="Times New Roman" w:cs="Times New Roman"/>
          <w:b/>
          <w:i/>
          <w:sz w:val="24"/>
          <w:szCs w:val="24"/>
        </w:rPr>
        <w:t xml:space="preserve"> (</w:t>
      </w:r>
      <w:r w:rsidR="000B1F5E" w:rsidRPr="00B67099">
        <w:rPr>
          <w:rFonts w:ascii="Times New Roman" w:hAnsi="Times New Roman" w:cs="Times New Roman"/>
          <w:b/>
          <w:i/>
          <w:sz w:val="24"/>
          <w:szCs w:val="24"/>
        </w:rPr>
        <w:t>2 часа)</w:t>
      </w:r>
    </w:p>
    <w:p w:rsidR="000B1F5E" w:rsidRPr="00B67099" w:rsidRDefault="000B1F5E" w:rsidP="000B1F5E">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i/>
          <w:sz w:val="24"/>
          <w:szCs w:val="24"/>
          <w:u w:val="single"/>
        </w:rPr>
        <w:t>Задание</w:t>
      </w:r>
      <w:r w:rsidRPr="00B67099">
        <w:rPr>
          <w:rFonts w:ascii="Times New Roman" w:hAnsi="Times New Roman" w:cs="Times New Roman"/>
          <w:i/>
          <w:sz w:val="24"/>
          <w:szCs w:val="24"/>
        </w:rPr>
        <w:t xml:space="preserve">. </w:t>
      </w:r>
      <w:r w:rsidRPr="00B67099">
        <w:rPr>
          <w:rFonts w:ascii="Times New Roman" w:hAnsi="Times New Roman" w:cs="Times New Roman"/>
          <w:sz w:val="24"/>
          <w:szCs w:val="24"/>
        </w:rPr>
        <w:t xml:space="preserve">Тест-опрос, решение задач на </w:t>
      </w:r>
      <w:r w:rsidR="00165F90" w:rsidRPr="00B67099">
        <w:rPr>
          <w:rFonts w:ascii="Times New Roman" w:hAnsi="Times New Roman" w:cs="Times New Roman"/>
          <w:sz w:val="24"/>
          <w:szCs w:val="24"/>
        </w:rPr>
        <w:t>анализ поведения фирмы в рыночной экономике</w:t>
      </w:r>
      <w:r w:rsidRPr="00B67099">
        <w:rPr>
          <w:rFonts w:ascii="Times New Roman" w:hAnsi="Times New Roman" w:cs="Times New Roman"/>
          <w:sz w:val="24"/>
          <w:szCs w:val="24"/>
        </w:rPr>
        <w:t>.</w:t>
      </w:r>
    </w:p>
    <w:p w:rsidR="000B1F5E" w:rsidRPr="00B67099" w:rsidRDefault="000B1F5E" w:rsidP="00C16CB1">
      <w:pPr>
        <w:spacing w:after="0" w:line="240" w:lineRule="auto"/>
        <w:ind w:firstLine="709"/>
        <w:rPr>
          <w:rFonts w:ascii="Times New Roman" w:hAnsi="Times New Roman" w:cs="Times New Roman"/>
          <w:b/>
          <w:i/>
          <w:sz w:val="24"/>
          <w:szCs w:val="24"/>
        </w:rPr>
      </w:pPr>
    </w:p>
    <w:p w:rsidR="00363BDF" w:rsidRPr="00B67099" w:rsidRDefault="00363BDF" w:rsidP="00363BDF">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b/>
          <w:i/>
          <w:sz w:val="24"/>
          <w:szCs w:val="24"/>
        </w:rPr>
        <w:t>Литература для подготовки</w:t>
      </w:r>
    </w:p>
    <w:p w:rsidR="00363BDF" w:rsidRPr="00B67099" w:rsidRDefault="00363BDF" w:rsidP="00363BDF">
      <w:pPr>
        <w:widowControl w:val="0"/>
        <w:tabs>
          <w:tab w:val="left" w:pos="1134"/>
        </w:tabs>
        <w:suppressAutoHyphens/>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sz w:val="24"/>
          <w:szCs w:val="24"/>
        </w:rPr>
        <w:t xml:space="preserve">Шемякин, А. Б. Основы экономических </w:t>
      </w:r>
      <w:r w:rsidR="00165F90" w:rsidRPr="00B67099">
        <w:rPr>
          <w:rFonts w:ascii="Times New Roman" w:hAnsi="Times New Roman" w:cs="Times New Roman"/>
          <w:sz w:val="24"/>
          <w:szCs w:val="24"/>
        </w:rPr>
        <w:t>знаний:</w:t>
      </w:r>
      <w:r w:rsidRPr="00B67099">
        <w:rPr>
          <w:rFonts w:ascii="Times New Roman" w:hAnsi="Times New Roman" w:cs="Times New Roman"/>
          <w:sz w:val="24"/>
          <w:szCs w:val="24"/>
        </w:rPr>
        <w:t xml:space="preserve"> учеб. пособие по курсу / А. Б. Шемякин, М. Ю. Тараканов. – Нижний Тагил: Нижнетагильский государственный социально-педаго</w:t>
      </w:r>
      <w:r w:rsidR="00165F90" w:rsidRPr="00B67099">
        <w:rPr>
          <w:rFonts w:ascii="Times New Roman" w:hAnsi="Times New Roman" w:cs="Times New Roman"/>
          <w:sz w:val="24"/>
          <w:szCs w:val="24"/>
        </w:rPr>
        <w:t>гический институт, 2015. – С. 80</w:t>
      </w:r>
      <w:r w:rsidRPr="00B67099">
        <w:rPr>
          <w:rFonts w:ascii="Times New Roman" w:hAnsi="Times New Roman" w:cs="Times New Roman"/>
          <w:sz w:val="24"/>
          <w:szCs w:val="24"/>
        </w:rPr>
        <w:t>–116.</w:t>
      </w:r>
    </w:p>
    <w:p w:rsidR="00840F23" w:rsidRPr="00B67099" w:rsidRDefault="00840F23" w:rsidP="008D6FC9">
      <w:pPr>
        <w:shd w:val="clear" w:color="auto" w:fill="FFFFFF"/>
        <w:spacing w:after="0" w:line="240" w:lineRule="auto"/>
        <w:ind w:firstLine="709"/>
        <w:rPr>
          <w:rFonts w:ascii="Times New Roman" w:hAnsi="Times New Roman" w:cs="Times New Roman"/>
          <w:b/>
          <w:sz w:val="24"/>
        </w:rPr>
      </w:pPr>
    </w:p>
    <w:p w:rsidR="008D6FC9" w:rsidRPr="00B67099" w:rsidRDefault="008D6FC9" w:rsidP="008D6FC9">
      <w:pPr>
        <w:shd w:val="clear" w:color="auto" w:fill="FFFFFF"/>
        <w:spacing w:after="0" w:line="240" w:lineRule="auto"/>
        <w:ind w:firstLine="709"/>
        <w:rPr>
          <w:rFonts w:ascii="Times New Roman" w:hAnsi="Times New Roman" w:cs="Times New Roman"/>
          <w:b/>
          <w:sz w:val="24"/>
        </w:rPr>
      </w:pPr>
      <w:r w:rsidRPr="00B67099">
        <w:rPr>
          <w:rFonts w:ascii="Times New Roman" w:hAnsi="Times New Roman" w:cs="Times New Roman"/>
          <w:b/>
          <w:sz w:val="24"/>
        </w:rPr>
        <w:t xml:space="preserve">Тема 9. Рынок факторов производства: труда, капитала и земли </w:t>
      </w:r>
    </w:p>
    <w:p w:rsidR="00165F90" w:rsidRPr="00B67099" w:rsidRDefault="00165F90" w:rsidP="007865D2">
      <w:pPr>
        <w:spacing w:after="0" w:line="240" w:lineRule="auto"/>
        <w:ind w:firstLine="709"/>
        <w:rPr>
          <w:rFonts w:ascii="Times New Roman" w:hAnsi="Times New Roman" w:cs="Times New Roman"/>
          <w:b/>
          <w:i/>
          <w:sz w:val="24"/>
          <w:szCs w:val="24"/>
        </w:rPr>
      </w:pPr>
    </w:p>
    <w:p w:rsidR="007865D2" w:rsidRPr="00B67099" w:rsidRDefault="00165F90" w:rsidP="007865D2">
      <w:pPr>
        <w:spacing w:after="0" w:line="240" w:lineRule="auto"/>
        <w:ind w:firstLine="709"/>
        <w:rPr>
          <w:rFonts w:ascii="Times New Roman" w:hAnsi="Times New Roman" w:cs="Times New Roman"/>
          <w:b/>
          <w:i/>
          <w:sz w:val="24"/>
          <w:szCs w:val="24"/>
        </w:rPr>
      </w:pPr>
      <w:r w:rsidRPr="00B67099">
        <w:rPr>
          <w:rFonts w:ascii="Times New Roman" w:hAnsi="Times New Roman" w:cs="Times New Roman"/>
          <w:b/>
          <w:i/>
          <w:sz w:val="24"/>
          <w:szCs w:val="24"/>
        </w:rPr>
        <w:t xml:space="preserve">Практическое занятие </w:t>
      </w:r>
      <w:r w:rsidR="00024808" w:rsidRPr="00B67099">
        <w:rPr>
          <w:rFonts w:ascii="Times New Roman" w:hAnsi="Times New Roman" w:cs="Times New Roman"/>
          <w:b/>
          <w:i/>
          <w:sz w:val="24"/>
          <w:szCs w:val="24"/>
        </w:rPr>
        <w:t>9</w:t>
      </w:r>
      <w:r w:rsidRPr="00B67099">
        <w:rPr>
          <w:rFonts w:ascii="Times New Roman" w:hAnsi="Times New Roman" w:cs="Times New Roman"/>
          <w:b/>
          <w:i/>
          <w:sz w:val="24"/>
          <w:szCs w:val="24"/>
        </w:rPr>
        <w:t xml:space="preserve"> (</w:t>
      </w:r>
      <w:r w:rsidR="007865D2" w:rsidRPr="00B67099">
        <w:rPr>
          <w:rFonts w:ascii="Times New Roman" w:hAnsi="Times New Roman" w:cs="Times New Roman"/>
          <w:b/>
          <w:i/>
          <w:sz w:val="24"/>
          <w:szCs w:val="24"/>
        </w:rPr>
        <w:t>2</w:t>
      </w:r>
      <w:r w:rsidR="00D33166" w:rsidRPr="00B67099">
        <w:rPr>
          <w:rFonts w:ascii="Times New Roman" w:hAnsi="Times New Roman" w:cs="Times New Roman"/>
          <w:b/>
          <w:i/>
          <w:sz w:val="24"/>
          <w:szCs w:val="24"/>
        </w:rPr>
        <w:t>/2</w:t>
      </w:r>
      <w:r w:rsidR="007865D2" w:rsidRPr="00B67099">
        <w:rPr>
          <w:rFonts w:ascii="Times New Roman" w:hAnsi="Times New Roman" w:cs="Times New Roman"/>
          <w:b/>
          <w:i/>
          <w:sz w:val="24"/>
          <w:szCs w:val="24"/>
        </w:rPr>
        <w:t xml:space="preserve"> часа)</w:t>
      </w:r>
    </w:p>
    <w:p w:rsidR="00840F23" w:rsidRPr="00B67099" w:rsidRDefault="007865D2" w:rsidP="008D6FC9">
      <w:pPr>
        <w:spacing w:after="0" w:line="240" w:lineRule="auto"/>
        <w:ind w:firstLine="709"/>
        <w:rPr>
          <w:rFonts w:ascii="Times New Roman" w:hAnsi="Times New Roman" w:cs="Times New Roman"/>
          <w:b/>
          <w:i/>
          <w:sz w:val="24"/>
          <w:szCs w:val="24"/>
        </w:rPr>
      </w:pPr>
      <w:r w:rsidRPr="00B67099">
        <w:rPr>
          <w:rFonts w:ascii="Times New Roman" w:hAnsi="Times New Roman" w:cs="Times New Roman"/>
          <w:i/>
          <w:sz w:val="24"/>
          <w:szCs w:val="24"/>
          <w:u w:val="single"/>
        </w:rPr>
        <w:t>Задание</w:t>
      </w:r>
      <w:r w:rsidRPr="00B67099">
        <w:rPr>
          <w:rFonts w:ascii="Times New Roman" w:hAnsi="Times New Roman" w:cs="Times New Roman"/>
          <w:i/>
          <w:sz w:val="24"/>
          <w:szCs w:val="24"/>
        </w:rPr>
        <w:t xml:space="preserve">. </w:t>
      </w:r>
      <w:r w:rsidRPr="00B67099">
        <w:rPr>
          <w:rFonts w:ascii="Times New Roman" w:hAnsi="Times New Roman" w:cs="Times New Roman"/>
          <w:sz w:val="24"/>
          <w:szCs w:val="24"/>
        </w:rPr>
        <w:t>Учебная дискуссия по проблемам и перспективам российского рынка труда. На основе прогнозов дальнейшего развития рынка труда в Российской Федерации и регионе выявляются проблемы и перспективы трудоустройства выпускников.</w:t>
      </w:r>
    </w:p>
    <w:p w:rsidR="00165F90" w:rsidRPr="00B67099" w:rsidRDefault="00165F90" w:rsidP="0097471A">
      <w:pPr>
        <w:spacing w:after="0" w:line="240" w:lineRule="auto"/>
        <w:ind w:firstLine="709"/>
        <w:rPr>
          <w:rFonts w:ascii="Times New Roman" w:hAnsi="Times New Roman" w:cs="Times New Roman"/>
          <w:b/>
          <w:i/>
          <w:sz w:val="24"/>
          <w:szCs w:val="24"/>
        </w:rPr>
      </w:pPr>
    </w:p>
    <w:p w:rsidR="0097471A" w:rsidRPr="00B67099" w:rsidRDefault="00165F90" w:rsidP="0097471A">
      <w:pPr>
        <w:spacing w:after="0" w:line="240" w:lineRule="auto"/>
        <w:ind w:firstLine="709"/>
        <w:rPr>
          <w:rFonts w:ascii="Times New Roman" w:hAnsi="Times New Roman" w:cs="Times New Roman"/>
          <w:b/>
          <w:i/>
          <w:sz w:val="24"/>
          <w:szCs w:val="24"/>
        </w:rPr>
      </w:pPr>
      <w:r w:rsidRPr="00B67099">
        <w:rPr>
          <w:rFonts w:ascii="Times New Roman" w:hAnsi="Times New Roman" w:cs="Times New Roman"/>
          <w:b/>
          <w:i/>
          <w:sz w:val="24"/>
          <w:szCs w:val="24"/>
        </w:rPr>
        <w:t xml:space="preserve">Практическое занятие </w:t>
      </w:r>
      <w:r w:rsidR="00024808" w:rsidRPr="00B67099">
        <w:rPr>
          <w:rFonts w:ascii="Times New Roman" w:hAnsi="Times New Roman" w:cs="Times New Roman"/>
          <w:b/>
          <w:i/>
          <w:sz w:val="24"/>
          <w:szCs w:val="24"/>
        </w:rPr>
        <w:t>10</w:t>
      </w:r>
      <w:r w:rsidRPr="00B67099">
        <w:rPr>
          <w:rFonts w:ascii="Times New Roman" w:hAnsi="Times New Roman" w:cs="Times New Roman"/>
          <w:b/>
          <w:i/>
          <w:sz w:val="24"/>
          <w:szCs w:val="24"/>
        </w:rPr>
        <w:t xml:space="preserve"> (</w:t>
      </w:r>
      <w:r w:rsidR="0097471A" w:rsidRPr="00B67099">
        <w:rPr>
          <w:rFonts w:ascii="Times New Roman" w:hAnsi="Times New Roman" w:cs="Times New Roman"/>
          <w:b/>
          <w:i/>
          <w:sz w:val="24"/>
          <w:szCs w:val="24"/>
        </w:rPr>
        <w:t>2 часа)</w:t>
      </w:r>
    </w:p>
    <w:p w:rsidR="00C4643A" w:rsidRPr="00B67099" w:rsidRDefault="0097471A" w:rsidP="0097471A">
      <w:pPr>
        <w:spacing w:after="0" w:line="240" w:lineRule="auto"/>
        <w:ind w:firstLine="709"/>
        <w:rPr>
          <w:rFonts w:ascii="Times New Roman" w:hAnsi="Times New Roman" w:cs="Times New Roman"/>
          <w:b/>
          <w:i/>
          <w:sz w:val="24"/>
          <w:szCs w:val="24"/>
        </w:rPr>
      </w:pPr>
      <w:r w:rsidRPr="00B67099">
        <w:rPr>
          <w:rFonts w:ascii="Times New Roman" w:hAnsi="Times New Roman" w:cs="Times New Roman"/>
          <w:i/>
          <w:sz w:val="24"/>
          <w:szCs w:val="24"/>
          <w:u w:val="single"/>
        </w:rPr>
        <w:t>Задание</w:t>
      </w:r>
      <w:r w:rsidRPr="00B67099">
        <w:rPr>
          <w:rFonts w:ascii="Times New Roman" w:hAnsi="Times New Roman" w:cs="Times New Roman"/>
          <w:i/>
          <w:sz w:val="24"/>
          <w:szCs w:val="24"/>
        </w:rPr>
        <w:t>.</w:t>
      </w:r>
      <w:r w:rsidR="004F0063" w:rsidRPr="00B67099">
        <w:rPr>
          <w:rFonts w:ascii="Times New Roman" w:hAnsi="Times New Roman" w:cs="Times New Roman"/>
          <w:sz w:val="24"/>
          <w:szCs w:val="24"/>
        </w:rPr>
        <w:t>Тест-опрос, решение задач наопределение параметров рынк</w:t>
      </w:r>
      <w:r w:rsidR="005E20FF" w:rsidRPr="00B67099">
        <w:rPr>
          <w:rFonts w:ascii="Times New Roman" w:hAnsi="Times New Roman" w:cs="Times New Roman"/>
          <w:sz w:val="24"/>
          <w:szCs w:val="24"/>
        </w:rPr>
        <w:t xml:space="preserve">ов </w:t>
      </w:r>
      <w:r w:rsidR="00165F90" w:rsidRPr="00B67099">
        <w:rPr>
          <w:rFonts w:ascii="Times New Roman" w:hAnsi="Times New Roman" w:cs="Times New Roman"/>
          <w:sz w:val="24"/>
          <w:szCs w:val="24"/>
        </w:rPr>
        <w:t>труда, земли и капитала</w:t>
      </w:r>
      <w:r w:rsidR="004F0063" w:rsidRPr="00B67099">
        <w:rPr>
          <w:rFonts w:ascii="Times New Roman" w:hAnsi="Times New Roman" w:cs="Times New Roman"/>
          <w:sz w:val="24"/>
          <w:szCs w:val="24"/>
        </w:rPr>
        <w:t>.</w:t>
      </w:r>
    </w:p>
    <w:p w:rsidR="00165F90" w:rsidRPr="00B67099" w:rsidRDefault="00165F90" w:rsidP="000A0BCE">
      <w:pPr>
        <w:spacing w:after="0" w:line="240" w:lineRule="auto"/>
        <w:ind w:firstLine="709"/>
        <w:jc w:val="both"/>
        <w:rPr>
          <w:rFonts w:ascii="Times New Roman" w:hAnsi="Times New Roman" w:cs="Times New Roman"/>
          <w:b/>
          <w:i/>
          <w:sz w:val="24"/>
          <w:szCs w:val="24"/>
        </w:rPr>
      </w:pPr>
    </w:p>
    <w:p w:rsidR="000A0BCE" w:rsidRPr="00B67099" w:rsidRDefault="000A0BCE" w:rsidP="000A0BCE">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b/>
          <w:i/>
          <w:sz w:val="24"/>
          <w:szCs w:val="24"/>
        </w:rPr>
        <w:t>Литература для подготовки</w:t>
      </w:r>
    </w:p>
    <w:p w:rsidR="00DA00C2" w:rsidRPr="00B67099" w:rsidRDefault="00DA00C2" w:rsidP="00DA00C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sz w:val="24"/>
          <w:szCs w:val="24"/>
        </w:rPr>
        <w:t xml:space="preserve">Колосницина, М. Г. Экономика </w:t>
      </w:r>
      <w:r w:rsidR="00165F90" w:rsidRPr="00B67099">
        <w:rPr>
          <w:rFonts w:ascii="Times New Roman" w:hAnsi="Times New Roman" w:cs="Times New Roman"/>
          <w:sz w:val="24"/>
          <w:szCs w:val="24"/>
        </w:rPr>
        <w:t>труда:</w:t>
      </w:r>
      <w:r w:rsidRPr="00B67099">
        <w:rPr>
          <w:rFonts w:ascii="Times New Roman" w:hAnsi="Times New Roman" w:cs="Times New Roman"/>
          <w:sz w:val="24"/>
          <w:szCs w:val="24"/>
        </w:rPr>
        <w:t xml:space="preserve"> учеб. пособие / М. Г. Колосницина. – М.: ИЧП «Изд-во Магистр», 1998. – 240 с.</w:t>
      </w:r>
    </w:p>
    <w:p w:rsidR="000A0BCE" w:rsidRPr="00B67099" w:rsidRDefault="000A0BCE" w:rsidP="000A0BCE">
      <w:pPr>
        <w:widowControl w:val="0"/>
        <w:tabs>
          <w:tab w:val="left" w:pos="1134"/>
        </w:tabs>
        <w:suppressAutoHyphens/>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sz w:val="24"/>
          <w:szCs w:val="24"/>
        </w:rPr>
        <w:t xml:space="preserve">Шемякин, А. Б. Основы экономических </w:t>
      </w:r>
      <w:r w:rsidR="00165F90" w:rsidRPr="00B67099">
        <w:rPr>
          <w:rFonts w:ascii="Times New Roman" w:hAnsi="Times New Roman" w:cs="Times New Roman"/>
          <w:sz w:val="24"/>
          <w:szCs w:val="24"/>
        </w:rPr>
        <w:t>знаний:</w:t>
      </w:r>
      <w:r w:rsidRPr="00B67099">
        <w:rPr>
          <w:rFonts w:ascii="Times New Roman" w:hAnsi="Times New Roman" w:cs="Times New Roman"/>
          <w:sz w:val="24"/>
          <w:szCs w:val="24"/>
        </w:rPr>
        <w:t xml:space="preserve"> учеб. пособие по курсу / А. Б. Шемякин, М. Ю. Тараканов. – Нижний Тагил: Нижнетагильский государственный социально-педагогический институт, 2015. – С. </w:t>
      </w:r>
      <w:r w:rsidR="00165F90" w:rsidRPr="00B67099">
        <w:rPr>
          <w:rFonts w:ascii="Times New Roman" w:hAnsi="Times New Roman" w:cs="Times New Roman"/>
          <w:sz w:val="24"/>
          <w:szCs w:val="24"/>
        </w:rPr>
        <w:t>80</w:t>
      </w:r>
      <w:r w:rsidRPr="00B67099">
        <w:rPr>
          <w:rFonts w:ascii="Times New Roman" w:hAnsi="Times New Roman" w:cs="Times New Roman"/>
          <w:sz w:val="24"/>
          <w:szCs w:val="24"/>
        </w:rPr>
        <w:t>–1</w:t>
      </w:r>
      <w:r w:rsidR="00895B62" w:rsidRPr="00B67099">
        <w:rPr>
          <w:rFonts w:ascii="Times New Roman" w:hAnsi="Times New Roman" w:cs="Times New Roman"/>
          <w:sz w:val="24"/>
          <w:szCs w:val="24"/>
        </w:rPr>
        <w:t>53</w:t>
      </w:r>
      <w:r w:rsidRPr="00B67099">
        <w:rPr>
          <w:rFonts w:ascii="Times New Roman" w:hAnsi="Times New Roman" w:cs="Times New Roman"/>
          <w:sz w:val="24"/>
          <w:szCs w:val="24"/>
        </w:rPr>
        <w:t>.</w:t>
      </w:r>
    </w:p>
    <w:p w:rsidR="003C3A06" w:rsidRPr="00B67099" w:rsidRDefault="003C3A06" w:rsidP="001841AE">
      <w:pPr>
        <w:shd w:val="clear" w:color="auto" w:fill="FFFFFF"/>
        <w:spacing w:after="0" w:line="240" w:lineRule="auto"/>
        <w:ind w:firstLine="709"/>
        <w:jc w:val="both"/>
        <w:rPr>
          <w:rFonts w:ascii="Times New Roman" w:hAnsi="Times New Roman" w:cs="Times New Roman"/>
          <w:b/>
          <w:sz w:val="24"/>
          <w:u w:val="single"/>
        </w:rPr>
      </w:pPr>
    </w:p>
    <w:p w:rsidR="00C43ACB" w:rsidRPr="00B67099" w:rsidRDefault="00C43ACB" w:rsidP="001841AE">
      <w:pPr>
        <w:shd w:val="clear" w:color="auto" w:fill="FFFFFF"/>
        <w:spacing w:after="0" w:line="240" w:lineRule="auto"/>
        <w:ind w:firstLine="709"/>
        <w:jc w:val="both"/>
        <w:rPr>
          <w:rFonts w:ascii="Times New Roman" w:hAnsi="Times New Roman" w:cs="Times New Roman"/>
          <w:b/>
          <w:sz w:val="24"/>
          <w:u w:val="single"/>
        </w:rPr>
      </w:pPr>
      <w:r w:rsidRPr="00B67099">
        <w:rPr>
          <w:rFonts w:ascii="Times New Roman" w:hAnsi="Times New Roman" w:cs="Times New Roman"/>
          <w:b/>
          <w:sz w:val="24"/>
          <w:u w:val="single"/>
        </w:rPr>
        <w:t xml:space="preserve">Раздел </w:t>
      </w:r>
      <w:r w:rsidRPr="00B67099">
        <w:rPr>
          <w:rFonts w:ascii="Times New Roman" w:hAnsi="Times New Roman" w:cs="Times New Roman"/>
          <w:b/>
          <w:sz w:val="24"/>
          <w:u w:val="single"/>
          <w:lang w:val="en-US"/>
        </w:rPr>
        <w:t>III</w:t>
      </w:r>
      <w:r w:rsidRPr="00B67099">
        <w:rPr>
          <w:rFonts w:ascii="Times New Roman" w:hAnsi="Times New Roman" w:cs="Times New Roman"/>
          <w:b/>
          <w:sz w:val="24"/>
          <w:u w:val="single"/>
        </w:rPr>
        <w:t>. Макроэкономика</w:t>
      </w:r>
    </w:p>
    <w:p w:rsidR="00B313C5" w:rsidRPr="00B67099" w:rsidRDefault="00B313C5" w:rsidP="001841AE">
      <w:pPr>
        <w:shd w:val="clear" w:color="auto" w:fill="FFFFFF"/>
        <w:spacing w:after="0" w:line="240" w:lineRule="auto"/>
        <w:ind w:firstLine="709"/>
        <w:jc w:val="both"/>
        <w:rPr>
          <w:rFonts w:ascii="Times New Roman" w:hAnsi="Times New Roman" w:cs="Times New Roman"/>
          <w:b/>
          <w:sz w:val="24"/>
          <w:u w:val="single"/>
        </w:rPr>
      </w:pPr>
    </w:p>
    <w:p w:rsidR="00C43ACB" w:rsidRPr="00B67099" w:rsidRDefault="00C43ACB" w:rsidP="001841AE">
      <w:pPr>
        <w:shd w:val="clear" w:color="auto" w:fill="FFFFFF"/>
        <w:spacing w:after="0" w:line="240" w:lineRule="auto"/>
        <w:ind w:firstLine="709"/>
        <w:jc w:val="both"/>
        <w:rPr>
          <w:rFonts w:ascii="Times New Roman" w:hAnsi="Times New Roman" w:cs="Times New Roman"/>
          <w:b/>
          <w:sz w:val="24"/>
        </w:rPr>
      </w:pPr>
      <w:r w:rsidRPr="00B67099">
        <w:rPr>
          <w:rFonts w:ascii="Times New Roman" w:hAnsi="Times New Roman" w:cs="Times New Roman"/>
          <w:b/>
          <w:sz w:val="24"/>
        </w:rPr>
        <w:t xml:space="preserve">Тема 10. Цели, инструментарий и показатели макроэкономики </w:t>
      </w:r>
    </w:p>
    <w:p w:rsidR="003C7C8A" w:rsidRPr="00B67099" w:rsidRDefault="003C7C8A" w:rsidP="001841AE">
      <w:pPr>
        <w:spacing w:after="0" w:line="240" w:lineRule="auto"/>
        <w:ind w:firstLine="709"/>
        <w:jc w:val="both"/>
        <w:rPr>
          <w:rFonts w:ascii="Times New Roman" w:hAnsi="Times New Roman" w:cs="Times New Roman"/>
          <w:b/>
          <w:i/>
          <w:sz w:val="24"/>
          <w:szCs w:val="24"/>
        </w:rPr>
      </w:pPr>
    </w:p>
    <w:p w:rsidR="00D80BE9" w:rsidRPr="00B67099" w:rsidRDefault="00390157" w:rsidP="001841AE">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b/>
          <w:i/>
          <w:sz w:val="24"/>
          <w:szCs w:val="24"/>
        </w:rPr>
        <w:t xml:space="preserve">Практическое занятие </w:t>
      </w:r>
      <w:r w:rsidR="00024808" w:rsidRPr="00B67099">
        <w:rPr>
          <w:rFonts w:ascii="Times New Roman" w:hAnsi="Times New Roman" w:cs="Times New Roman"/>
          <w:b/>
          <w:i/>
          <w:sz w:val="24"/>
          <w:szCs w:val="24"/>
        </w:rPr>
        <w:t>11</w:t>
      </w:r>
      <w:r w:rsidR="00D80BE9" w:rsidRPr="00B67099">
        <w:rPr>
          <w:rFonts w:ascii="Times New Roman" w:hAnsi="Times New Roman" w:cs="Times New Roman"/>
          <w:b/>
          <w:i/>
          <w:sz w:val="24"/>
          <w:szCs w:val="24"/>
        </w:rPr>
        <w:t>(2 часа)</w:t>
      </w:r>
    </w:p>
    <w:p w:rsidR="00390157" w:rsidRPr="00B67099" w:rsidRDefault="00D80BE9" w:rsidP="00390157">
      <w:pPr>
        <w:spacing w:after="0" w:line="240" w:lineRule="auto"/>
        <w:ind w:firstLine="709"/>
        <w:jc w:val="both"/>
        <w:rPr>
          <w:rFonts w:ascii="Times New Roman" w:hAnsi="Times New Roman" w:cs="Times New Roman"/>
          <w:b/>
          <w:sz w:val="24"/>
          <w:szCs w:val="24"/>
        </w:rPr>
      </w:pPr>
      <w:r w:rsidRPr="00B67099">
        <w:rPr>
          <w:rFonts w:ascii="Times New Roman" w:hAnsi="Times New Roman" w:cs="Times New Roman"/>
          <w:i/>
          <w:sz w:val="24"/>
          <w:szCs w:val="24"/>
          <w:u w:val="single"/>
        </w:rPr>
        <w:t>Задани</w:t>
      </w:r>
      <w:r w:rsidR="00390157" w:rsidRPr="00B67099">
        <w:rPr>
          <w:rFonts w:ascii="Times New Roman" w:hAnsi="Times New Roman" w:cs="Times New Roman"/>
          <w:i/>
          <w:sz w:val="24"/>
          <w:szCs w:val="24"/>
          <w:u w:val="single"/>
        </w:rPr>
        <w:t>е</w:t>
      </w:r>
      <w:r w:rsidR="00390157" w:rsidRPr="00B67099">
        <w:rPr>
          <w:rFonts w:ascii="Times New Roman" w:hAnsi="Times New Roman" w:cs="Times New Roman"/>
          <w:i/>
          <w:sz w:val="24"/>
          <w:szCs w:val="24"/>
        </w:rPr>
        <w:t>.</w:t>
      </w:r>
      <w:r w:rsidR="00390157" w:rsidRPr="00B67099">
        <w:rPr>
          <w:rFonts w:ascii="Times New Roman" w:hAnsi="Times New Roman" w:cs="Times New Roman"/>
          <w:sz w:val="24"/>
          <w:szCs w:val="24"/>
        </w:rPr>
        <w:t xml:space="preserve"> Тест-опрос, решение задач </w:t>
      </w:r>
      <w:r w:rsidRPr="00B67099">
        <w:rPr>
          <w:rFonts w:ascii="Times New Roman" w:hAnsi="Times New Roman" w:cs="Times New Roman"/>
          <w:sz w:val="24"/>
          <w:szCs w:val="24"/>
        </w:rPr>
        <w:t>на расчет макроэкономических показателей системы национальных счетов.</w:t>
      </w:r>
    </w:p>
    <w:p w:rsidR="003C7C8A" w:rsidRPr="00B67099" w:rsidRDefault="003C7C8A" w:rsidP="00390157">
      <w:pPr>
        <w:spacing w:after="0" w:line="240" w:lineRule="auto"/>
        <w:ind w:firstLine="709"/>
        <w:jc w:val="both"/>
        <w:rPr>
          <w:rFonts w:ascii="Times New Roman" w:hAnsi="Times New Roman" w:cs="Times New Roman"/>
          <w:b/>
          <w:i/>
          <w:sz w:val="24"/>
          <w:szCs w:val="24"/>
        </w:rPr>
      </w:pPr>
    </w:p>
    <w:p w:rsidR="001E6EA9" w:rsidRPr="00B67099" w:rsidRDefault="001841AE" w:rsidP="00390157">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b/>
          <w:i/>
          <w:sz w:val="24"/>
          <w:szCs w:val="24"/>
        </w:rPr>
        <w:t>Литература для подготовки</w:t>
      </w:r>
    </w:p>
    <w:p w:rsidR="001841AE" w:rsidRPr="00B67099" w:rsidRDefault="001841AE" w:rsidP="001841AE">
      <w:pPr>
        <w:widowControl w:val="0"/>
        <w:tabs>
          <w:tab w:val="left" w:pos="1134"/>
        </w:tabs>
        <w:suppressAutoHyphens/>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sz w:val="24"/>
          <w:szCs w:val="24"/>
        </w:rPr>
        <w:t xml:space="preserve">Шемякин, А. Б. Основы экономических </w:t>
      </w:r>
      <w:r w:rsidR="003C7C8A" w:rsidRPr="00B67099">
        <w:rPr>
          <w:rFonts w:ascii="Times New Roman" w:hAnsi="Times New Roman" w:cs="Times New Roman"/>
          <w:sz w:val="24"/>
          <w:szCs w:val="24"/>
        </w:rPr>
        <w:t>знаний:</w:t>
      </w:r>
      <w:r w:rsidRPr="00B67099">
        <w:rPr>
          <w:rFonts w:ascii="Times New Roman" w:hAnsi="Times New Roman" w:cs="Times New Roman"/>
          <w:sz w:val="24"/>
          <w:szCs w:val="24"/>
        </w:rPr>
        <w:t xml:space="preserve"> учеб. пособие по курсу / А. Б. Шемякин, М. Ю. Тараканов. – Нижний Тагил: Нижнетагильский государственный социально-педагогический институт, 2015. – С. 1</w:t>
      </w:r>
      <w:r w:rsidR="0082168E" w:rsidRPr="00B67099">
        <w:rPr>
          <w:rFonts w:ascii="Times New Roman" w:hAnsi="Times New Roman" w:cs="Times New Roman"/>
          <w:sz w:val="24"/>
          <w:szCs w:val="24"/>
        </w:rPr>
        <w:t>54</w:t>
      </w:r>
      <w:r w:rsidRPr="00B67099">
        <w:rPr>
          <w:rFonts w:ascii="Times New Roman" w:hAnsi="Times New Roman" w:cs="Times New Roman"/>
          <w:sz w:val="24"/>
          <w:szCs w:val="24"/>
        </w:rPr>
        <w:t>–1</w:t>
      </w:r>
      <w:r w:rsidR="0082168E" w:rsidRPr="00B67099">
        <w:rPr>
          <w:rFonts w:ascii="Times New Roman" w:hAnsi="Times New Roman" w:cs="Times New Roman"/>
          <w:sz w:val="24"/>
          <w:szCs w:val="24"/>
        </w:rPr>
        <w:t>67</w:t>
      </w:r>
      <w:r w:rsidRPr="00B67099">
        <w:rPr>
          <w:rFonts w:ascii="Times New Roman" w:hAnsi="Times New Roman" w:cs="Times New Roman"/>
          <w:sz w:val="24"/>
          <w:szCs w:val="24"/>
        </w:rPr>
        <w:t>.</w:t>
      </w:r>
    </w:p>
    <w:p w:rsidR="001841AE" w:rsidRPr="00B67099" w:rsidRDefault="001841AE" w:rsidP="001841AE">
      <w:pPr>
        <w:spacing w:after="0" w:line="240" w:lineRule="auto"/>
        <w:ind w:firstLine="709"/>
        <w:jc w:val="both"/>
        <w:rPr>
          <w:rFonts w:ascii="Times New Roman" w:hAnsi="Times New Roman" w:cs="Times New Roman"/>
          <w:b/>
          <w:sz w:val="24"/>
        </w:rPr>
      </w:pPr>
    </w:p>
    <w:p w:rsidR="00D80BE9" w:rsidRPr="00B67099" w:rsidRDefault="00C43ACB" w:rsidP="001841AE">
      <w:pPr>
        <w:spacing w:after="0" w:line="240" w:lineRule="auto"/>
        <w:ind w:firstLine="709"/>
        <w:jc w:val="both"/>
        <w:rPr>
          <w:rFonts w:ascii="Times New Roman" w:hAnsi="Times New Roman" w:cs="Times New Roman"/>
          <w:b/>
          <w:sz w:val="24"/>
        </w:rPr>
      </w:pPr>
      <w:r w:rsidRPr="00B67099">
        <w:rPr>
          <w:rFonts w:ascii="Times New Roman" w:hAnsi="Times New Roman" w:cs="Times New Roman"/>
          <w:b/>
          <w:sz w:val="24"/>
        </w:rPr>
        <w:t xml:space="preserve">Тема 11. Национальный рынок и его равновесие </w:t>
      </w:r>
    </w:p>
    <w:p w:rsidR="003C7C8A" w:rsidRPr="00B67099" w:rsidRDefault="003C7C8A" w:rsidP="000B2F41">
      <w:pPr>
        <w:spacing w:after="0" w:line="240" w:lineRule="auto"/>
        <w:ind w:firstLine="709"/>
        <w:jc w:val="both"/>
        <w:rPr>
          <w:rFonts w:ascii="Times New Roman" w:hAnsi="Times New Roman" w:cs="Times New Roman"/>
          <w:b/>
          <w:i/>
          <w:sz w:val="24"/>
          <w:szCs w:val="24"/>
        </w:rPr>
      </w:pPr>
    </w:p>
    <w:p w:rsidR="000B2F41" w:rsidRPr="00B67099" w:rsidRDefault="00024808" w:rsidP="000B2F41">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b/>
          <w:i/>
          <w:sz w:val="24"/>
          <w:szCs w:val="24"/>
        </w:rPr>
        <w:t>Практическое занятие 12</w:t>
      </w:r>
      <w:r w:rsidR="000B2F41" w:rsidRPr="00B67099">
        <w:rPr>
          <w:rFonts w:ascii="Times New Roman" w:hAnsi="Times New Roman" w:cs="Times New Roman"/>
          <w:b/>
          <w:i/>
          <w:sz w:val="24"/>
          <w:szCs w:val="24"/>
        </w:rPr>
        <w:t xml:space="preserve"> (2 часа)</w:t>
      </w:r>
    </w:p>
    <w:p w:rsidR="000B2F41" w:rsidRPr="00B67099" w:rsidRDefault="000B2F41" w:rsidP="000B2F41">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i/>
          <w:sz w:val="24"/>
          <w:szCs w:val="24"/>
          <w:u w:val="single"/>
        </w:rPr>
        <w:t>Задание</w:t>
      </w:r>
      <w:r w:rsidRPr="00B67099">
        <w:rPr>
          <w:rFonts w:ascii="Times New Roman" w:hAnsi="Times New Roman" w:cs="Times New Roman"/>
          <w:sz w:val="24"/>
          <w:szCs w:val="24"/>
        </w:rPr>
        <w:t>.</w:t>
      </w:r>
      <w:r w:rsidR="007436CD" w:rsidRPr="00B67099">
        <w:rPr>
          <w:rFonts w:ascii="Times New Roman" w:hAnsi="Times New Roman" w:cs="Times New Roman"/>
          <w:sz w:val="24"/>
          <w:szCs w:val="24"/>
        </w:rPr>
        <w:t xml:space="preserve"> Тест-опрос, решение задач на определение параметров равновесие национального рынка</w:t>
      </w:r>
      <w:r w:rsidR="00126EC0" w:rsidRPr="00B67099">
        <w:rPr>
          <w:rFonts w:ascii="Times New Roman" w:hAnsi="Times New Roman" w:cs="Times New Roman"/>
          <w:sz w:val="24"/>
          <w:szCs w:val="24"/>
        </w:rPr>
        <w:t>.</w:t>
      </w:r>
    </w:p>
    <w:p w:rsidR="003C7C8A" w:rsidRPr="00B67099" w:rsidRDefault="003C7C8A" w:rsidP="00861D15">
      <w:pPr>
        <w:spacing w:after="0" w:line="240" w:lineRule="auto"/>
        <w:ind w:firstLine="709"/>
        <w:jc w:val="both"/>
        <w:rPr>
          <w:rFonts w:ascii="Times New Roman" w:hAnsi="Times New Roman" w:cs="Times New Roman"/>
          <w:b/>
          <w:i/>
          <w:sz w:val="24"/>
          <w:szCs w:val="24"/>
        </w:rPr>
      </w:pPr>
    </w:p>
    <w:p w:rsidR="00861D15" w:rsidRPr="00B67099" w:rsidRDefault="00861D15" w:rsidP="00861D15">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b/>
          <w:i/>
          <w:sz w:val="24"/>
          <w:szCs w:val="24"/>
        </w:rPr>
        <w:t>Литература для подготовки</w:t>
      </w:r>
    </w:p>
    <w:p w:rsidR="00861D15" w:rsidRPr="00B67099" w:rsidRDefault="00861D15" w:rsidP="00861D15">
      <w:pPr>
        <w:widowControl w:val="0"/>
        <w:tabs>
          <w:tab w:val="left" w:pos="1134"/>
        </w:tabs>
        <w:suppressAutoHyphens/>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sz w:val="24"/>
          <w:szCs w:val="24"/>
        </w:rPr>
        <w:t xml:space="preserve">Шемякин, А. Б. Основы экономических </w:t>
      </w:r>
      <w:r w:rsidR="003C7C8A" w:rsidRPr="00B67099">
        <w:rPr>
          <w:rFonts w:ascii="Times New Roman" w:hAnsi="Times New Roman" w:cs="Times New Roman"/>
          <w:sz w:val="24"/>
          <w:szCs w:val="24"/>
        </w:rPr>
        <w:t>знаний:</w:t>
      </w:r>
      <w:r w:rsidRPr="00B67099">
        <w:rPr>
          <w:rFonts w:ascii="Times New Roman" w:hAnsi="Times New Roman" w:cs="Times New Roman"/>
          <w:sz w:val="24"/>
          <w:szCs w:val="24"/>
        </w:rPr>
        <w:t xml:space="preserve"> учеб. пособие по курсу / А. Б. Шемякин, М. Ю. Тараканов. – Нижний Тагил: Нижнетагильский государственный социально-педагогический институт, 2015. – С. 168–188.</w:t>
      </w:r>
    </w:p>
    <w:p w:rsidR="001841AE" w:rsidRPr="00B67099" w:rsidRDefault="001841AE" w:rsidP="00D80BE9">
      <w:pPr>
        <w:spacing w:after="0" w:line="240" w:lineRule="auto"/>
        <w:rPr>
          <w:rFonts w:ascii="Times New Roman" w:hAnsi="Times New Roman" w:cs="Times New Roman"/>
          <w:b/>
          <w:sz w:val="24"/>
        </w:rPr>
      </w:pPr>
    </w:p>
    <w:p w:rsidR="00C43ACB" w:rsidRPr="00B67099" w:rsidRDefault="00C43ACB" w:rsidP="00BD64D0">
      <w:pPr>
        <w:spacing w:after="0" w:line="240" w:lineRule="auto"/>
        <w:ind w:firstLine="709"/>
        <w:jc w:val="both"/>
        <w:rPr>
          <w:rFonts w:ascii="Times New Roman" w:hAnsi="Times New Roman" w:cs="Times New Roman"/>
          <w:b/>
          <w:sz w:val="24"/>
        </w:rPr>
      </w:pPr>
      <w:r w:rsidRPr="00B67099">
        <w:rPr>
          <w:rFonts w:ascii="Times New Roman" w:hAnsi="Times New Roman" w:cs="Times New Roman"/>
          <w:b/>
          <w:sz w:val="24"/>
        </w:rPr>
        <w:t xml:space="preserve">Тема 12. Макроэкономические проблемы: цикл, безработица и инфляция </w:t>
      </w:r>
    </w:p>
    <w:p w:rsidR="003C7C8A" w:rsidRPr="00B67099" w:rsidRDefault="003C7C8A" w:rsidP="00BD64D0">
      <w:pPr>
        <w:spacing w:after="0" w:line="240" w:lineRule="auto"/>
        <w:ind w:firstLine="709"/>
        <w:jc w:val="both"/>
        <w:rPr>
          <w:rFonts w:ascii="Times New Roman" w:hAnsi="Times New Roman" w:cs="Times New Roman"/>
          <w:b/>
          <w:i/>
          <w:sz w:val="24"/>
          <w:szCs w:val="24"/>
        </w:rPr>
      </w:pPr>
    </w:p>
    <w:p w:rsidR="00BD64D0" w:rsidRPr="00B67099" w:rsidRDefault="00024808" w:rsidP="00BD64D0">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b/>
          <w:i/>
          <w:sz w:val="24"/>
          <w:szCs w:val="24"/>
        </w:rPr>
        <w:t>Практическое занятие 13</w:t>
      </w:r>
      <w:r w:rsidR="003C7C8A" w:rsidRPr="00B67099">
        <w:rPr>
          <w:rFonts w:ascii="Times New Roman" w:hAnsi="Times New Roman" w:cs="Times New Roman"/>
          <w:b/>
          <w:i/>
          <w:sz w:val="24"/>
          <w:szCs w:val="24"/>
        </w:rPr>
        <w:t xml:space="preserve"> (</w:t>
      </w:r>
      <w:r w:rsidR="00BD64D0" w:rsidRPr="00B67099">
        <w:rPr>
          <w:rFonts w:ascii="Times New Roman" w:hAnsi="Times New Roman" w:cs="Times New Roman"/>
          <w:b/>
          <w:i/>
          <w:sz w:val="24"/>
          <w:szCs w:val="24"/>
        </w:rPr>
        <w:t>2</w:t>
      </w:r>
      <w:r w:rsidR="00D33166" w:rsidRPr="00B67099">
        <w:rPr>
          <w:rFonts w:ascii="Times New Roman" w:hAnsi="Times New Roman" w:cs="Times New Roman"/>
          <w:b/>
          <w:i/>
          <w:sz w:val="24"/>
          <w:szCs w:val="24"/>
        </w:rPr>
        <w:t>/2</w:t>
      </w:r>
      <w:r w:rsidR="00BD64D0" w:rsidRPr="00B67099">
        <w:rPr>
          <w:rFonts w:ascii="Times New Roman" w:hAnsi="Times New Roman" w:cs="Times New Roman"/>
          <w:b/>
          <w:i/>
          <w:sz w:val="24"/>
          <w:szCs w:val="24"/>
        </w:rPr>
        <w:t xml:space="preserve"> часа)</w:t>
      </w:r>
    </w:p>
    <w:p w:rsidR="00BD64D0" w:rsidRPr="00B67099" w:rsidRDefault="00BD64D0" w:rsidP="00BD64D0">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i/>
          <w:sz w:val="24"/>
          <w:szCs w:val="24"/>
          <w:u w:val="single"/>
        </w:rPr>
        <w:t>Задани</w:t>
      </w:r>
      <w:r w:rsidR="00AE4EB8" w:rsidRPr="00B67099">
        <w:rPr>
          <w:rFonts w:ascii="Times New Roman" w:hAnsi="Times New Roman" w:cs="Times New Roman"/>
          <w:i/>
          <w:sz w:val="24"/>
          <w:szCs w:val="24"/>
          <w:u w:val="single"/>
        </w:rPr>
        <w:t>е</w:t>
      </w:r>
      <w:r w:rsidR="003C7C8A" w:rsidRPr="00B67099">
        <w:rPr>
          <w:rFonts w:ascii="Times New Roman" w:hAnsi="Times New Roman" w:cs="Times New Roman"/>
          <w:sz w:val="24"/>
          <w:szCs w:val="24"/>
        </w:rPr>
        <w:t xml:space="preserve"> подготовить доклад с презентацией</w:t>
      </w:r>
      <w:r w:rsidR="00390157" w:rsidRPr="00B67099">
        <w:rPr>
          <w:rFonts w:ascii="Times New Roman" w:hAnsi="Times New Roman" w:cs="Times New Roman"/>
          <w:sz w:val="24"/>
          <w:szCs w:val="24"/>
        </w:rPr>
        <w:t xml:space="preserve">, характеризующий показатели, виды и </w:t>
      </w:r>
      <w:r w:rsidRPr="00B67099">
        <w:rPr>
          <w:rFonts w:ascii="Times New Roman" w:hAnsi="Times New Roman" w:cs="Times New Roman"/>
          <w:sz w:val="24"/>
          <w:szCs w:val="24"/>
        </w:rPr>
        <w:t>причин</w:t>
      </w:r>
      <w:r w:rsidR="00390157" w:rsidRPr="00B67099">
        <w:rPr>
          <w:rFonts w:ascii="Times New Roman" w:hAnsi="Times New Roman" w:cs="Times New Roman"/>
          <w:sz w:val="24"/>
          <w:szCs w:val="24"/>
        </w:rPr>
        <w:t>ы</w:t>
      </w:r>
      <w:r w:rsidRPr="00B67099">
        <w:rPr>
          <w:rFonts w:ascii="Times New Roman" w:hAnsi="Times New Roman" w:cs="Times New Roman"/>
          <w:sz w:val="24"/>
          <w:szCs w:val="24"/>
        </w:rPr>
        <w:t xml:space="preserve"> экономического цикла</w:t>
      </w:r>
      <w:r w:rsidR="00390157" w:rsidRPr="00B67099">
        <w:rPr>
          <w:rFonts w:ascii="Times New Roman" w:hAnsi="Times New Roman" w:cs="Times New Roman"/>
          <w:sz w:val="24"/>
          <w:szCs w:val="24"/>
        </w:rPr>
        <w:t xml:space="preserve"> и </w:t>
      </w:r>
      <w:r w:rsidR="001F058A" w:rsidRPr="00B67099">
        <w:rPr>
          <w:rFonts w:ascii="Times New Roman" w:hAnsi="Times New Roman" w:cs="Times New Roman"/>
          <w:sz w:val="24"/>
          <w:szCs w:val="24"/>
        </w:rPr>
        <w:t>мероприятия антициклической п</w:t>
      </w:r>
      <w:r w:rsidR="003C7C8A" w:rsidRPr="00B67099">
        <w:rPr>
          <w:rFonts w:ascii="Times New Roman" w:hAnsi="Times New Roman" w:cs="Times New Roman"/>
          <w:sz w:val="24"/>
          <w:szCs w:val="24"/>
        </w:rPr>
        <w:t>олитики</w:t>
      </w:r>
      <w:r w:rsidR="001F058A" w:rsidRPr="00B67099">
        <w:rPr>
          <w:rFonts w:ascii="Times New Roman" w:hAnsi="Times New Roman" w:cs="Times New Roman"/>
          <w:sz w:val="24"/>
          <w:szCs w:val="24"/>
        </w:rPr>
        <w:t>.</w:t>
      </w:r>
    </w:p>
    <w:p w:rsidR="003C7C8A" w:rsidRPr="00B67099" w:rsidRDefault="003C7C8A" w:rsidP="00BD64D0">
      <w:pPr>
        <w:spacing w:after="0" w:line="240" w:lineRule="auto"/>
        <w:ind w:firstLine="709"/>
        <w:jc w:val="both"/>
        <w:rPr>
          <w:rFonts w:ascii="Times New Roman" w:hAnsi="Times New Roman" w:cs="Times New Roman"/>
          <w:b/>
          <w:i/>
          <w:sz w:val="24"/>
          <w:szCs w:val="24"/>
        </w:rPr>
      </w:pPr>
    </w:p>
    <w:p w:rsidR="003C7C8A" w:rsidRPr="00B67099" w:rsidRDefault="00043DF5" w:rsidP="003C7C8A">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b/>
          <w:i/>
          <w:sz w:val="24"/>
          <w:szCs w:val="24"/>
        </w:rPr>
        <w:t xml:space="preserve">Практическое занятие </w:t>
      </w:r>
      <w:r w:rsidR="00024808" w:rsidRPr="00B67099">
        <w:rPr>
          <w:rFonts w:ascii="Times New Roman" w:hAnsi="Times New Roman" w:cs="Times New Roman"/>
          <w:b/>
          <w:i/>
          <w:sz w:val="24"/>
          <w:szCs w:val="24"/>
        </w:rPr>
        <w:t>14</w:t>
      </w:r>
      <w:r w:rsidRPr="00B67099">
        <w:rPr>
          <w:rFonts w:ascii="Times New Roman" w:hAnsi="Times New Roman" w:cs="Times New Roman"/>
          <w:b/>
          <w:i/>
          <w:sz w:val="24"/>
          <w:szCs w:val="24"/>
        </w:rPr>
        <w:t xml:space="preserve"> (</w:t>
      </w:r>
      <w:r w:rsidR="003C7C8A" w:rsidRPr="00B67099">
        <w:rPr>
          <w:rFonts w:ascii="Times New Roman" w:hAnsi="Times New Roman" w:cs="Times New Roman"/>
          <w:b/>
          <w:i/>
          <w:sz w:val="24"/>
          <w:szCs w:val="24"/>
        </w:rPr>
        <w:t>2 часа)</w:t>
      </w:r>
    </w:p>
    <w:p w:rsidR="003C7C8A" w:rsidRPr="00B67099" w:rsidRDefault="003C7C8A" w:rsidP="003C7C8A">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i/>
          <w:sz w:val="24"/>
          <w:szCs w:val="24"/>
          <w:u w:val="single"/>
        </w:rPr>
        <w:t>Задание</w:t>
      </w:r>
      <w:r w:rsidRPr="00B67099">
        <w:rPr>
          <w:rFonts w:ascii="Times New Roman" w:hAnsi="Times New Roman" w:cs="Times New Roman"/>
          <w:sz w:val="24"/>
          <w:szCs w:val="24"/>
        </w:rPr>
        <w:t xml:space="preserve"> подготовить доклад с презентацией, характеризующий показатели, виды и</w:t>
      </w:r>
      <w:r w:rsidR="00043DF5" w:rsidRPr="00B67099">
        <w:rPr>
          <w:rFonts w:ascii="Times New Roman" w:hAnsi="Times New Roman" w:cs="Times New Roman"/>
          <w:sz w:val="24"/>
          <w:szCs w:val="24"/>
        </w:rPr>
        <w:t xml:space="preserve"> последствия</w:t>
      </w:r>
      <w:r w:rsidRPr="00B67099">
        <w:rPr>
          <w:rFonts w:ascii="Times New Roman" w:hAnsi="Times New Roman" w:cs="Times New Roman"/>
          <w:sz w:val="24"/>
          <w:szCs w:val="24"/>
        </w:rPr>
        <w:t xml:space="preserve"> безработицы; мероприятия </w:t>
      </w:r>
      <w:r w:rsidR="00043DF5" w:rsidRPr="00B67099">
        <w:rPr>
          <w:rFonts w:ascii="Times New Roman" w:hAnsi="Times New Roman" w:cs="Times New Roman"/>
          <w:sz w:val="24"/>
          <w:szCs w:val="24"/>
        </w:rPr>
        <w:t xml:space="preserve">по её </w:t>
      </w:r>
      <w:r w:rsidRPr="00B67099">
        <w:rPr>
          <w:rFonts w:ascii="Times New Roman" w:hAnsi="Times New Roman" w:cs="Times New Roman"/>
          <w:sz w:val="24"/>
          <w:szCs w:val="24"/>
        </w:rPr>
        <w:t>сокращени</w:t>
      </w:r>
      <w:r w:rsidR="00043DF5" w:rsidRPr="00B67099">
        <w:rPr>
          <w:rFonts w:ascii="Times New Roman" w:hAnsi="Times New Roman" w:cs="Times New Roman"/>
          <w:sz w:val="24"/>
          <w:szCs w:val="24"/>
        </w:rPr>
        <w:t>ю</w:t>
      </w:r>
      <w:r w:rsidRPr="00B67099">
        <w:rPr>
          <w:rFonts w:ascii="Times New Roman" w:hAnsi="Times New Roman" w:cs="Times New Roman"/>
          <w:sz w:val="24"/>
          <w:szCs w:val="24"/>
        </w:rPr>
        <w:t>.</w:t>
      </w:r>
    </w:p>
    <w:p w:rsidR="003C7C8A" w:rsidRPr="00B67099" w:rsidRDefault="003C7C8A" w:rsidP="00BD64D0">
      <w:pPr>
        <w:spacing w:after="0" w:line="240" w:lineRule="auto"/>
        <w:ind w:firstLine="709"/>
        <w:jc w:val="both"/>
        <w:rPr>
          <w:rFonts w:ascii="Times New Roman" w:hAnsi="Times New Roman" w:cs="Times New Roman"/>
          <w:b/>
          <w:i/>
          <w:sz w:val="24"/>
          <w:szCs w:val="24"/>
        </w:rPr>
      </w:pPr>
    </w:p>
    <w:p w:rsidR="00BD64D0" w:rsidRPr="00B67099" w:rsidRDefault="00043DF5" w:rsidP="00BD64D0">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b/>
          <w:i/>
          <w:sz w:val="24"/>
          <w:szCs w:val="24"/>
        </w:rPr>
        <w:t xml:space="preserve">Практическое занятие </w:t>
      </w:r>
      <w:r w:rsidR="00024808" w:rsidRPr="00B67099">
        <w:rPr>
          <w:rFonts w:ascii="Times New Roman" w:hAnsi="Times New Roman" w:cs="Times New Roman"/>
          <w:b/>
          <w:i/>
          <w:sz w:val="24"/>
          <w:szCs w:val="24"/>
        </w:rPr>
        <w:t>15</w:t>
      </w:r>
      <w:r w:rsidRPr="00B67099">
        <w:rPr>
          <w:rFonts w:ascii="Times New Roman" w:hAnsi="Times New Roman" w:cs="Times New Roman"/>
          <w:b/>
          <w:i/>
          <w:sz w:val="24"/>
          <w:szCs w:val="24"/>
        </w:rPr>
        <w:t xml:space="preserve"> (</w:t>
      </w:r>
      <w:r w:rsidR="00BD64D0" w:rsidRPr="00B67099">
        <w:rPr>
          <w:rFonts w:ascii="Times New Roman" w:hAnsi="Times New Roman" w:cs="Times New Roman"/>
          <w:b/>
          <w:i/>
          <w:sz w:val="24"/>
          <w:szCs w:val="24"/>
        </w:rPr>
        <w:t>2 часа)</w:t>
      </w:r>
    </w:p>
    <w:p w:rsidR="00390157" w:rsidRPr="00B67099" w:rsidRDefault="00BD64D0" w:rsidP="00043DF5">
      <w:pPr>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i/>
          <w:sz w:val="24"/>
          <w:szCs w:val="24"/>
          <w:u w:val="single"/>
        </w:rPr>
        <w:t>Задани</w:t>
      </w:r>
      <w:r w:rsidR="00AE4EB8" w:rsidRPr="00B67099">
        <w:rPr>
          <w:rFonts w:ascii="Times New Roman" w:hAnsi="Times New Roman" w:cs="Times New Roman"/>
          <w:i/>
          <w:sz w:val="24"/>
          <w:szCs w:val="24"/>
          <w:u w:val="single"/>
        </w:rPr>
        <w:t>е</w:t>
      </w:r>
      <w:r w:rsidR="007A50F3" w:rsidRPr="00B67099">
        <w:rPr>
          <w:rFonts w:ascii="Times New Roman" w:hAnsi="Times New Roman" w:cs="Times New Roman"/>
          <w:i/>
          <w:sz w:val="24"/>
          <w:szCs w:val="24"/>
          <w:u w:val="single"/>
        </w:rPr>
        <w:t xml:space="preserve"> </w:t>
      </w:r>
      <w:r w:rsidR="00043DF5" w:rsidRPr="00B67099">
        <w:rPr>
          <w:rFonts w:ascii="Times New Roman" w:hAnsi="Times New Roman" w:cs="Times New Roman"/>
          <w:sz w:val="24"/>
          <w:szCs w:val="24"/>
        </w:rPr>
        <w:t>подготовить доклад с презентацией</w:t>
      </w:r>
      <w:r w:rsidR="00390157" w:rsidRPr="00B67099">
        <w:rPr>
          <w:rFonts w:ascii="Times New Roman" w:hAnsi="Times New Roman" w:cs="Times New Roman"/>
          <w:sz w:val="24"/>
          <w:szCs w:val="24"/>
        </w:rPr>
        <w:t>, характеризующий показатели, виды и причины инфляции</w:t>
      </w:r>
      <w:r w:rsidR="001F058A" w:rsidRPr="00B67099">
        <w:rPr>
          <w:rFonts w:ascii="Times New Roman" w:hAnsi="Times New Roman" w:cs="Times New Roman"/>
          <w:sz w:val="24"/>
          <w:szCs w:val="24"/>
        </w:rPr>
        <w:t>; мероприятия антиинфляционной политики</w:t>
      </w:r>
    </w:p>
    <w:p w:rsidR="003C7C8A" w:rsidRPr="00B67099" w:rsidRDefault="003C7C8A" w:rsidP="00B37C74">
      <w:pPr>
        <w:spacing w:after="0" w:line="240" w:lineRule="auto"/>
        <w:ind w:firstLine="709"/>
        <w:jc w:val="both"/>
        <w:rPr>
          <w:rFonts w:ascii="Times New Roman" w:hAnsi="Times New Roman" w:cs="Times New Roman"/>
          <w:b/>
          <w:i/>
          <w:sz w:val="24"/>
          <w:szCs w:val="24"/>
        </w:rPr>
      </w:pPr>
    </w:p>
    <w:p w:rsidR="006F69BD" w:rsidRPr="00B67099" w:rsidRDefault="006F69BD" w:rsidP="006F69BD">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b/>
          <w:i/>
          <w:sz w:val="24"/>
          <w:szCs w:val="24"/>
        </w:rPr>
        <w:t>Литература для подготовки</w:t>
      </w:r>
    </w:p>
    <w:p w:rsidR="000540EE" w:rsidRPr="00B67099" w:rsidRDefault="000540EE" w:rsidP="006F69BD">
      <w:pPr>
        <w:widowControl w:val="0"/>
        <w:tabs>
          <w:tab w:val="left" w:pos="1134"/>
        </w:tabs>
        <w:suppressAutoHyphens/>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sz w:val="24"/>
          <w:szCs w:val="24"/>
        </w:rPr>
        <w:t xml:space="preserve">Столяров, В. И. Трудовая занятость населения и её </w:t>
      </w:r>
      <w:r w:rsidR="00043DF5" w:rsidRPr="00B67099">
        <w:rPr>
          <w:rFonts w:ascii="Times New Roman" w:hAnsi="Times New Roman" w:cs="Times New Roman"/>
          <w:sz w:val="24"/>
          <w:szCs w:val="24"/>
        </w:rPr>
        <w:t>регулирование:</w:t>
      </w:r>
      <w:r w:rsidRPr="00B67099">
        <w:rPr>
          <w:rFonts w:ascii="Times New Roman" w:hAnsi="Times New Roman" w:cs="Times New Roman"/>
          <w:sz w:val="24"/>
          <w:szCs w:val="24"/>
        </w:rPr>
        <w:t xml:space="preserve"> учебно-практическое пособие / В. И. Столяров. – Екатеринбург, 2008. – 312 с.</w:t>
      </w:r>
    </w:p>
    <w:p w:rsidR="006F69BD" w:rsidRPr="00B67099" w:rsidRDefault="006F69BD" w:rsidP="006F69BD">
      <w:pPr>
        <w:widowControl w:val="0"/>
        <w:tabs>
          <w:tab w:val="left" w:pos="1134"/>
        </w:tabs>
        <w:suppressAutoHyphens/>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sz w:val="24"/>
          <w:szCs w:val="24"/>
        </w:rPr>
        <w:t xml:space="preserve">Шемякин, А. Б. Основы экономических </w:t>
      </w:r>
      <w:r w:rsidR="00043DF5" w:rsidRPr="00B67099">
        <w:rPr>
          <w:rFonts w:ascii="Times New Roman" w:hAnsi="Times New Roman" w:cs="Times New Roman"/>
          <w:sz w:val="24"/>
          <w:szCs w:val="24"/>
        </w:rPr>
        <w:t>знаний:</w:t>
      </w:r>
      <w:r w:rsidRPr="00B67099">
        <w:rPr>
          <w:rFonts w:ascii="Times New Roman" w:hAnsi="Times New Roman" w:cs="Times New Roman"/>
          <w:sz w:val="24"/>
          <w:szCs w:val="24"/>
        </w:rPr>
        <w:t xml:space="preserve"> учеб. пособие по курсу / А. Б. Шемякин, М. Ю. Тараканов. – Нижний Тагил: Нижнетагильский государственный социально-педагогический институт, 2015. – С. 189–206.</w:t>
      </w:r>
    </w:p>
    <w:p w:rsidR="00B33376" w:rsidRPr="00B67099" w:rsidRDefault="00B33376" w:rsidP="009D7C16">
      <w:pPr>
        <w:shd w:val="clear" w:color="auto" w:fill="FFFFFF"/>
        <w:spacing w:after="0" w:line="240" w:lineRule="auto"/>
        <w:ind w:firstLine="709"/>
        <w:rPr>
          <w:rFonts w:ascii="Times New Roman" w:hAnsi="Times New Roman" w:cs="Times New Roman"/>
          <w:b/>
          <w:sz w:val="24"/>
        </w:rPr>
      </w:pPr>
    </w:p>
    <w:p w:rsidR="00C43ACB" w:rsidRPr="00B67099" w:rsidRDefault="00C43ACB" w:rsidP="009D7C16">
      <w:pPr>
        <w:shd w:val="clear" w:color="auto" w:fill="FFFFFF"/>
        <w:spacing w:after="0" w:line="240" w:lineRule="auto"/>
        <w:ind w:firstLine="709"/>
        <w:rPr>
          <w:rFonts w:ascii="Times New Roman" w:hAnsi="Times New Roman" w:cs="Times New Roman"/>
          <w:b/>
          <w:sz w:val="24"/>
        </w:rPr>
      </w:pPr>
      <w:r w:rsidRPr="00B67099">
        <w:rPr>
          <w:rFonts w:ascii="Times New Roman" w:hAnsi="Times New Roman" w:cs="Times New Roman"/>
          <w:b/>
          <w:sz w:val="24"/>
        </w:rPr>
        <w:t xml:space="preserve">Тема 13. Бюджетное устройство и фискальная политика </w:t>
      </w:r>
    </w:p>
    <w:p w:rsidR="00043DF5" w:rsidRPr="00B67099" w:rsidRDefault="00043DF5" w:rsidP="00E72C0B">
      <w:pPr>
        <w:spacing w:after="0" w:line="240" w:lineRule="auto"/>
        <w:ind w:firstLine="709"/>
        <w:jc w:val="both"/>
        <w:rPr>
          <w:rFonts w:ascii="Times New Roman" w:hAnsi="Times New Roman" w:cs="Times New Roman"/>
          <w:b/>
          <w:i/>
          <w:sz w:val="24"/>
          <w:szCs w:val="24"/>
        </w:rPr>
      </w:pPr>
    </w:p>
    <w:p w:rsidR="00E72C0B" w:rsidRPr="00B67099" w:rsidRDefault="00043DF5" w:rsidP="00E72C0B">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b/>
          <w:i/>
          <w:sz w:val="24"/>
          <w:szCs w:val="24"/>
        </w:rPr>
        <w:t>Практическое занятие 1</w:t>
      </w:r>
      <w:r w:rsidR="00217E05" w:rsidRPr="00B67099">
        <w:rPr>
          <w:rFonts w:ascii="Times New Roman" w:hAnsi="Times New Roman" w:cs="Times New Roman"/>
          <w:b/>
          <w:i/>
          <w:sz w:val="24"/>
          <w:szCs w:val="24"/>
        </w:rPr>
        <w:t>6</w:t>
      </w:r>
      <w:r w:rsidRPr="00B67099">
        <w:rPr>
          <w:rFonts w:ascii="Times New Roman" w:hAnsi="Times New Roman" w:cs="Times New Roman"/>
          <w:b/>
          <w:i/>
          <w:sz w:val="24"/>
          <w:szCs w:val="24"/>
        </w:rPr>
        <w:t xml:space="preserve"> (</w:t>
      </w:r>
      <w:r w:rsidR="00E72C0B" w:rsidRPr="00B67099">
        <w:rPr>
          <w:rFonts w:ascii="Times New Roman" w:hAnsi="Times New Roman" w:cs="Times New Roman"/>
          <w:b/>
          <w:i/>
          <w:sz w:val="24"/>
          <w:szCs w:val="24"/>
        </w:rPr>
        <w:t>2 часа)</w:t>
      </w:r>
    </w:p>
    <w:p w:rsidR="00E72C0B" w:rsidRPr="00B67099" w:rsidRDefault="00E72C0B" w:rsidP="00E72C0B">
      <w:pPr>
        <w:shd w:val="clear" w:color="auto" w:fill="FFFFFF"/>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i/>
          <w:sz w:val="24"/>
          <w:szCs w:val="24"/>
          <w:u w:val="single"/>
        </w:rPr>
        <w:t>Задани</w:t>
      </w:r>
      <w:r w:rsidR="00AE4EB8" w:rsidRPr="00B67099">
        <w:rPr>
          <w:rFonts w:ascii="Times New Roman" w:hAnsi="Times New Roman" w:cs="Times New Roman"/>
          <w:i/>
          <w:sz w:val="24"/>
          <w:szCs w:val="24"/>
          <w:u w:val="single"/>
        </w:rPr>
        <w:t>е</w:t>
      </w:r>
      <w:r w:rsidR="00827387" w:rsidRPr="00B67099">
        <w:rPr>
          <w:rFonts w:ascii="Times New Roman" w:hAnsi="Times New Roman" w:cs="Times New Roman"/>
          <w:sz w:val="24"/>
          <w:szCs w:val="24"/>
        </w:rPr>
        <w:t>. Тест-опрос, решение задач по налогообложению, воздействию фискальной политики на национальную экономику.</w:t>
      </w:r>
    </w:p>
    <w:p w:rsidR="00043DF5" w:rsidRPr="00B67099" w:rsidRDefault="00043DF5" w:rsidP="0071662E">
      <w:pPr>
        <w:spacing w:after="0" w:line="240" w:lineRule="auto"/>
        <w:ind w:firstLine="709"/>
        <w:jc w:val="both"/>
        <w:rPr>
          <w:rFonts w:ascii="Times New Roman" w:hAnsi="Times New Roman" w:cs="Times New Roman"/>
          <w:b/>
          <w:i/>
          <w:sz w:val="24"/>
          <w:szCs w:val="24"/>
        </w:rPr>
      </w:pPr>
    </w:p>
    <w:p w:rsidR="0071662E" w:rsidRPr="00B67099" w:rsidRDefault="009D7C16" w:rsidP="0071662E">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b/>
          <w:i/>
          <w:sz w:val="24"/>
          <w:szCs w:val="24"/>
        </w:rPr>
        <w:lastRenderedPageBreak/>
        <w:t>Литература для подготовки</w:t>
      </w:r>
    </w:p>
    <w:p w:rsidR="005F5F72" w:rsidRPr="00B67099" w:rsidRDefault="005F5F72" w:rsidP="0071662E">
      <w:pPr>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sz w:val="24"/>
          <w:szCs w:val="24"/>
        </w:rPr>
        <w:t>Бюдже</w:t>
      </w:r>
      <w:r w:rsidR="0071662E" w:rsidRPr="00B67099">
        <w:rPr>
          <w:rFonts w:ascii="Times New Roman" w:hAnsi="Times New Roman" w:cs="Times New Roman"/>
          <w:sz w:val="24"/>
          <w:szCs w:val="24"/>
        </w:rPr>
        <w:t>тный кодекс РФ</w:t>
      </w:r>
      <w:r w:rsidRPr="00B67099">
        <w:rPr>
          <w:rFonts w:ascii="Times New Roman" w:hAnsi="Times New Roman" w:cs="Times New Roman"/>
          <w:sz w:val="24"/>
          <w:szCs w:val="24"/>
        </w:rPr>
        <w:t xml:space="preserve"> [Электронный ресурс] : № 145 ФЗ от 31.07.1998</w:t>
      </w:r>
      <w:r w:rsidR="0071662E" w:rsidRPr="00B67099">
        <w:rPr>
          <w:rFonts w:ascii="Times New Roman" w:hAnsi="Times New Roman" w:cs="Times New Roman"/>
          <w:sz w:val="24"/>
          <w:szCs w:val="24"/>
        </w:rPr>
        <w:t xml:space="preserve"> (ред. от 28.12.2016). </w:t>
      </w:r>
      <w:r w:rsidRPr="00B67099">
        <w:rPr>
          <w:rFonts w:ascii="Times New Roman" w:hAnsi="Times New Roman" w:cs="Times New Roman"/>
          <w:sz w:val="24"/>
          <w:szCs w:val="24"/>
        </w:rPr>
        <w:t xml:space="preserve">– Режим </w:t>
      </w:r>
      <w:r w:rsidR="00043DF5" w:rsidRPr="00B67099">
        <w:rPr>
          <w:rFonts w:ascii="Times New Roman" w:hAnsi="Times New Roman" w:cs="Times New Roman"/>
          <w:sz w:val="24"/>
          <w:szCs w:val="24"/>
        </w:rPr>
        <w:t>доступа:</w:t>
      </w:r>
      <w:r w:rsidR="007A50F3" w:rsidRPr="00B67099">
        <w:rPr>
          <w:rFonts w:ascii="Times New Roman" w:hAnsi="Times New Roman" w:cs="Times New Roman"/>
          <w:sz w:val="24"/>
          <w:szCs w:val="24"/>
        </w:rPr>
        <w:t xml:space="preserve"> </w:t>
      </w:r>
      <w:hyperlink r:id="rId9" w:history="1">
        <w:r w:rsidR="0071662E" w:rsidRPr="00B67099">
          <w:rPr>
            <w:rStyle w:val="ab"/>
            <w:rFonts w:ascii="Times New Roman" w:hAnsi="Times New Roman" w:cs="Times New Roman"/>
            <w:color w:val="auto"/>
            <w:sz w:val="24"/>
            <w:szCs w:val="24"/>
          </w:rPr>
          <w:t>http://www.consultant.ru/document/cons_doc_LAW_19702/</w:t>
        </w:r>
      </w:hyperlink>
    </w:p>
    <w:p w:rsidR="005F5F72" w:rsidRPr="00B67099" w:rsidRDefault="005F5F72" w:rsidP="0068010F">
      <w:pPr>
        <w:pStyle w:val="2"/>
        <w:keepNext w:val="0"/>
        <w:tabs>
          <w:tab w:val="left" w:pos="1080"/>
        </w:tabs>
        <w:spacing w:before="0" w:after="0"/>
        <w:ind w:firstLine="709"/>
        <w:jc w:val="both"/>
        <w:rPr>
          <w:rFonts w:ascii="Times New Roman" w:hAnsi="Times New Roman"/>
          <w:b w:val="0"/>
          <w:i w:val="0"/>
          <w:sz w:val="24"/>
        </w:rPr>
      </w:pPr>
      <w:r w:rsidRPr="00B67099">
        <w:rPr>
          <w:rFonts w:ascii="Times New Roman" w:hAnsi="Times New Roman"/>
          <w:b w:val="0"/>
          <w:i w:val="0"/>
          <w:sz w:val="24"/>
        </w:rPr>
        <w:t>Налоговый ко</w:t>
      </w:r>
      <w:r w:rsidR="0068010F" w:rsidRPr="00B67099">
        <w:rPr>
          <w:rFonts w:ascii="Times New Roman" w:hAnsi="Times New Roman"/>
          <w:b w:val="0"/>
          <w:i w:val="0"/>
          <w:sz w:val="24"/>
        </w:rPr>
        <w:t>декс РФ, ч</w:t>
      </w:r>
      <w:r w:rsidR="00DE2229" w:rsidRPr="00B67099">
        <w:rPr>
          <w:rFonts w:ascii="Times New Roman" w:hAnsi="Times New Roman"/>
          <w:b w:val="0"/>
          <w:i w:val="0"/>
          <w:sz w:val="24"/>
        </w:rPr>
        <w:t>.</w:t>
      </w:r>
      <w:r w:rsidR="0068010F" w:rsidRPr="00B67099">
        <w:rPr>
          <w:rFonts w:ascii="Times New Roman" w:hAnsi="Times New Roman"/>
          <w:b w:val="0"/>
          <w:i w:val="0"/>
          <w:sz w:val="24"/>
        </w:rPr>
        <w:t> 1</w:t>
      </w:r>
      <w:r w:rsidRPr="00B67099">
        <w:rPr>
          <w:rFonts w:ascii="Times New Roman" w:hAnsi="Times New Roman"/>
          <w:b w:val="0"/>
          <w:i w:val="0"/>
          <w:sz w:val="24"/>
        </w:rPr>
        <w:t>[Электронный ресурс] : № 146-ФЗ от 31.07.1998. – Ре</w:t>
      </w:r>
      <w:r w:rsidR="0068010F" w:rsidRPr="00B67099">
        <w:rPr>
          <w:rFonts w:ascii="Times New Roman" w:hAnsi="Times New Roman"/>
          <w:b w:val="0"/>
          <w:i w:val="0"/>
          <w:sz w:val="24"/>
        </w:rPr>
        <w:t xml:space="preserve">жим </w:t>
      </w:r>
      <w:r w:rsidR="00043DF5" w:rsidRPr="00B67099">
        <w:rPr>
          <w:rFonts w:ascii="Times New Roman" w:hAnsi="Times New Roman"/>
          <w:b w:val="0"/>
          <w:i w:val="0"/>
          <w:sz w:val="24"/>
        </w:rPr>
        <w:t>доступа:</w:t>
      </w:r>
      <w:r w:rsidR="007A50F3" w:rsidRPr="00B67099">
        <w:rPr>
          <w:rFonts w:ascii="Times New Roman" w:hAnsi="Times New Roman"/>
          <w:b w:val="0"/>
          <w:i w:val="0"/>
          <w:sz w:val="24"/>
        </w:rPr>
        <w:t xml:space="preserve"> </w:t>
      </w:r>
      <w:hyperlink r:id="rId10" w:history="1">
        <w:r w:rsidR="0068010F" w:rsidRPr="00B67099">
          <w:rPr>
            <w:rStyle w:val="ab"/>
            <w:rFonts w:ascii="Times New Roman" w:hAnsi="Times New Roman"/>
            <w:b w:val="0"/>
            <w:i w:val="0"/>
            <w:color w:val="auto"/>
            <w:sz w:val="24"/>
          </w:rPr>
          <w:t>http://www.consultant.ru/document/cons_doc_LAW_19671/</w:t>
        </w:r>
      </w:hyperlink>
    </w:p>
    <w:p w:rsidR="009D7C16" w:rsidRPr="00B67099" w:rsidRDefault="009D7C16" w:rsidP="009D7C16">
      <w:pPr>
        <w:widowControl w:val="0"/>
        <w:tabs>
          <w:tab w:val="left" w:pos="1134"/>
        </w:tabs>
        <w:suppressAutoHyphens/>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sz w:val="24"/>
          <w:szCs w:val="24"/>
        </w:rPr>
        <w:t xml:space="preserve">Шемякин, А. Б. Основы экономических </w:t>
      </w:r>
      <w:r w:rsidR="00043DF5" w:rsidRPr="00B67099">
        <w:rPr>
          <w:rFonts w:ascii="Times New Roman" w:hAnsi="Times New Roman" w:cs="Times New Roman"/>
          <w:sz w:val="24"/>
          <w:szCs w:val="24"/>
        </w:rPr>
        <w:t>знаний:</w:t>
      </w:r>
      <w:r w:rsidRPr="00B67099">
        <w:rPr>
          <w:rFonts w:ascii="Times New Roman" w:hAnsi="Times New Roman" w:cs="Times New Roman"/>
          <w:sz w:val="24"/>
          <w:szCs w:val="24"/>
        </w:rPr>
        <w:t xml:space="preserve"> учеб. пособие по курсу / А. Б. Шемякин, М. Ю. Тараканов. – Нижний Тагил: Нижнетагильский государственный социально-педагогический институт, 2015. – С. 207–231.</w:t>
      </w:r>
    </w:p>
    <w:p w:rsidR="00A9392C" w:rsidRPr="00B67099" w:rsidRDefault="00A9392C" w:rsidP="009D7C16">
      <w:pPr>
        <w:shd w:val="clear" w:color="auto" w:fill="FFFFFF"/>
        <w:spacing w:after="0" w:line="240" w:lineRule="auto"/>
        <w:ind w:firstLine="709"/>
        <w:jc w:val="both"/>
        <w:rPr>
          <w:rFonts w:ascii="Times New Roman" w:hAnsi="Times New Roman" w:cs="Times New Roman"/>
          <w:b/>
          <w:sz w:val="24"/>
        </w:rPr>
      </w:pPr>
    </w:p>
    <w:p w:rsidR="00C43ACB" w:rsidRPr="00B67099" w:rsidRDefault="00685E55" w:rsidP="009D7C16">
      <w:pPr>
        <w:shd w:val="clear" w:color="auto" w:fill="FFFFFF"/>
        <w:spacing w:after="0" w:line="240" w:lineRule="auto"/>
        <w:ind w:firstLine="709"/>
        <w:jc w:val="both"/>
        <w:rPr>
          <w:rFonts w:ascii="Times New Roman" w:hAnsi="Times New Roman" w:cs="Times New Roman"/>
          <w:b/>
          <w:sz w:val="24"/>
        </w:rPr>
      </w:pPr>
      <w:r w:rsidRPr="00B67099">
        <w:rPr>
          <w:rFonts w:ascii="Times New Roman" w:hAnsi="Times New Roman" w:cs="Times New Roman"/>
          <w:b/>
          <w:sz w:val="24"/>
        </w:rPr>
        <w:t>Тема 17</w:t>
      </w:r>
      <w:r w:rsidR="00C43ACB" w:rsidRPr="00B67099">
        <w:rPr>
          <w:rFonts w:ascii="Times New Roman" w:hAnsi="Times New Roman" w:cs="Times New Roman"/>
          <w:b/>
          <w:sz w:val="24"/>
        </w:rPr>
        <w:t xml:space="preserve">. Деньги, банковская система и денежно-кредитная политика </w:t>
      </w:r>
    </w:p>
    <w:p w:rsidR="00043DF5" w:rsidRPr="00B67099" w:rsidRDefault="00043DF5" w:rsidP="002C0925">
      <w:pPr>
        <w:spacing w:after="0" w:line="240" w:lineRule="auto"/>
        <w:ind w:firstLine="709"/>
        <w:jc w:val="both"/>
        <w:rPr>
          <w:rFonts w:ascii="Times New Roman" w:hAnsi="Times New Roman" w:cs="Times New Roman"/>
          <w:b/>
          <w:i/>
          <w:sz w:val="24"/>
          <w:szCs w:val="24"/>
        </w:rPr>
      </w:pPr>
    </w:p>
    <w:p w:rsidR="002C0925" w:rsidRPr="00B67099" w:rsidRDefault="00077D83" w:rsidP="002C0925">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b/>
          <w:i/>
          <w:sz w:val="24"/>
          <w:szCs w:val="24"/>
        </w:rPr>
        <w:t>Практические занятия</w:t>
      </w:r>
      <w:r w:rsidR="00043DF5" w:rsidRPr="00B67099">
        <w:rPr>
          <w:rFonts w:ascii="Times New Roman" w:hAnsi="Times New Roman" w:cs="Times New Roman"/>
          <w:b/>
          <w:i/>
          <w:sz w:val="24"/>
          <w:szCs w:val="24"/>
        </w:rPr>
        <w:t xml:space="preserve"> </w:t>
      </w:r>
      <w:r w:rsidR="00685E55" w:rsidRPr="00B67099">
        <w:rPr>
          <w:rFonts w:ascii="Times New Roman" w:hAnsi="Times New Roman" w:cs="Times New Roman"/>
          <w:b/>
          <w:i/>
          <w:sz w:val="24"/>
          <w:szCs w:val="24"/>
        </w:rPr>
        <w:t>17</w:t>
      </w:r>
      <w:r w:rsidR="00BA5698" w:rsidRPr="00B67099">
        <w:rPr>
          <w:rFonts w:ascii="Times New Roman" w:hAnsi="Times New Roman" w:cs="Times New Roman"/>
          <w:b/>
          <w:i/>
          <w:sz w:val="24"/>
          <w:szCs w:val="24"/>
        </w:rPr>
        <w:t>, 18</w:t>
      </w:r>
      <w:r w:rsidR="00043DF5" w:rsidRPr="00B67099">
        <w:rPr>
          <w:rFonts w:ascii="Times New Roman" w:hAnsi="Times New Roman" w:cs="Times New Roman"/>
          <w:b/>
          <w:i/>
          <w:sz w:val="24"/>
          <w:szCs w:val="24"/>
        </w:rPr>
        <w:t xml:space="preserve"> (</w:t>
      </w:r>
      <w:r w:rsidR="00BA5698" w:rsidRPr="00B67099">
        <w:rPr>
          <w:rFonts w:ascii="Times New Roman" w:hAnsi="Times New Roman" w:cs="Times New Roman"/>
          <w:b/>
          <w:i/>
          <w:sz w:val="24"/>
          <w:szCs w:val="24"/>
        </w:rPr>
        <w:t>4</w:t>
      </w:r>
      <w:r w:rsidR="00D33166" w:rsidRPr="00B67099">
        <w:rPr>
          <w:rFonts w:ascii="Times New Roman" w:hAnsi="Times New Roman" w:cs="Times New Roman"/>
          <w:b/>
          <w:i/>
          <w:sz w:val="24"/>
          <w:szCs w:val="24"/>
        </w:rPr>
        <w:t>/2</w:t>
      </w:r>
      <w:r w:rsidR="002C0925" w:rsidRPr="00B67099">
        <w:rPr>
          <w:rFonts w:ascii="Times New Roman" w:hAnsi="Times New Roman" w:cs="Times New Roman"/>
          <w:b/>
          <w:i/>
          <w:sz w:val="24"/>
          <w:szCs w:val="24"/>
        </w:rPr>
        <w:t xml:space="preserve"> часа)</w:t>
      </w:r>
    </w:p>
    <w:p w:rsidR="002C0925" w:rsidRPr="00B67099" w:rsidRDefault="002C0925" w:rsidP="002C0925">
      <w:pPr>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i/>
          <w:sz w:val="24"/>
          <w:szCs w:val="24"/>
          <w:u w:val="single"/>
        </w:rPr>
        <w:t>Задание</w:t>
      </w:r>
      <w:r w:rsidRPr="00B67099">
        <w:rPr>
          <w:rFonts w:ascii="Times New Roman" w:hAnsi="Times New Roman" w:cs="Times New Roman"/>
          <w:i/>
          <w:sz w:val="24"/>
          <w:szCs w:val="24"/>
        </w:rPr>
        <w:t xml:space="preserve">. </w:t>
      </w:r>
      <w:r w:rsidRPr="00B67099">
        <w:rPr>
          <w:rFonts w:ascii="Times New Roman" w:hAnsi="Times New Roman" w:cs="Times New Roman"/>
          <w:sz w:val="24"/>
          <w:szCs w:val="24"/>
        </w:rPr>
        <w:t xml:space="preserve">Игра-имитация банковской деятельности. </w:t>
      </w:r>
      <w:r w:rsidRPr="00B67099">
        <w:rPr>
          <w:rFonts w:ascii="Times New Roman" w:eastAsia="Times New Roman" w:hAnsi="Times New Roman" w:cs="Times New Roman"/>
          <w:sz w:val="24"/>
          <w:szCs w:val="24"/>
        </w:rPr>
        <w:t>В игре участвуют четыре банка-игрока, которые должны привлекать средства клиентов на депозиты и выдавать кредиты. Также в игре «участвует» центральный банк, который устанавливает «правила» игры, регулируя деятельность коммерческих банков через определённые нормы обязательных резервов и учётной ставки процента. Цель каждого банка состоит в получении наибольшей чистой прибыли за время игры.</w:t>
      </w:r>
    </w:p>
    <w:p w:rsidR="00043DF5" w:rsidRPr="00B67099" w:rsidRDefault="00043DF5" w:rsidP="002C0925">
      <w:pPr>
        <w:spacing w:after="0" w:line="240" w:lineRule="auto"/>
        <w:ind w:firstLine="709"/>
        <w:jc w:val="both"/>
        <w:rPr>
          <w:rFonts w:ascii="Times New Roman" w:hAnsi="Times New Roman" w:cs="Times New Roman"/>
          <w:b/>
          <w:i/>
          <w:sz w:val="24"/>
          <w:szCs w:val="24"/>
        </w:rPr>
      </w:pPr>
    </w:p>
    <w:p w:rsidR="002C0925" w:rsidRPr="00B67099" w:rsidRDefault="002C0925" w:rsidP="002C0925">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b/>
          <w:i/>
          <w:sz w:val="24"/>
          <w:szCs w:val="24"/>
        </w:rPr>
        <w:t>Практическое зан</w:t>
      </w:r>
      <w:r w:rsidR="00BA5698" w:rsidRPr="00B67099">
        <w:rPr>
          <w:rFonts w:ascii="Times New Roman" w:hAnsi="Times New Roman" w:cs="Times New Roman"/>
          <w:b/>
          <w:i/>
          <w:sz w:val="24"/>
          <w:szCs w:val="24"/>
        </w:rPr>
        <w:t>ятие 19</w:t>
      </w:r>
      <w:r w:rsidRPr="00B67099">
        <w:rPr>
          <w:rFonts w:ascii="Times New Roman" w:hAnsi="Times New Roman" w:cs="Times New Roman"/>
          <w:b/>
          <w:i/>
          <w:sz w:val="24"/>
          <w:szCs w:val="24"/>
        </w:rPr>
        <w:t xml:space="preserve"> (2 часа)</w:t>
      </w:r>
    </w:p>
    <w:p w:rsidR="00E14643" w:rsidRPr="00B67099" w:rsidRDefault="00BC7461" w:rsidP="00BC7461">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i/>
          <w:sz w:val="24"/>
          <w:szCs w:val="24"/>
          <w:u w:val="single"/>
        </w:rPr>
        <w:t>Задани</w:t>
      </w:r>
      <w:r w:rsidR="00AE4EB8" w:rsidRPr="00B67099">
        <w:rPr>
          <w:rFonts w:ascii="Times New Roman" w:hAnsi="Times New Roman" w:cs="Times New Roman"/>
          <w:i/>
          <w:sz w:val="24"/>
          <w:szCs w:val="24"/>
          <w:u w:val="single"/>
        </w:rPr>
        <w:t>е</w:t>
      </w:r>
      <w:r w:rsidRPr="00B67099">
        <w:rPr>
          <w:rFonts w:ascii="Times New Roman" w:hAnsi="Times New Roman" w:cs="Times New Roman"/>
          <w:sz w:val="24"/>
          <w:szCs w:val="24"/>
        </w:rPr>
        <w:t>. Тест-опрос, решение задач на оценку параметров кредитно-денежной политики.</w:t>
      </w:r>
    </w:p>
    <w:p w:rsidR="00EB3084" w:rsidRPr="00B67099" w:rsidRDefault="00EB3084" w:rsidP="00EB3084">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b/>
          <w:i/>
          <w:sz w:val="24"/>
          <w:szCs w:val="24"/>
        </w:rPr>
        <w:t>Литература для подготовки</w:t>
      </w:r>
    </w:p>
    <w:p w:rsidR="00213624" w:rsidRPr="00B67099" w:rsidRDefault="00213624" w:rsidP="00213624">
      <w:pPr>
        <w:tabs>
          <w:tab w:val="left" w:pos="1080"/>
        </w:tabs>
        <w:spacing w:after="0" w:line="240" w:lineRule="auto"/>
        <w:ind w:firstLine="709"/>
        <w:jc w:val="both"/>
        <w:rPr>
          <w:rFonts w:ascii="Times New Roman" w:eastAsia="Times New Roman" w:hAnsi="Times New Roman" w:cs="Times New Roman"/>
          <w:sz w:val="24"/>
          <w:szCs w:val="24"/>
        </w:rPr>
      </w:pPr>
      <w:r w:rsidRPr="00B67099">
        <w:rPr>
          <w:rFonts w:ascii="Times New Roman" w:eastAsia="Times New Roman" w:hAnsi="Times New Roman" w:cs="Times New Roman"/>
          <w:bCs/>
          <w:sz w:val="24"/>
          <w:szCs w:val="24"/>
        </w:rPr>
        <w:t>Долан</w:t>
      </w:r>
      <w:r w:rsidRPr="00B67099">
        <w:rPr>
          <w:rFonts w:ascii="Times New Roman" w:eastAsia="Times New Roman" w:hAnsi="Times New Roman" w:cs="Times New Roman"/>
          <w:b/>
          <w:bCs/>
          <w:sz w:val="24"/>
          <w:szCs w:val="24"/>
        </w:rPr>
        <w:t> </w:t>
      </w:r>
      <w:r w:rsidRPr="00B67099">
        <w:rPr>
          <w:rFonts w:ascii="Times New Roman" w:eastAsia="Times New Roman" w:hAnsi="Times New Roman" w:cs="Times New Roman"/>
          <w:sz w:val="24"/>
          <w:szCs w:val="24"/>
        </w:rPr>
        <w:t xml:space="preserve">Э.Дж. Деньги, банковское дело и денежно-кредитная </w:t>
      </w:r>
      <w:r w:rsidR="00043DF5" w:rsidRPr="00B67099">
        <w:rPr>
          <w:rFonts w:ascii="Times New Roman" w:eastAsia="Times New Roman" w:hAnsi="Times New Roman" w:cs="Times New Roman"/>
          <w:sz w:val="24"/>
          <w:szCs w:val="24"/>
        </w:rPr>
        <w:t>политика:</w:t>
      </w:r>
      <w:r w:rsidRPr="00B67099">
        <w:rPr>
          <w:rFonts w:ascii="Times New Roman" w:eastAsia="Times New Roman" w:hAnsi="Times New Roman" w:cs="Times New Roman"/>
          <w:sz w:val="24"/>
          <w:szCs w:val="24"/>
        </w:rPr>
        <w:t xml:space="preserve"> пер. с англ. / Э. Дж. Долан, К. Д. Кэмбелл, Р. Дж. Кэмбелл. – </w:t>
      </w:r>
      <w:r w:rsidR="00043DF5" w:rsidRPr="00B67099">
        <w:rPr>
          <w:rFonts w:ascii="Times New Roman" w:eastAsia="Times New Roman" w:hAnsi="Times New Roman" w:cs="Times New Roman"/>
          <w:sz w:val="24"/>
          <w:szCs w:val="24"/>
        </w:rPr>
        <w:t>СПб.</w:t>
      </w:r>
      <w:r w:rsidRPr="00B67099">
        <w:rPr>
          <w:rFonts w:ascii="Times New Roman" w:eastAsia="Times New Roman" w:hAnsi="Times New Roman" w:cs="Times New Roman"/>
          <w:sz w:val="24"/>
          <w:szCs w:val="24"/>
        </w:rPr>
        <w:t xml:space="preserve"> АОЗТ «Санкт-Петербург ор</w:t>
      </w:r>
      <w:r w:rsidRPr="00B67099">
        <w:rPr>
          <w:rFonts w:ascii="Times New Roman" w:eastAsia="Times New Roman" w:hAnsi="Times New Roman" w:cs="Times New Roman"/>
          <w:sz w:val="24"/>
          <w:szCs w:val="24"/>
        </w:rPr>
        <w:softHyphen/>
        <w:t>кестр»,1994. – 496 с.</w:t>
      </w:r>
    </w:p>
    <w:p w:rsidR="001E3AD9" w:rsidRPr="00B67099" w:rsidRDefault="001E3AD9" w:rsidP="001E3AD9">
      <w:pPr>
        <w:spacing w:after="0" w:line="240" w:lineRule="auto"/>
        <w:ind w:firstLine="709"/>
        <w:jc w:val="both"/>
        <w:rPr>
          <w:rFonts w:ascii="Times New Roman" w:hAnsi="Times New Roman" w:cs="Times New Roman"/>
          <w:smallCaps/>
          <w:sz w:val="24"/>
          <w:szCs w:val="24"/>
        </w:rPr>
      </w:pPr>
      <w:r w:rsidRPr="00B67099">
        <w:rPr>
          <w:rFonts w:ascii="Times New Roman" w:hAnsi="Times New Roman" w:cs="Times New Roman"/>
          <w:sz w:val="24"/>
        </w:rPr>
        <w:t xml:space="preserve">Шемякин, А. Б. Теория и методика игры в экономическом </w:t>
      </w:r>
      <w:r w:rsidR="00043DF5" w:rsidRPr="00B67099">
        <w:rPr>
          <w:rFonts w:ascii="Times New Roman" w:hAnsi="Times New Roman" w:cs="Times New Roman"/>
          <w:sz w:val="24"/>
        </w:rPr>
        <w:t>образовании:</w:t>
      </w:r>
      <w:r w:rsidRPr="00B67099">
        <w:rPr>
          <w:rFonts w:ascii="Times New Roman" w:hAnsi="Times New Roman" w:cs="Times New Roman"/>
          <w:sz w:val="24"/>
        </w:rPr>
        <w:t xml:space="preserve"> учеб. пособие для студентов педагогических вузов / А. Б. Шемякин. – Нижний </w:t>
      </w:r>
      <w:r w:rsidR="00043DF5" w:rsidRPr="00B67099">
        <w:rPr>
          <w:rFonts w:ascii="Times New Roman" w:hAnsi="Times New Roman" w:cs="Times New Roman"/>
          <w:sz w:val="24"/>
        </w:rPr>
        <w:t>Тагил:</w:t>
      </w:r>
      <w:r w:rsidRPr="00B67099">
        <w:rPr>
          <w:rFonts w:ascii="Times New Roman" w:hAnsi="Times New Roman" w:cs="Times New Roman"/>
          <w:sz w:val="24"/>
        </w:rPr>
        <w:t xml:space="preserve"> НТГСПА, 2009. – 88 с.</w:t>
      </w:r>
    </w:p>
    <w:p w:rsidR="00EB3084" w:rsidRPr="00B67099" w:rsidRDefault="00EB3084" w:rsidP="00EB3084">
      <w:pPr>
        <w:widowControl w:val="0"/>
        <w:tabs>
          <w:tab w:val="left" w:pos="1134"/>
        </w:tabs>
        <w:suppressAutoHyphens/>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sz w:val="24"/>
          <w:szCs w:val="24"/>
        </w:rPr>
        <w:t xml:space="preserve">Шемякин, А. Б. Основы экономических </w:t>
      </w:r>
      <w:r w:rsidR="00043DF5" w:rsidRPr="00B67099">
        <w:rPr>
          <w:rFonts w:ascii="Times New Roman" w:hAnsi="Times New Roman" w:cs="Times New Roman"/>
          <w:sz w:val="24"/>
          <w:szCs w:val="24"/>
        </w:rPr>
        <w:t>знаний:</w:t>
      </w:r>
      <w:r w:rsidRPr="00B67099">
        <w:rPr>
          <w:rFonts w:ascii="Times New Roman" w:hAnsi="Times New Roman" w:cs="Times New Roman"/>
          <w:sz w:val="24"/>
          <w:szCs w:val="24"/>
        </w:rPr>
        <w:t xml:space="preserve"> учеб. пособие по курсу / А. Б. Шемякин, М. Ю. Тараканов. – Нижний Тагил: Нижнетагильский государственный социально-педагогический институт, 2015. – С. 232–247.</w:t>
      </w:r>
    </w:p>
    <w:p w:rsidR="001654A6" w:rsidRPr="00B67099" w:rsidRDefault="001654A6" w:rsidP="001654A6">
      <w:pPr>
        <w:spacing w:after="0" w:line="240" w:lineRule="auto"/>
        <w:ind w:left="709" w:hanging="709"/>
        <w:rPr>
          <w:rFonts w:ascii="Times New Roman" w:hAnsi="Times New Roman" w:cs="Times New Roman"/>
          <w:sz w:val="24"/>
          <w:szCs w:val="24"/>
        </w:rPr>
      </w:pPr>
    </w:p>
    <w:p w:rsidR="009D7C16" w:rsidRPr="00B67099" w:rsidRDefault="001654A6" w:rsidP="001654A6">
      <w:pPr>
        <w:spacing w:after="0" w:line="240" w:lineRule="auto"/>
        <w:ind w:firstLine="709"/>
        <w:rPr>
          <w:rFonts w:ascii="Times New Roman" w:hAnsi="Times New Roman" w:cs="Times New Roman"/>
          <w:b/>
          <w:sz w:val="24"/>
          <w:szCs w:val="24"/>
        </w:rPr>
      </w:pPr>
      <w:r w:rsidRPr="00B67099">
        <w:rPr>
          <w:rFonts w:ascii="Times New Roman" w:hAnsi="Times New Roman" w:cs="Times New Roman"/>
          <w:b/>
          <w:sz w:val="24"/>
          <w:szCs w:val="24"/>
        </w:rPr>
        <w:t>Тема 15.Распределение доходов в обществе и социальная политика</w:t>
      </w:r>
    </w:p>
    <w:p w:rsidR="00024808" w:rsidRPr="00B67099" w:rsidRDefault="00024808" w:rsidP="00F5654C">
      <w:pPr>
        <w:spacing w:after="0" w:line="240" w:lineRule="auto"/>
        <w:ind w:firstLine="709"/>
        <w:jc w:val="both"/>
        <w:rPr>
          <w:rFonts w:ascii="Times New Roman" w:hAnsi="Times New Roman" w:cs="Times New Roman"/>
          <w:b/>
          <w:i/>
          <w:sz w:val="24"/>
          <w:szCs w:val="24"/>
        </w:rPr>
      </w:pPr>
    </w:p>
    <w:p w:rsidR="00F5654C" w:rsidRPr="00B67099" w:rsidRDefault="00077D83" w:rsidP="00F5654C">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b/>
          <w:i/>
          <w:sz w:val="24"/>
          <w:szCs w:val="24"/>
        </w:rPr>
        <w:t>Практически</w:t>
      </w:r>
      <w:r w:rsidR="00594568" w:rsidRPr="00B67099">
        <w:rPr>
          <w:rFonts w:ascii="Times New Roman" w:hAnsi="Times New Roman" w:cs="Times New Roman"/>
          <w:b/>
          <w:i/>
          <w:sz w:val="24"/>
          <w:szCs w:val="24"/>
        </w:rPr>
        <w:t>е заня</w:t>
      </w:r>
      <w:r w:rsidRPr="00B67099">
        <w:rPr>
          <w:rFonts w:ascii="Times New Roman" w:hAnsi="Times New Roman" w:cs="Times New Roman"/>
          <w:b/>
          <w:i/>
          <w:sz w:val="24"/>
          <w:szCs w:val="24"/>
        </w:rPr>
        <w:t>тия</w:t>
      </w:r>
      <w:r w:rsidR="00024808" w:rsidRPr="00B67099">
        <w:rPr>
          <w:rFonts w:ascii="Times New Roman" w:hAnsi="Times New Roman" w:cs="Times New Roman"/>
          <w:b/>
          <w:i/>
          <w:sz w:val="24"/>
          <w:szCs w:val="24"/>
        </w:rPr>
        <w:t xml:space="preserve"> </w:t>
      </w:r>
      <w:r w:rsidRPr="00B67099">
        <w:rPr>
          <w:rFonts w:ascii="Times New Roman" w:hAnsi="Times New Roman" w:cs="Times New Roman"/>
          <w:b/>
          <w:i/>
          <w:sz w:val="24"/>
          <w:szCs w:val="24"/>
        </w:rPr>
        <w:t>20, 21</w:t>
      </w:r>
      <w:r w:rsidR="00024808" w:rsidRPr="00B67099">
        <w:rPr>
          <w:rFonts w:ascii="Times New Roman" w:hAnsi="Times New Roman" w:cs="Times New Roman"/>
          <w:b/>
          <w:i/>
          <w:sz w:val="24"/>
          <w:szCs w:val="24"/>
        </w:rPr>
        <w:t xml:space="preserve"> (</w:t>
      </w:r>
      <w:r w:rsidR="00BA5698" w:rsidRPr="00B67099">
        <w:rPr>
          <w:rFonts w:ascii="Times New Roman" w:hAnsi="Times New Roman" w:cs="Times New Roman"/>
          <w:b/>
          <w:i/>
          <w:sz w:val="24"/>
          <w:szCs w:val="24"/>
        </w:rPr>
        <w:t>4</w:t>
      </w:r>
      <w:r w:rsidR="00F5654C" w:rsidRPr="00B67099">
        <w:rPr>
          <w:rFonts w:ascii="Times New Roman" w:hAnsi="Times New Roman" w:cs="Times New Roman"/>
          <w:b/>
          <w:i/>
          <w:sz w:val="24"/>
          <w:szCs w:val="24"/>
        </w:rPr>
        <w:t xml:space="preserve"> часа)</w:t>
      </w:r>
    </w:p>
    <w:p w:rsidR="00F5654C" w:rsidRPr="00B67099" w:rsidRDefault="00F5654C" w:rsidP="001654A6">
      <w:pPr>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sz w:val="24"/>
          <w:szCs w:val="24"/>
          <w:u w:val="single"/>
        </w:rPr>
        <w:t>Задани</w:t>
      </w:r>
      <w:r w:rsidR="00AE4EB8" w:rsidRPr="00B67099">
        <w:rPr>
          <w:rFonts w:ascii="Times New Roman" w:hAnsi="Times New Roman" w:cs="Times New Roman"/>
          <w:sz w:val="24"/>
          <w:szCs w:val="24"/>
          <w:u w:val="single"/>
        </w:rPr>
        <w:t>е</w:t>
      </w:r>
      <w:r w:rsidRPr="00B67099">
        <w:rPr>
          <w:rFonts w:ascii="Times New Roman" w:hAnsi="Times New Roman" w:cs="Times New Roman"/>
          <w:sz w:val="24"/>
          <w:szCs w:val="24"/>
        </w:rPr>
        <w:t xml:space="preserve">. </w:t>
      </w:r>
      <w:r w:rsidR="002C0925" w:rsidRPr="00B67099">
        <w:rPr>
          <w:rFonts w:ascii="Times New Roman" w:hAnsi="Times New Roman" w:cs="Times New Roman"/>
          <w:sz w:val="24"/>
          <w:szCs w:val="24"/>
        </w:rPr>
        <w:t>Учебная дискуссия на цели, инструменты</w:t>
      </w:r>
      <w:r w:rsidR="0040425E" w:rsidRPr="00B67099">
        <w:rPr>
          <w:rFonts w:ascii="Times New Roman" w:hAnsi="Times New Roman" w:cs="Times New Roman"/>
          <w:sz w:val="24"/>
          <w:szCs w:val="24"/>
        </w:rPr>
        <w:t xml:space="preserve"> </w:t>
      </w:r>
      <w:r w:rsidR="002C0925" w:rsidRPr="00B67099">
        <w:rPr>
          <w:rFonts w:ascii="Times New Roman" w:hAnsi="Times New Roman" w:cs="Times New Roman"/>
          <w:sz w:val="24"/>
          <w:szCs w:val="24"/>
        </w:rPr>
        <w:t xml:space="preserve">и проблемы </w:t>
      </w:r>
      <w:r w:rsidRPr="00B67099">
        <w:rPr>
          <w:rFonts w:ascii="Times New Roman" w:hAnsi="Times New Roman" w:cs="Times New Roman"/>
          <w:sz w:val="24"/>
          <w:szCs w:val="24"/>
        </w:rPr>
        <w:t>социального регулирования экономики.</w:t>
      </w:r>
    </w:p>
    <w:p w:rsidR="00024808" w:rsidRPr="00B67099" w:rsidRDefault="00024808" w:rsidP="001654A6">
      <w:pPr>
        <w:spacing w:after="0" w:line="240" w:lineRule="auto"/>
        <w:ind w:firstLine="709"/>
        <w:jc w:val="both"/>
        <w:rPr>
          <w:rFonts w:ascii="Times New Roman" w:hAnsi="Times New Roman" w:cs="Times New Roman"/>
          <w:b/>
          <w:i/>
          <w:sz w:val="24"/>
          <w:szCs w:val="24"/>
        </w:rPr>
      </w:pPr>
    </w:p>
    <w:p w:rsidR="001654A6" w:rsidRPr="00B67099" w:rsidRDefault="001654A6" w:rsidP="001654A6">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b/>
          <w:i/>
          <w:sz w:val="24"/>
          <w:szCs w:val="24"/>
        </w:rPr>
        <w:t>Литература для подготовки</w:t>
      </w:r>
    </w:p>
    <w:p w:rsidR="001654A6" w:rsidRPr="00B67099" w:rsidRDefault="001654A6" w:rsidP="001654A6">
      <w:pPr>
        <w:widowControl w:val="0"/>
        <w:tabs>
          <w:tab w:val="left" w:pos="1134"/>
        </w:tabs>
        <w:suppressAutoHyphens/>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sz w:val="24"/>
          <w:szCs w:val="24"/>
        </w:rPr>
        <w:t xml:space="preserve">Шемякин, А. Б. Основы экономических </w:t>
      </w:r>
      <w:r w:rsidR="00024808" w:rsidRPr="00B67099">
        <w:rPr>
          <w:rFonts w:ascii="Times New Roman" w:hAnsi="Times New Roman" w:cs="Times New Roman"/>
          <w:sz w:val="24"/>
          <w:szCs w:val="24"/>
        </w:rPr>
        <w:t>знаний:</w:t>
      </w:r>
      <w:r w:rsidRPr="00B67099">
        <w:rPr>
          <w:rFonts w:ascii="Times New Roman" w:hAnsi="Times New Roman" w:cs="Times New Roman"/>
          <w:sz w:val="24"/>
          <w:szCs w:val="24"/>
        </w:rPr>
        <w:t xml:space="preserve"> учеб. пособие по курсу / А. Б. Шемякин, М. Ю. Тараканов. – Нижний Тагил: Нижнетагильский государственный социально-педагогический институт, 2015. – С. 135–153.</w:t>
      </w:r>
    </w:p>
    <w:p w:rsidR="002C0925" w:rsidRPr="00B67099" w:rsidRDefault="002C0925" w:rsidP="00E6088F">
      <w:pPr>
        <w:shd w:val="clear" w:color="auto" w:fill="FFFFFF"/>
        <w:spacing w:after="0" w:line="240" w:lineRule="auto"/>
        <w:ind w:firstLine="709"/>
        <w:rPr>
          <w:rFonts w:ascii="Times New Roman" w:hAnsi="Times New Roman" w:cs="Times New Roman"/>
          <w:b/>
          <w:sz w:val="24"/>
        </w:rPr>
      </w:pPr>
    </w:p>
    <w:p w:rsidR="00C43ACB" w:rsidRPr="00B67099" w:rsidRDefault="00C43ACB" w:rsidP="00E6088F">
      <w:pPr>
        <w:shd w:val="clear" w:color="auto" w:fill="FFFFFF"/>
        <w:spacing w:after="0" w:line="240" w:lineRule="auto"/>
        <w:ind w:firstLine="709"/>
        <w:rPr>
          <w:rFonts w:ascii="Times New Roman" w:hAnsi="Times New Roman" w:cs="Times New Roman"/>
          <w:b/>
          <w:sz w:val="24"/>
        </w:rPr>
      </w:pPr>
      <w:r w:rsidRPr="00B67099">
        <w:rPr>
          <w:rFonts w:ascii="Times New Roman" w:hAnsi="Times New Roman" w:cs="Times New Roman"/>
          <w:b/>
          <w:sz w:val="24"/>
        </w:rPr>
        <w:t xml:space="preserve">Тема 16. Мирохозяйственные связи и внешнеэкономическая политика </w:t>
      </w:r>
    </w:p>
    <w:p w:rsidR="00024808" w:rsidRPr="00B67099" w:rsidRDefault="00024808" w:rsidP="00624E2C">
      <w:pPr>
        <w:spacing w:after="0" w:line="240" w:lineRule="auto"/>
        <w:ind w:firstLine="709"/>
        <w:rPr>
          <w:rFonts w:ascii="Times New Roman" w:hAnsi="Times New Roman" w:cs="Times New Roman"/>
          <w:b/>
          <w:i/>
          <w:sz w:val="24"/>
          <w:szCs w:val="24"/>
        </w:rPr>
      </w:pPr>
    </w:p>
    <w:p w:rsidR="00606F24" w:rsidRPr="00B67099" w:rsidRDefault="00BA5698" w:rsidP="00624E2C">
      <w:pPr>
        <w:spacing w:after="0" w:line="240" w:lineRule="auto"/>
        <w:ind w:firstLine="709"/>
        <w:rPr>
          <w:rFonts w:ascii="Times New Roman" w:hAnsi="Times New Roman" w:cs="Times New Roman"/>
          <w:b/>
          <w:i/>
          <w:sz w:val="24"/>
          <w:szCs w:val="24"/>
        </w:rPr>
      </w:pPr>
      <w:r w:rsidRPr="00B67099">
        <w:rPr>
          <w:rFonts w:ascii="Times New Roman" w:hAnsi="Times New Roman" w:cs="Times New Roman"/>
          <w:b/>
          <w:i/>
          <w:sz w:val="24"/>
          <w:szCs w:val="24"/>
        </w:rPr>
        <w:t>Практиче</w:t>
      </w:r>
      <w:r w:rsidR="00077D83" w:rsidRPr="00B67099">
        <w:rPr>
          <w:rFonts w:ascii="Times New Roman" w:hAnsi="Times New Roman" w:cs="Times New Roman"/>
          <w:b/>
          <w:i/>
          <w:sz w:val="24"/>
          <w:szCs w:val="24"/>
        </w:rPr>
        <w:t>ское занятие 22</w:t>
      </w:r>
      <w:r w:rsidR="00606F24" w:rsidRPr="00B67099">
        <w:rPr>
          <w:rFonts w:ascii="Times New Roman" w:hAnsi="Times New Roman" w:cs="Times New Roman"/>
          <w:b/>
          <w:i/>
          <w:sz w:val="24"/>
          <w:szCs w:val="24"/>
        </w:rPr>
        <w:t xml:space="preserve"> (2 часа)</w:t>
      </w:r>
    </w:p>
    <w:p w:rsidR="00606F24" w:rsidRPr="00B67099" w:rsidRDefault="001519B6" w:rsidP="00624E2C">
      <w:pPr>
        <w:spacing w:after="0" w:line="240" w:lineRule="auto"/>
        <w:ind w:firstLine="709"/>
        <w:rPr>
          <w:rFonts w:ascii="Times New Roman" w:hAnsi="Times New Roman" w:cs="Times New Roman"/>
          <w:b/>
          <w:i/>
          <w:sz w:val="24"/>
          <w:szCs w:val="24"/>
        </w:rPr>
      </w:pPr>
      <w:r w:rsidRPr="00B67099">
        <w:rPr>
          <w:rFonts w:ascii="Times New Roman" w:hAnsi="Times New Roman" w:cs="Times New Roman"/>
          <w:sz w:val="24"/>
          <w:szCs w:val="24"/>
          <w:u w:val="single"/>
        </w:rPr>
        <w:t>Задани</w:t>
      </w:r>
      <w:r w:rsidR="00A72572" w:rsidRPr="00B67099">
        <w:rPr>
          <w:rFonts w:ascii="Times New Roman" w:hAnsi="Times New Roman" w:cs="Times New Roman"/>
          <w:sz w:val="24"/>
          <w:szCs w:val="24"/>
          <w:u w:val="single"/>
        </w:rPr>
        <w:t>е</w:t>
      </w:r>
      <w:r w:rsidRPr="00B67099">
        <w:rPr>
          <w:rFonts w:ascii="Times New Roman" w:hAnsi="Times New Roman" w:cs="Times New Roman"/>
          <w:sz w:val="24"/>
          <w:szCs w:val="24"/>
        </w:rPr>
        <w:t xml:space="preserve">. </w:t>
      </w:r>
      <w:r w:rsidR="00606F24" w:rsidRPr="00B67099">
        <w:rPr>
          <w:rFonts w:ascii="Times New Roman" w:hAnsi="Times New Roman" w:cs="Times New Roman"/>
          <w:sz w:val="24"/>
          <w:szCs w:val="24"/>
        </w:rPr>
        <w:t>Тест-опрос, решение задач</w:t>
      </w:r>
      <w:r w:rsidRPr="00B67099">
        <w:rPr>
          <w:rFonts w:ascii="Times New Roman" w:hAnsi="Times New Roman" w:cs="Times New Roman"/>
          <w:sz w:val="24"/>
          <w:szCs w:val="24"/>
        </w:rPr>
        <w:t xml:space="preserve"> на оценку условий и методов регулирования международной торговли.</w:t>
      </w:r>
    </w:p>
    <w:p w:rsidR="00024808" w:rsidRPr="00B67099" w:rsidRDefault="00024808" w:rsidP="00651D29">
      <w:pPr>
        <w:spacing w:after="0" w:line="240" w:lineRule="auto"/>
        <w:ind w:firstLine="709"/>
        <w:jc w:val="both"/>
        <w:rPr>
          <w:rFonts w:ascii="Times New Roman" w:hAnsi="Times New Roman" w:cs="Times New Roman"/>
          <w:b/>
          <w:i/>
          <w:sz w:val="24"/>
          <w:szCs w:val="24"/>
        </w:rPr>
      </w:pPr>
    </w:p>
    <w:p w:rsidR="00651D29" w:rsidRPr="00B67099" w:rsidRDefault="00651D29" w:rsidP="00651D29">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b/>
          <w:i/>
          <w:sz w:val="24"/>
          <w:szCs w:val="24"/>
        </w:rPr>
        <w:t>Литература для подготовки</w:t>
      </w:r>
    </w:p>
    <w:p w:rsidR="001A5786" w:rsidRPr="00B67099" w:rsidRDefault="001A5786" w:rsidP="001A5786">
      <w:pPr>
        <w:widowControl w:val="0"/>
        <w:shd w:val="clear" w:color="auto" w:fill="FFFFFF"/>
        <w:tabs>
          <w:tab w:val="num"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Линдерт</w:t>
      </w:r>
      <w:r w:rsidRPr="00B67099">
        <w:rPr>
          <w:rFonts w:ascii="Times New Roman" w:hAnsi="Times New Roman"/>
          <w:sz w:val="24"/>
          <w:szCs w:val="24"/>
        </w:rPr>
        <w:t>,</w:t>
      </w:r>
      <w:r w:rsidRPr="00B67099">
        <w:rPr>
          <w:rFonts w:ascii="Times New Roman" w:eastAsia="Times New Roman" w:hAnsi="Times New Roman" w:cs="Times New Roman"/>
          <w:sz w:val="24"/>
          <w:szCs w:val="24"/>
        </w:rPr>
        <w:t> П. Эконо</w:t>
      </w:r>
      <w:r w:rsidRPr="00B67099">
        <w:rPr>
          <w:rFonts w:ascii="Times New Roman" w:hAnsi="Times New Roman"/>
          <w:sz w:val="24"/>
          <w:szCs w:val="24"/>
        </w:rPr>
        <w:t>мика мирохозяйственных связей: пер. с англ. / П. Линдерт; о</w:t>
      </w:r>
      <w:r w:rsidRPr="00B67099">
        <w:rPr>
          <w:rFonts w:ascii="Times New Roman" w:eastAsia="Times New Roman" w:hAnsi="Times New Roman" w:cs="Times New Roman"/>
          <w:sz w:val="24"/>
          <w:szCs w:val="24"/>
        </w:rPr>
        <w:t>бщ. ред. и предисл. О.В. Ивановой. – М.: Прогресс, 1992. – 520 с.</w:t>
      </w:r>
    </w:p>
    <w:p w:rsidR="00651D29" w:rsidRPr="00B67099" w:rsidRDefault="00651D29" w:rsidP="00651D29">
      <w:pPr>
        <w:widowControl w:val="0"/>
        <w:tabs>
          <w:tab w:val="left" w:pos="1134"/>
        </w:tabs>
        <w:suppressAutoHyphens/>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sz w:val="24"/>
          <w:szCs w:val="24"/>
        </w:rPr>
        <w:t xml:space="preserve">Шемякин, А. Б. Основы экономических </w:t>
      </w:r>
      <w:r w:rsidR="00024808" w:rsidRPr="00B67099">
        <w:rPr>
          <w:rFonts w:ascii="Times New Roman" w:hAnsi="Times New Roman" w:cs="Times New Roman"/>
          <w:sz w:val="24"/>
          <w:szCs w:val="24"/>
        </w:rPr>
        <w:t>знаний:</w:t>
      </w:r>
      <w:r w:rsidRPr="00B67099">
        <w:rPr>
          <w:rFonts w:ascii="Times New Roman" w:hAnsi="Times New Roman" w:cs="Times New Roman"/>
          <w:sz w:val="24"/>
          <w:szCs w:val="24"/>
        </w:rPr>
        <w:t xml:space="preserve"> учеб. пособие по курсу / А. Б. Шемякин, </w:t>
      </w:r>
      <w:r w:rsidRPr="00B67099">
        <w:rPr>
          <w:rFonts w:ascii="Times New Roman" w:hAnsi="Times New Roman" w:cs="Times New Roman"/>
          <w:sz w:val="24"/>
          <w:szCs w:val="24"/>
        </w:rPr>
        <w:lastRenderedPageBreak/>
        <w:t>М. Ю. Тараканов. – Нижний Тагил: Нижнетагильский государственный социально-педагогический институт, 2015. – С. 266–301.</w:t>
      </w:r>
    </w:p>
    <w:p w:rsidR="003F269E" w:rsidRPr="00B67099" w:rsidRDefault="003F269E" w:rsidP="00D80BE9">
      <w:pPr>
        <w:shd w:val="clear" w:color="auto" w:fill="FFFFFF"/>
        <w:spacing w:after="0" w:line="240" w:lineRule="auto"/>
        <w:rPr>
          <w:rFonts w:ascii="Times New Roman" w:hAnsi="Times New Roman" w:cs="Times New Roman"/>
          <w:b/>
          <w:sz w:val="24"/>
        </w:rPr>
      </w:pPr>
    </w:p>
    <w:p w:rsidR="00C43ACB" w:rsidRPr="00B67099" w:rsidRDefault="00C43ACB" w:rsidP="005C2EC6">
      <w:pPr>
        <w:shd w:val="clear" w:color="auto" w:fill="FFFFFF"/>
        <w:spacing w:after="0" w:line="240" w:lineRule="auto"/>
        <w:ind w:firstLine="709"/>
        <w:rPr>
          <w:rFonts w:ascii="Times New Roman" w:hAnsi="Times New Roman" w:cs="Times New Roman"/>
          <w:b/>
          <w:sz w:val="24"/>
        </w:rPr>
      </w:pPr>
      <w:r w:rsidRPr="00B67099">
        <w:rPr>
          <w:rFonts w:ascii="Times New Roman" w:hAnsi="Times New Roman" w:cs="Times New Roman"/>
          <w:b/>
          <w:sz w:val="24"/>
        </w:rPr>
        <w:t xml:space="preserve">Тема17. Экономический рост и развитие </w:t>
      </w:r>
    </w:p>
    <w:p w:rsidR="00685E55" w:rsidRPr="00B67099" w:rsidRDefault="00685E55" w:rsidP="005C2EC6">
      <w:pPr>
        <w:spacing w:after="0" w:line="240" w:lineRule="auto"/>
        <w:ind w:firstLine="709"/>
        <w:jc w:val="both"/>
        <w:rPr>
          <w:rFonts w:ascii="Times New Roman" w:hAnsi="Times New Roman" w:cs="Times New Roman"/>
          <w:b/>
          <w:i/>
          <w:sz w:val="24"/>
          <w:szCs w:val="24"/>
        </w:rPr>
      </w:pPr>
    </w:p>
    <w:p w:rsidR="005C2EC6" w:rsidRPr="00B67099" w:rsidRDefault="00077D83" w:rsidP="005C2EC6">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b/>
          <w:i/>
          <w:sz w:val="24"/>
          <w:szCs w:val="24"/>
        </w:rPr>
        <w:t>Практическое занятие 23</w:t>
      </w:r>
      <w:r w:rsidR="00685E55" w:rsidRPr="00B67099">
        <w:rPr>
          <w:rFonts w:ascii="Times New Roman" w:hAnsi="Times New Roman" w:cs="Times New Roman"/>
          <w:b/>
          <w:i/>
          <w:sz w:val="24"/>
          <w:szCs w:val="24"/>
        </w:rPr>
        <w:t xml:space="preserve"> (</w:t>
      </w:r>
      <w:r w:rsidR="005C2EC6" w:rsidRPr="00B67099">
        <w:rPr>
          <w:rFonts w:ascii="Times New Roman" w:hAnsi="Times New Roman" w:cs="Times New Roman"/>
          <w:b/>
          <w:i/>
          <w:sz w:val="24"/>
          <w:szCs w:val="24"/>
        </w:rPr>
        <w:t>2 часа)</w:t>
      </w:r>
    </w:p>
    <w:p w:rsidR="00C43ACB" w:rsidRPr="00B67099" w:rsidRDefault="00C639A9" w:rsidP="005C2EC6">
      <w:pPr>
        <w:shd w:val="clear" w:color="auto" w:fill="FFFFFF"/>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i/>
          <w:sz w:val="24"/>
          <w:szCs w:val="24"/>
          <w:u w:val="single"/>
        </w:rPr>
        <w:t>Задание</w:t>
      </w:r>
      <w:r w:rsidR="00D20453" w:rsidRPr="00B67099">
        <w:rPr>
          <w:rFonts w:ascii="Times New Roman" w:hAnsi="Times New Roman" w:cs="Times New Roman"/>
          <w:i/>
          <w:sz w:val="24"/>
          <w:szCs w:val="24"/>
        </w:rPr>
        <w:t>.</w:t>
      </w:r>
      <w:r w:rsidR="0040425E" w:rsidRPr="00B67099">
        <w:rPr>
          <w:rFonts w:ascii="Times New Roman" w:hAnsi="Times New Roman" w:cs="Times New Roman"/>
          <w:i/>
          <w:sz w:val="24"/>
          <w:szCs w:val="24"/>
        </w:rPr>
        <w:t xml:space="preserve"> </w:t>
      </w:r>
      <w:r w:rsidR="00D20453" w:rsidRPr="00B67099">
        <w:rPr>
          <w:rFonts w:ascii="Times New Roman" w:hAnsi="Times New Roman" w:cs="Times New Roman"/>
          <w:sz w:val="24"/>
          <w:szCs w:val="24"/>
        </w:rPr>
        <w:t xml:space="preserve">Тест-опрос, решение задач </w:t>
      </w:r>
      <w:r w:rsidR="005C2EC6" w:rsidRPr="00B67099">
        <w:rPr>
          <w:rFonts w:ascii="Times New Roman" w:hAnsi="Times New Roman" w:cs="Times New Roman"/>
          <w:sz w:val="24"/>
          <w:szCs w:val="24"/>
        </w:rPr>
        <w:t>на расчет показателей экономического роста</w:t>
      </w:r>
      <w:r w:rsidRPr="00B67099">
        <w:rPr>
          <w:rFonts w:ascii="Times New Roman" w:hAnsi="Times New Roman" w:cs="Times New Roman"/>
          <w:sz w:val="24"/>
          <w:szCs w:val="24"/>
        </w:rPr>
        <w:t>.</w:t>
      </w:r>
    </w:p>
    <w:p w:rsidR="00685E55" w:rsidRPr="00B67099" w:rsidRDefault="00685E55" w:rsidP="005C2EC6">
      <w:pPr>
        <w:spacing w:after="0" w:line="240" w:lineRule="auto"/>
        <w:ind w:firstLine="709"/>
        <w:jc w:val="both"/>
        <w:rPr>
          <w:rFonts w:ascii="Times New Roman" w:hAnsi="Times New Roman" w:cs="Times New Roman"/>
          <w:b/>
          <w:i/>
          <w:sz w:val="24"/>
          <w:szCs w:val="24"/>
        </w:rPr>
      </w:pPr>
    </w:p>
    <w:p w:rsidR="005C2EC6" w:rsidRPr="00B67099" w:rsidRDefault="005C2EC6" w:rsidP="005C2EC6">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b/>
          <w:i/>
          <w:sz w:val="24"/>
          <w:szCs w:val="24"/>
        </w:rPr>
        <w:t>Литература для подготовки</w:t>
      </w:r>
    </w:p>
    <w:p w:rsidR="007F0B1C" w:rsidRPr="00B67099" w:rsidRDefault="005C2EC6" w:rsidP="002C0925">
      <w:pPr>
        <w:widowControl w:val="0"/>
        <w:tabs>
          <w:tab w:val="left" w:pos="1134"/>
        </w:tabs>
        <w:suppressAutoHyphens/>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sz w:val="24"/>
          <w:szCs w:val="24"/>
        </w:rPr>
        <w:t xml:space="preserve">Шемякин, А. Б. Основы экономических </w:t>
      </w:r>
      <w:r w:rsidR="00685E55" w:rsidRPr="00B67099">
        <w:rPr>
          <w:rFonts w:ascii="Times New Roman" w:hAnsi="Times New Roman" w:cs="Times New Roman"/>
          <w:sz w:val="24"/>
          <w:szCs w:val="24"/>
        </w:rPr>
        <w:t>знаний:</w:t>
      </w:r>
      <w:r w:rsidRPr="00B67099">
        <w:rPr>
          <w:rFonts w:ascii="Times New Roman" w:hAnsi="Times New Roman" w:cs="Times New Roman"/>
          <w:sz w:val="24"/>
          <w:szCs w:val="24"/>
        </w:rPr>
        <w:t xml:space="preserve"> учеб. пособие по курсу / А. Б. Шемякин, М. Ю. Тараканов. – Нижний Тагил: Нижнетагильский государственный социально-педагогический институт, 2015. – С. 248–286.</w:t>
      </w:r>
    </w:p>
    <w:p w:rsidR="00152B2B" w:rsidRPr="00B67099" w:rsidRDefault="00152B2B" w:rsidP="004A5ECE">
      <w:pPr>
        <w:spacing w:after="0" w:line="240" w:lineRule="auto"/>
        <w:ind w:firstLine="709"/>
        <w:jc w:val="both"/>
        <w:rPr>
          <w:rFonts w:ascii="Times New Roman" w:hAnsi="Times New Roman" w:cs="Times New Roman"/>
          <w:i/>
          <w:sz w:val="24"/>
          <w:szCs w:val="24"/>
          <w:u w:val="single"/>
        </w:rPr>
      </w:pPr>
    </w:p>
    <w:p w:rsidR="00152B2B" w:rsidRPr="00B67099" w:rsidRDefault="009F29B0" w:rsidP="004A5ECE">
      <w:pPr>
        <w:spacing w:after="0" w:line="240" w:lineRule="auto"/>
        <w:ind w:firstLine="709"/>
        <w:jc w:val="both"/>
        <w:rPr>
          <w:rFonts w:ascii="Times New Roman" w:hAnsi="Times New Roman" w:cs="Times New Roman"/>
          <w:i/>
          <w:sz w:val="24"/>
          <w:szCs w:val="24"/>
          <w:u w:val="single"/>
        </w:rPr>
      </w:pPr>
      <w:r w:rsidRPr="00B67099">
        <w:rPr>
          <w:rFonts w:ascii="Times New Roman" w:hAnsi="Times New Roman" w:cs="Times New Roman"/>
          <w:b/>
          <w:sz w:val="24"/>
        </w:rPr>
        <w:t>Тема18. Теория переходной экономики</w:t>
      </w:r>
    </w:p>
    <w:p w:rsidR="00685E55" w:rsidRPr="00B67099" w:rsidRDefault="00685E55" w:rsidP="009F29B0">
      <w:pPr>
        <w:spacing w:after="0" w:line="240" w:lineRule="auto"/>
        <w:ind w:firstLine="709"/>
        <w:jc w:val="both"/>
        <w:rPr>
          <w:rFonts w:ascii="Times New Roman" w:hAnsi="Times New Roman" w:cs="Times New Roman"/>
          <w:b/>
          <w:i/>
          <w:sz w:val="24"/>
          <w:szCs w:val="24"/>
        </w:rPr>
      </w:pPr>
    </w:p>
    <w:p w:rsidR="009F29B0" w:rsidRPr="00B67099" w:rsidRDefault="009F29B0" w:rsidP="009F29B0">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b/>
          <w:i/>
          <w:sz w:val="24"/>
          <w:szCs w:val="24"/>
        </w:rPr>
        <w:t xml:space="preserve">Практическое занятие </w:t>
      </w:r>
      <w:r w:rsidR="00077D83" w:rsidRPr="00B67099">
        <w:rPr>
          <w:rFonts w:ascii="Times New Roman" w:hAnsi="Times New Roman" w:cs="Times New Roman"/>
          <w:b/>
          <w:i/>
          <w:sz w:val="24"/>
          <w:szCs w:val="24"/>
        </w:rPr>
        <w:t>24</w:t>
      </w:r>
      <w:r w:rsidR="00BA5698" w:rsidRPr="00B67099">
        <w:rPr>
          <w:rFonts w:ascii="Times New Roman" w:hAnsi="Times New Roman" w:cs="Times New Roman"/>
          <w:b/>
          <w:i/>
          <w:sz w:val="24"/>
          <w:szCs w:val="24"/>
        </w:rPr>
        <w:t xml:space="preserve">, </w:t>
      </w:r>
      <w:r w:rsidR="00077D83" w:rsidRPr="00B67099">
        <w:rPr>
          <w:rFonts w:ascii="Times New Roman" w:hAnsi="Times New Roman" w:cs="Times New Roman"/>
          <w:b/>
          <w:i/>
          <w:sz w:val="24"/>
          <w:szCs w:val="24"/>
        </w:rPr>
        <w:t>25</w:t>
      </w:r>
      <w:r w:rsidR="00685E55" w:rsidRPr="00B67099">
        <w:rPr>
          <w:rFonts w:ascii="Times New Roman" w:hAnsi="Times New Roman" w:cs="Times New Roman"/>
          <w:b/>
          <w:i/>
          <w:sz w:val="24"/>
          <w:szCs w:val="24"/>
        </w:rPr>
        <w:t xml:space="preserve"> (</w:t>
      </w:r>
      <w:r w:rsidR="00077D83" w:rsidRPr="00B67099">
        <w:rPr>
          <w:rFonts w:ascii="Times New Roman" w:hAnsi="Times New Roman" w:cs="Times New Roman"/>
          <w:b/>
          <w:i/>
          <w:sz w:val="24"/>
          <w:szCs w:val="24"/>
        </w:rPr>
        <w:t>4</w:t>
      </w:r>
      <w:r w:rsidR="00D33166" w:rsidRPr="00B67099">
        <w:rPr>
          <w:rFonts w:ascii="Times New Roman" w:hAnsi="Times New Roman" w:cs="Times New Roman"/>
          <w:b/>
          <w:i/>
          <w:sz w:val="24"/>
          <w:szCs w:val="24"/>
        </w:rPr>
        <w:t>/2</w:t>
      </w:r>
      <w:r w:rsidRPr="00B67099">
        <w:rPr>
          <w:rFonts w:ascii="Times New Roman" w:hAnsi="Times New Roman" w:cs="Times New Roman"/>
          <w:b/>
          <w:i/>
          <w:sz w:val="24"/>
          <w:szCs w:val="24"/>
        </w:rPr>
        <w:t xml:space="preserve"> часа)</w:t>
      </w:r>
    </w:p>
    <w:p w:rsidR="005410D4" w:rsidRPr="00B67099" w:rsidRDefault="00D20453" w:rsidP="005410D4">
      <w:pPr>
        <w:widowControl w:val="0"/>
        <w:tabs>
          <w:tab w:val="left" w:pos="993"/>
        </w:tabs>
        <w:suppressAutoHyphens/>
        <w:autoSpaceDE w:val="0"/>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i/>
          <w:sz w:val="24"/>
          <w:szCs w:val="24"/>
          <w:u w:val="single"/>
        </w:rPr>
        <w:t>Задание</w:t>
      </w:r>
      <w:r w:rsidRPr="00B67099">
        <w:rPr>
          <w:rFonts w:ascii="Times New Roman" w:hAnsi="Times New Roman" w:cs="Times New Roman"/>
          <w:i/>
          <w:sz w:val="24"/>
          <w:szCs w:val="24"/>
        </w:rPr>
        <w:t>.</w:t>
      </w:r>
      <w:r w:rsidR="0040425E" w:rsidRPr="00B67099">
        <w:rPr>
          <w:rFonts w:ascii="Times New Roman" w:hAnsi="Times New Roman" w:cs="Times New Roman"/>
          <w:i/>
          <w:sz w:val="24"/>
          <w:szCs w:val="24"/>
        </w:rPr>
        <w:t xml:space="preserve"> </w:t>
      </w:r>
      <w:r w:rsidR="005410D4" w:rsidRPr="00B67099">
        <w:rPr>
          <w:rFonts w:ascii="Times New Roman" w:hAnsi="Times New Roman" w:cs="Times New Roman"/>
          <w:sz w:val="24"/>
          <w:szCs w:val="24"/>
        </w:rPr>
        <w:t>Учебная дискуссия по проблемам и перспективам развития российской экономики</w:t>
      </w:r>
    </w:p>
    <w:p w:rsidR="00685E55" w:rsidRPr="00B67099" w:rsidRDefault="00685E55" w:rsidP="005410D4">
      <w:pPr>
        <w:spacing w:after="0" w:line="240" w:lineRule="auto"/>
        <w:ind w:firstLine="709"/>
        <w:jc w:val="both"/>
        <w:rPr>
          <w:rFonts w:ascii="Times New Roman" w:hAnsi="Times New Roman" w:cs="Times New Roman"/>
          <w:b/>
          <w:i/>
          <w:sz w:val="24"/>
          <w:szCs w:val="24"/>
        </w:rPr>
      </w:pPr>
    </w:p>
    <w:p w:rsidR="005410D4" w:rsidRPr="00B67099" w:rsidRDefault="005410D4" w:rsidP="005410D4">
      <w:pPr>
        <w:spacing w:after="0" w:line="240" w:lineRule="auto"/>
        <w:ind w:firstLine="709"/>
        <w:jc w:val="both"/>
        <w:rPr>
          <w:rFonts w:ascii="Times New Roman" w:hAnsi="Times New Roman" w:cs="Times New Roman"/>
          <w:b/>
          <w:i/>
          <w:sz w:val="24"/>
          <w:szCs w:val="24"/>
        </w:rPr>
      </w:pPr>
      <w:r w:rsidRPr="00B67099">
        <w:rPr>
          <w:rFonts w:ascii="Times New Roman" w:hAnsi="Times New Roman" w:cs="Times New Roman"/>
          <w:b/>
          <w:i/>
          <w:sz w:val="24"/>
          <w:szCs w:val="24"/>
        </w:rPr>
        <w:t>Литература для подготовки</w:t>
      </w:r>
    </w:p>
    <w:p w:rsidR="005410D4" w:rsidRPr="00B67099" w:rsidRDefault="005410D4" w:rsidP="005410D4">
      <w:pPr>
        <w:widowControl w:val="0"/>
        <w:tabs>
          <w:tab w:val="left" w:pos="1134"/>
        </w:tabs>
        <w:suppressAutoHyphens/>
        <w:spacing w:after="0" w:line="240" w:lineRule="auto"/>
        <w:ind w:firstLine="709"/>
        <w:jc w:val="both"/>
        <w:rPr>
          <w:rFonts w:ascii="Times New Roman" w:hAnsi="Times New Roman" w:cs="Times New Roman"/>
          <w:sz w:val="24"/>
        </w:rPr>
      </w:pPr>
      <w:r w:rsidRPr="00B67099">
        <w:rPr>
          <w:rFonts w:ascii="Times New Roman" w:hAnsi="Times New Roman" w:cs="Times New Roman"/>
          <w:sz w:val="24"/>
        </w:rPr>
        <w:t xml:space="preserve">Гайдар, Е. Т. Долгое </w:t>
      </w:r>
      <w:r w:rsidR="00685E55" w:rsidRPr="00B67099">
        <w:rPr>
          <w:rFonts w:ascii="Times New Roman" w:hAnsi="Times New Roman" w:cs="Times New Roman"/>
          <w:sz w:val="24"/>
        </w:rPr>
        <w:t>время:</w:t>
      </w:r>
      <w:r w:rsidRPr="00B67099">
        <w:rPr>
          <w:rFonts w:ascii="Times New Roman" w:hAnsi="Times New Roman" w:cs="Times New Roman"/>
          <w:sz w:val="24"/>
        </w:rPr>
        <w:t xml:space="preserve"> Россия в </w:t>
      </w:r>
      <w:r w:rsidR="00685E55" w:rsidRPr="00B67099">
        <w:rPr>
          <w:rFonts w:ascii="Times New Roman" w:hAnsi="Times New Roman" w:cs="Times New Roman"/>
          <w:sz w:val="24"/>
        </w:rPr>
        <w:t>мире:</w:t>
      </w:r>
      <w:r w:rsidRPr="00B67099">
        <w:rPr>
          <w:rFonts w:ascii="Times New Roman" w:hAnsi="Times New Roman" w:cs="Times New Roman"/>
          <w:sz w:val="24"/>
        </w:rPr>
        <w:t xml:space="preserve"> очерки экономической истории</w:t>
      </w:r>
      <w:r w:rsidR="00685E55" w:rsidRPr="00B67099">
        <w:rPr>
          <w:rFonts w:ascii="Times New Roman" w:hAnsi="Times New Roman" w:cs="Times New Roman"/>
          <w:sz w:val="24"/>
        </w:rPr>
        <w:t xml:space="preserve"> / Е. Т. Гайдар – 3-е изд. – М.</w:t>
      </w:r>
      <w:r w:rsidRPr="00B67099">
        <w:rPr>
          <w:rFonts w:ascii="Times New Roman" w:hAnsi="Times New Roman" w:cs="Times New Roman"/>
          <w:sz w:val="24"/>
        </w:rPr>
        <w:t>: Дело, 2005. – 625 с.</w:t>
      </w:r>
    </w:p>
    <w:p w:rsidR="005410D4" w:rsidRPr="00B67099" w:rsidRDefault="005410D4" w:rsidP="005410D4">
      <w:pPr>
        <w:widowControl w:val="0"/>
        <w:tabs>
          <w:tab w:val="left" w:pos="1134"/>
        </w:tabs>
        <w:suppressAutoHyphens/>
        <w:spacing w:after="0" w:line="240" w:lineRule="auto"/>
        <w:ind w:firstLine="709"/>
        <w:jc w:val="both"/>
        <w:rPr>
          <w:rFonts w:ascii="Times New Roman" w:hAnsi="Times New Roman" w:cs="Times New Roman"/>
          <w:sz w:val="24"/>
        </w:rPr>
      </w:pPr>
      <w:r w:rsidRPr="00B67099">
        <w:rPr>
          <w:rFonts w:ascii="Times New Roman" w:hAnsi="Times New Roman" w:cs="Times New Roman"/>
          <w:sz w:val="24"/>
        </w:rPr>
        <w:t xml:space="preserve">Гуриев, С. М. Мифы </w:t>
      </w:r>
      <w:r w:rsidR="00685E55" w:rsidRPr="00B67099">
        <w:rPr>
          <w:rFonts w:ascii="Times New Roman" w:hAnsi="Times New Roman" w:cs="Times New Roman"/>
          <w:sz w:val="24"/>
        </w:rPr>
        <w:t>экономики:</w:t>
      </w:r>
      <w:r w:rsidRPr="00B67099">
        <w:rPr>
          <w:rFonts w:ascii="Times New Roman" w:hAnsi="Times New Roman" w:cs="Times New Roman"/>
          <w:sz w:val="24"/>
        </w:rPr>
        <w:t xml:space="preserve"> заблуждения и стереотипы, которые распространяют СМИ и политики / С. М. Гуриев – </w:t>
      </w:r>
      <w:r w:rsidR="00685E55" w:rsidRPr="00B67099">
        <w:rPr>
          <w:rFonts w:ascii="Times New Roman" w:hAnsi="Times New Roman" w:cs="Times New Roman"/>
          <w:sz w:val="24"/>
        </w:rPr>
        <w:t>М:</w:t>
      </w:r>
      <w:r w:rsidRPr="00B67099">
        <w:rPr>
          <w:rFonts w:ascii="Times New Roman" w:hAnsi="Times New Roman" w:cs="Times New Roman"/>
          <w:sz w:val="24"/>
        </w:rPr>
        <w:t xml:space="preserve"> Альпина Бизнес Букс, 2012. – 704 с.</w:t>
      </w:r>
    </w:p>
    <w:p w:rsidR="005410D4" w:rsidRPr="00B67099" w:rsidRDefault="005410D4" w:rsidP="005410D4">
      <w:pPr>
        <w:widowControl w:val="0"/>
        <w:tabs>
          <w:tab w:val="left" w:pos="1134"/>
        </w:tabs>
        <w:suppressAutoHyphens/>
        <w:spacing w:after="0" w:line="240" w:lineRule="auto"/>
        <w:ind w:firstLine="709"/>
        <w:jc w:val="both"/>
        <w:rPr>
          <w:rFonts w:ascii="Times New Roman" w:hAnsi="Times New Roman" w:cs="Times New Roman"/>
          <w:sz w:val="24"/>
        </w:rPr>
      </w:pPr>
      <w:r w:rsidRPr="00B67099">
        <w:rPr>
          <w:rFonts w:ascii="Times New Roman" w:hAnsi="Times New Roman" w:cs="Times New Roman"/>
          <w:sz w:val="24"/>
        </w:rPr>
        <w:t>Иноземцев В. Л. Потерянное дес</w:t>
      </w:r>
      <w:r w:rsidR="00685E55" w:rsidRPr="00B67099">
        <w:rPr>
          <w:rFonts w:ascii="Times New Roman" w:hAnsi="Times New Roman" w:cs="Times New Roman"/>
          <w:sz w:val="24"/>
        </w:rPr>
        <w:t>ятилетие / В. Л. Иноземцев. – М</w:t>
      </w:r>
      <w:r w:rsidRPr="00B67099">
        <w:rPr>
          <w:rFonts w:ascii="Times New Roman" w:hAnsi="Times New Roman" w:cs="Times New Roman"/>
          <w:sz w:val="24"/>
        </w:rPr>
        <w:t>: Московская школа политических исследований, 2013. – 600 с.</w:t>
      </w:r>
    </w:p>
    <w:p w:rsidR="005410D4" w:rsidRPr="00B67099" w:rsidRDefault="005410D4" w:rsidP="005410D4">
      <w:pPr>
        <w:widowControl w:val="0"/>
        <w:tabs>
          <w:tab w:val="left" w:pos="1134"/>
        </w:tabs>
        <w:suppressAutoHyphens/>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sz w:val="24"/>
          <w:szCs w:val="24"/>
        </w:rPr>
        <w:t xml:space="preserve">Шемякин, А. Б. Основы экономических </w:t>
      </w:r>
      <w:r w:rsidR="00685E55" w:rsidRPr="00B67099">
        <w:rPr>
          <w:rFonts w:ascii="Times New Roman" w:hAnsi="Times New Roman" w:cs="Times New Roman"/>
          <w:sz w:val="24"/>
          <w:szCs w:val="24"/>
        </w:rPr>
        <w:t>знаний:</w:t>
      </w:r>
      <w:r w:rsidRPr="00B67099">
        <w:rPr>
          <w:rFonts w:ascii="Times New Roman" w:hAnsi="Times New Roman" w:cs="Times New Roman"/>
          <w:sz w:val="24"/>
          <w:szCs w:val="24"/>
        </w:rPr>
        <w:t xml:space="preserve"> учеб. пособие по курсу / А. Б. Шемякин, М. Ю. Тараканов. – Нижний Тагил: Нижнетагильский государственный социально-педагогический институт, 2015. – С. 287–301.</w:t>
      </w:r>
    </w:p>
    <w:p w:rsidR="005044A8" w:rsidRPr="00B67099" w:rsidRDefault="005044A8" w:rsidP="005044A8">
      <w:pPr>
        <w:spacing w:after="0" w:line="240" w:lineRule="auto"/>
        <w:jc w:val="center"/>
        <w:rPr>
          <w:rFonts w:ascii="Times New Roman" w:hAnsi="Times New Roman" w:cs="Times New Roman"/>
          <w:b/>
          <w:sz w:val="24"/>
          <w:szCs w:val="24"/>
        </w:rPr>
      </w:pPr>
    </w:p>
    <w:p w:rsidR="005044A8" w:rsidRPr="00B67099" w:rsidRDefault="005044A8" w:rsidP="005044A8">
      <w:pPr>
        <w:spacing w:after="0" w:line="240" w:lineRule="auto"/>
        <w:jc w:val="center"/>
        <w:rPr>
          <w:rFonts w:ascii="Times New Roman" w:hAnsi="Times New Roman" w:cs="Times New Roman"/>
          <w:b/>
          <w:sz w:val="24"/>
          <w:szCs w:val="24"/>
        </w:rPr>
      </w:pPr>
      <w:r w:rsidRPr="00B67099">
        <w:rPr>
          <w:rFonts w:ascii="Times New Roman" w:hAnsi="Times New Roman" w:cs="Times New Roman"/>
          <w:b/>
          <w:sz w:val="24"/>
          <w:szCs w:val="24"/>
        </w:rPr>
        <w:t xml:space="preserve">6.2. Методические указания к выполнению контрольной работы </w:t>
      </w:r>
    </w:p>
    <w:p w:rsidR="005044A8" w:rsidRPr="00B67099" w:rsidRDefault="005044A8" w:rsidP="005044A8">
      <w:pPr>
        <w:shd w:val="clear" w:color="auto" w:fill="FFFFFF"/>
        <w:spacing w:after="0" w:line="240" w:lineRule="auto"/>
        <w:ind w:firstLine="720"/>
        <w:rPr>
          <w:rFonts w:ascii="Times New Roman" w:eastAsia="Calibri" w:hAnsi="Times New Roman" w:cs="Times New Roman"/>
          <w:iCs/>
          <w:spacing w:val="-2"/>
          <w:sz w:val="24"/>
          <w:szCs w:val="24"/>
        </w:rPr>
      </w:pPr>
    </w:p>
    <w:p w:rsidR="005044A8" w:rsidRPr="00B67099" w:rsidRDefault="005044A8" w:rsidP="005044A8">
      <w:pPr>
        <w:shd w:val="clear" w:color="auto" w:fill="FFFFFF"/>
        <w:spacing w:after="0" w:line="240" w:lineRule="auto"/>
        <w:ind w:firstLine="720"/>
        <w:jc w:val="both"/>
        <w:rPr>
          <w:rFonts w:ascii="Times New Roman" w:eastAsia="Calibri" w:hAnsi="Times New Roman" w:cs="Times New Roman"/>
          <w:iCs/>
          <w:spacing w:val="-2"/>
          <w:sz w:val="24"/>
          <w:szCs w:val="24"/>
        </w:rPr>
      </w:pPr>
      <w:r w:rsidRPr="00B67099">
        <w:rPr>
          <w:rFonts w:ascii="Times New Roman" w:eastAsia="Calibri" w:hAnsi="Times New Roman" w:cs="Times New Roman"/>
          <w:iCs/>
          <w:spacing w:val="-2"/>
          <w:sz w:val="24"/>
          <w:szCs w:val="24"/>
        </w:rPr>
        <w:t xml:space="preserve">В процессе изучения </w:t>
      </w:r>
      <w:r w:rsidRPr="00B67099">
        <w:rPr>
          <w:rFonts w:ascii="Times New Roman" w:hAnsi="Times New Roman" w:cs="Times New Roman"/>
          <w:sz w:val="24"/>
          <w:szCs w:val="24"/>
        </w:rPr>
        <w:t>дисциплины «Экономическая теория</w:t>
      </w:r>
      <w:r w:rsidRPr="00B67099">
        <w:rPr>
          <w:rFonts w:ascii="Times New Roman" w:eastAsia="Calibri" w:hAnsi="Times New Roman" w:cs="Times New Roman"/>
          <w:sz w:val="24"/>
          <w:szCs w:val="24"/>
        </w:rPr>
        <w:t>»</w:t>
      </w:r>
      <w:r w:rsidRPr="00B67099">
        <w:rPr>
          <w:rFonts w:ascii="Times New Roman" w:eastAsia="Calibri" w:hAnsi="Times New Roman" w:cs="Times New Roman"/>
          <w:iCs/>
          <w:spacing w:val="-2"/>
          <w:sz w:val="24"/>
          <w:szCs w:val="24"/>
        </w:rPr>
        <w:t xml:space="preserve"> для студентов </w:t>
      </w:r>
      <w:r w:rsidR="00601CE8" w:rsidRPr="00B67099">
        <w:rPr>
          <w:rFonts w:ascii="Times New Roman" w:eastAsia="Calibri" w:hAnsi="Times New Roman" w:cs="Times New Roman"/>
          <w:iCs/>
          <w:spacing w:val="-2"/>
          <w:sz w:val="24"/>
          <w:szCs w:val="24"/>
        </w:rPr>
        <w:t>заочной формы</w:t>
      </w:r>
      <w:r w:rsidRPr="00B67099">
        <w:rPr>
          <w:rFonts w:ascii="Times New Roman" w:eastAsia="Calibri" w:hAnsi="Times New Roman" w:cs="Times New Roman"/>
          <w:iCs/>
          <w:spacing w:val="-2"/>
          <w:sz w:val="24"/>
          <w:szCs w:val="24"/>
        </w:rPr>
        <w:t xml:space="preserve"> обучения предполагается выполнение контрольной работы по изучению проблем эффективного использования </w:t>
      </w:r>
      <w:r w:rsidR="00F41F99" w:rsidRPr="00B67099">
        <w:rPr>
          <w:rFonts w:ascii="Times New Roman" w:eastAsia="Calibri" w:hAnsi="Times New Roman" w:cs="Times New Roman"/>
          <w:iCs/>
          <w:spacing w:val="-2"/>
          <w:sz w:val="24"/>
          <w:szCs w:val="24"/>
        </w:rPr>
        <w:t>информационных технологий в экономике</w:t>
      </w:r>
      <w:r w:rsidRPr="00B67099">
        <w:rPr>
          <w:rFonts w:ascii="Times New Roman" w:eastAsia="Calibri" w:hAnsi="Times New Roman" w:cs="Times New Roman"/>
          <w:iCs/>
          <w:spacing w:val="-2"/>
          <w:sz w:val="24"/>
          <w:szCs w:val="24"/>
        </w:rPr>
        <w:t xml:space="preserve">. </w:t>
      </w:r>
      <w:r w:rsidRPr="00B67099">
        <w:rPr>
          <w:rFonts w:ascii="Times New Roman" w:eastAsia="Calibri" w:hAnsi="Times New Roman" w:cs="Times New Roman"/>
          <w:iCs/>
          <w:spacing w:val="-1"/>
          <w:sz w:val="24"/>
          <w:szCs w:val="24"/>
        </w:rPr>
        <w:t xml:space="preserve">Для своевременности проверки контрольная работа должна быть сдана в текстовом варианте </w:t>
      </w:r>
      <w:r w:rsidRPr="00B67099">
        <w:rPr>
          <w:rFonts w:ascii="Times New Roman" w:hAnsi="Times New Roman" w:cs="Times New Roman"/>
          <w:iCs/>
          <w:spacing w:val="-1"/>
          <w:sz w:val="24"/>
          <w:szCs w:val="24"/>
        </w:rPr>
        <w:t>за месяц</w:t>
      </w:r>
      <w:r w:rsidRPr="00B67099">
        <w:rPr>
          <w:rFonts w:ascii="Times New Roman" w:eastAsia="Calibri" w:hAnsi="Times New Roman" w:cs="Times New Roman"/>
          <w:iCs/>
          <w:spacing w:val="-1"/>
          <w:sz w:val="24"/>
          <w:szCs w:val="24"/>
        </w:rPr>
        <w:t xml:space="preserve"> до начала сессии.</w:t>
      </w:r>
      <w:r w:rsidRPr="00B67099">
        <w:rPr>
          <w:rFonts w:ascii="Times New Roman" w:hAnsi="Times New Roman" w:cs="Times New Roman"/>
          <w:iCs/>
          <w:spacing w:val="-1"/>
          <w:sz w:val="24"/>
          <w:szCs w:val="24"/>
        </w:rPr>
        <w:t xml:space="preserve"> Работы, выполненные не по требованиям, не проверяются. Необходимо представить</w:t>
      </w:r>
      <w:r w:rsidRPr="00B67099">
        <w:rPr>
          <w:rFonts w:ascii="Times New Roman" w:eastAsia="Calibri" w:hAnsi="Times New Roman" w:cs="Times New Roman"/>
          <w:iCs/>
          <w:spacing w:val="-1"/>
          <w:sz w:val="24"/>
          <w:szCs w:val="24"/>
        </w:rPr>
        <w:t xml:space="preserve"> и электронный вариант работы, но тестовой вариант зарегистрировать обязательно.</w:t>
      </w:r>
    </w:p>
    <w:p w:rsidR="005044A8" w:rsidRPr="00B67099" w:rsidRDefault="005044A8" w:rsidP="005044A8">
      <w:pPr>
        <w:shd w:val="clear" w:color="auto" w:fill="FFFFFF"/>
        <w:spacing w:after="0" w:line="240" w:lineRule="auto"/>
        <w:ind w:firstLine="720"/>
        <w:jc w:val="both"/>
        <w:rPr>
          <w:rFonts w:ascii="Times New Roman" w:hAnsi="Times New Roman" w:cs="Times New Roman"/>
          <w:i/>
          <w:sz w:val="24"/>
          <w:szCs w:val="24"/>
        </w:rPr>
      </w:pPr>
      <w:r w:rsidRPr="00B67099">
        <w:rPr>
          <w:rFonts w:ascii="Times New Roman" w:hAnsi="Times New Roman" w:cs="Times New Roman"/>
          <w:spacing w:val="-4"/>
          <w:sz w:val="24"/>
          <w:szCs w:val="24"/>
        </w:rPr>
        <w:t xml:space="preserve">Контрольная работа принимается к проверке (можно в электронном виде), если отвечает следующим </w:t>
      </w:r>
      <w:r w:rsidRPr="00B67099">
        <w:rPr>
          <w:rFonts w:ascii="Times New Roman" w:hAnsi="Times New Roman" w:cs="Times New Roman"/>
          <w:i/>
          <w:spacing w:val="-4"/>
          <w:sz w:val="24"/>
          <w:szCs w:val="24"/>
        </w:rPr>
        <w:t>требова</w:t>
      </w:r>
      <w:r w:rsidRPr="00B67099">
        <w:rPr>
          <w:rFonts w:ascii="Times New Roman" w:hAnsi="Times New Roman" w:cs="Times New Roman"/>
          <w:i/>
          <w:spacing w:val="-5"/>
          <w:sz w:val="24"/>
          <w:szCs w:val="24"/>
        </w:rPr>
        <w:t>ниям,</w:t>
      </w:r>
      <w:r w:rsidRPr="00B67099">
        <w:rPr>
          <w:rFonts w:ascii="Times New Roman" w:hAnsi="Times New Roman" w:cs="Times New Roman"/>
          <w:spacing w:val="-5"/>
          <w:sz w:val="24"/>
          <w:szCs w:val="24"/>
        </w:rPr>
        <w:t xml:space="preserve"> предъявляемым </w:t>
      </w:r>
      <w:r w:rsidRPr="00B67099">
        <w:rPr>
          <w:rFonts w:ascii="Times New Roman" w:hAnsi="Times New Roman" w:cs="Times New Roman"/>
          <w:i/>
          <w:spacing w:val="-5"/>
          <w:sz w:val="24"/>
          <w:szCs w:val="24"/>
        </w:rPr>
        <w:t>к содержанию</w:t>
      </w:r>
      <w:r w:rsidRPr="00B67099">
        <w:rPr>
          <w:rFonts w:ascii="Times New Roman" w:hAnsi="Times New Roman" w:cs="Times New Roman"/>
          <w:spacing w:val="-5"/>
          <w:sz w:val="24"/>
          <w:szCs w:val="24"/>
        </w:rPr>
        <w:t xml:space="preserve"> и </w:t>
      </w:r>
      <w:r w:rsidRPr="00B67099">
        <w:rPr>
          <w:rFonts w:ascii="Times New Roman" w:hAnsi="Times New Roman" w:cs="Times New Roman"/>
          <w:i/>
          <w:spacing w:val="-5"/>
          <w:sz w:val="24"/>
          <w:szCs w:val="24"/>
        </w:rPr>
        <w:t>оформлению.</w:t>
      </w:r>
    </w:p>
    <w:p w:rsidR="005044A8" w:rsidRPr="00B67099" w:rsidRDefault="005044A8" w:rsidP="005044A8">
      <w:pPr>
        <w:shd w:val="clear" w:color="auto" w:fill="FFFFFF"/>
        <w:spacing w:after="0" w:line="240" w:lineRule="auto"/>
        <w:ind w:firstLine="720"/>
        <w:jc w:val="both"/>
        <w:rPr>
          <w:rFonts w:ascii="Times New Roman" w:hAnsi="Times New Roman" w:cs="Times New Roman"/>
          <w:spacing w:val="-3"/>
          <w:sz w:val="24"/>
          <w:szCs w:val="24"/>
        </w:rPr>
      </w:pPr>
      <w:r w:rsidRPr="00B67099">
        <w:rPr>
          <w:rFonts w:ascii="Times New Roman" w:hAnsi="Times New Roman" w:cs="Times New Roman"/>
          <w:spacing w:val="-4"/>
          <w:sz w:val="24"/>
          <w:szCs w:val="24"/>
        </w:rPr>
        <w:t xml:space="preserve">Контрольная работа </w:t>
      </w:r>
      <w:r w:rsidRPr="00B67099">
        <w:rPr>
          <w:rFonts w:ascii="Times New Roman" w:hAnsi="Times New Roman" w:cs="Times New Roman"/>
          <w:spacing w:val="-5"/>
          <w:sz w:val="24"/>
          <w:szCs w:val="24"/>
        </w:rPr>
        <w:t xml:space="preserve">включает оглавление, в котором выделяются введение, главы и параграфы </w:t>
      </w:r>
      <w:r w:rsidRPr="00B67099">
        <w:rPr>
          <w:rFonts w:ascii="Times New Roman" w:hAnsi="Times New Roman" w:cs="Times New Roman"/>
          <w:spacing w:val="-3"/>
          <w:sz w:val="24"/>
          <w:szCs w:val="24"/>
        </w:rPr>
        <w:t>ос</w:t>
      </w:r>
      <w:r w:rsidRPr="00B67099">
        <w:rPr>
          <w:rFonts w:ascii="Times New Roman" w:hAnsi="Times New Roman" w:cs="Times New Roman"/>
          <w:spacing w:val="-3"/>
          <w:sz w:val="24"/>
          <w:szCs w:val="24"/>
        </w:rPr>
        <w:softHyphen/>
        <w:t>новной части, заключение, список использованной литературы, приложения (по необходимо</w:t>
      </w:r>
      <w:r w:rsidRPr="00B67099">
        <w:rPr>
          <w:rFonts w:ascii="Times New Roman" w:hAnsi="Times New Roman" w:cs="Times New Roman"/>
          <w:spacing w:val="-3"/>
          <w:sz w:val="24"/>
          <w:szCs w:val="24"/>
        </w:rPr>
        <w:softHyphen/>
        <w:t>сти</w:t>
      </w:r>
      <w:r w:rsidRPr="00B67099">
        <w:rPr>
          <w:rFonts w:ascii="Times New Roman" w:hAnsi="Times New Roman" w:cs="Times New Roman"/>
          <w:spacing w:val="-10"/>
          <w:sz w:val="24"/>
          <w:szCs w:val="24"/>
        </w:rPr>
        <w:t>).</w:t>
      </w:r>
      <w:r w:rsidRPr="00B67099">
        <w:rPr>
          <w:rFonts w:ascii="Times New Roman" w:hAnsi="Times New Roman" w:cs="Times New Roman"/>
          <w:spacing w:val="-3"/>
          <w:sz w:val="24"/>
          <w:szCs w:val="24"/>
        </w:rPr>
        <w:t xml:space="preserve"> Эти структурные компоненты должны быть представлены в работе и четко разделены.</w:t>
      </w:r>
    </w:p>
    <w:p w:rsidR="005044A8" w:rsidRPr="00B67099" w:rsidRDefault="005044A8" w:rsidP="005044A8">
      <w:pPr>
        <w:shd w:val="clear" w:color="auto" w:fill="FFFFFF"/>
        <w:spacing w:after="0" w:line="240" w:lineRule="auto"/>
        <w:ind w:firstLine="720"/>
        <w:jc w:val="both"/>
        <w:rPr>
          <w:rFonts w:ascii="Times New Roman" w:hAnsi="Times New Roman" w:cs="Times New Roman"/>
          <w:sz w:val="24"/>
          <w:szCs w:val="24"/>
        </w:rPr>
      </w:pPr>
      <w:r w:rsidRPr="00B67099">
        <w:rPr>
          <w:rFonts w:ascii="Times New Roman" w:hAnsi="Times New Roman" w:cs="Times New Roman"/>
          <w:spacing w:val="-2"/>
          <w:sz w:val="24"/>
          <w:szCs w:val="24"/>
        </w:rPr>
        <w:t xml:space="preserve">При использовании фактического и статистического материала в </w:t>
      </w:r>
      <w:r w:rsidRPr="00B67099">
        <w:rPr>
          <w:rFonts w:ascii="Times New Roman" w:hAnsi="Times New Roman" w:cs="Times New Roman"/>
          <w:spacing w:val="-4"/>
          <w:sz w:val="24"/>
          <w:szCs w:val="24"/>
        </w:rPr>
        <w:t xml:space="preserve">контрольной работе </w:t>
      </w:r>
      <w:r w:rsidRPr="00B67099">
        <w:rPr>
          <w:rFonts w:ascii="Times New Roman" w:hAnsi="Times New Roman" w:cs="Times New Roman"/>
          <w:spacing w:val="-2"/>
          <w:sz w:val="24"/>
          <w:szCs w:val="24"/>
        </w:rPr>
        <w:t xml:space="preserve">обязательно </w:t>
      </w:r>
      <w:r w:rsidRPr="00B67099">
        <w:rPr>
          <w:rFonts w:ascii="Times New Roman" w:hAnsi="Times New Roman" w:cs="Times New Roman"/>
          <w:spacing w:val="-4"/>
          <w:sz w:val="24"/>
          <w:szCs w:val="24"/>
        </w:rPr>
        <w:t>должны оформляться ссылки на источники, откуда он заимствован. Желательно оформлять ссылки по внутри</w:t>
      </w:r>
      <w:r w:rsidR="001B5892" w:rsidRPr="00B67099">
        <w:rPr>
          <w:rFonts w:ascii="Times New Roman" w:hAnsi="Times New Roman" w:cs="Times New Roman"/>
          <w:spacing w:val="-4"/>
          <w:sz w:val="24"/>
          <w:szCs w:val="24"/>
        </w:rPr>
        <w:t xml:space="preserve"> </w:t>
      </w:r>
      <w:r w:rsidRPr="00B67099">
        <w:rPr>
          <w:rFonts w:ascii="Times New Roman" w:hAnsi="Times New Roman" w:cs="Times New Roman"/>
          <w:spacing w:val="-4"/>
          <w:sz w:val="24"/>
          <w:szCs w:val="24"/>
        </w:rPr>
        <w:t>текстовому принципу. В квадратных скобках указывается номер источника в списке литературы.</w:t>
      </w:r>
    </w:p>
    <w:p w:rsidR="005044A8" w:rsidRPr="00B67099" w:rsidRDefault="005044A8" w:rsidP="005044A8">
      <w:pPr>
        <w:shd w:val="clear" w:color="auto" w:fill="FFFFFF"/>
        <w:spacing w:after="0" w:line="240" w:lineRule="auto"/>
        <w:ind w:firstLine="720"/>
        <w:jc w:val="both"/>
        <w:rPr>
          <w:rFonts w:ascii="Times New Roman" w:hAnsi="Times New Roman" w:cs="Times New Roman"/>
          <w:spacing w:val="-4"/>
          <w:sz w:val="24"/>
          <w:szCs w:val="24"/>
        </w:rPr>
      </w:pPr>
      <w:r w:rsidRPr="00B67099">
        <w:rPr>
          <w:rFonts w:ascii="Times New Roman" w:hAnsi="Times New Roman" w:cs="Times New Roman"/>
          <w:spacing w:val="-4"/>
          <w:sz w:val="24"/>
          <w:szCs w:val="24"/>
        </w:rPr>
        <w:t>Объём контрольной работе составляет от 18 до 30 страниц текста, набранного на компьютере со следую</w:t>
      </w:r>
      <w:r w:rsidRPr="00B67099">
        <w:rPr>
          <w:rFonts w:ascii="Times New Roman" w:hAnsi="Times New Roman" w:cs="Times New Roman"/>
          <w:spacing w:val="-4"/>
          <w:sz w:val="24"/>
          <w:szCs w:val="24"/>
        </w:rPr>
        <w:softHyphen/>
        <w:t xml:space="preserve">щими установками. Поля: верхнее – 2, нижнее – 2, левое – 3, правое – 1. Шрифт – </w:t>
      </w:r>
      <w:r w:rsidRPr="00B67099">
        <w:rPr>
          <w:rFonts w:ascii="Times New Roman" w:hAnsi="Times New Roman" w:cs="Times New Roman"/>
          <w:spacing w:val="-4"/>
          <w:sz w:val="24"/>
          <w:szCs w:val="24"/>
          <w:lang w:val="en-US"/>
        </w:rPr>
        <w:t>Times</w:t>
      </w:r>
      <w:r w:rsidR="001B5892" w:rsidRPr="00B67099">
        <w:rPr>
          <w:rFonts w:ascii="Times New Roman" w:hAnsi="Times New Roman" w:cs="Times New Roman"/>
          <w:spacing w:val="-4"/>
          <w:sz w:val="24"/>
          <w:szCs w:val="24"/>
        </w:rPr>
        <w:t xml:space="preserve"> </w:t>
      </w:r>
      <w:r w:rsidRPr="00B67099">
        <w:rPr>
          <w:rFonts w:ascii="Times New Roman" w:hAnsi="Times New Roman" w:cs="Times New Roman"/>
          <w:spacing w:val="-4"/>
          <w:sz w:val="24"/>
          <w:szCs w:val="24"/>
          <w:lang w:val="en-US"/>
        </w:rPr>
        <w:t>New</w:t>
      </w:r>
      <w:r w:rsidR="001B5892" w:rsidRPr="00B67099">
        <w:rPr>
          <w:rFonts w:ascii="Times New Roman" w:hAnsi="Times New Roman" w:cs="Times New Roman"/>
          <w:spacing w:val="-4"/>
          <w:sz w:val="24"/>
          <w:szCs w:val="24"/>
        </w:rPr>
        <w:t xml:space="preserve"> </w:t>
      </w:r>
      <w:r w:rsidRPr="00B67099">
        <w:rPr>
          <w:rFonts w:ascii="Times New Roman" w:hAnsi="Times New Roman" w:cs="Times New Roman"/>
          <w:spacing w:val="-4"/>
          <w:sz w:val="24"/>
          <w:szCs w:val="24"/>
          <w:lang w:val="en-US"/>
        </w:rPr>
        <w:t>Roman</w:t>
      </w:r>
      <w:r w:rsidRPr="00B67099">
        <w:rPr>
          <w:rFonts w:ascii="Times New Roman" w:hAnsi="Times New Roman" w:cs="Times New Roman"/>
          <w:spacing w:val="-3"/>
          <w:sz w:val="24"/>
          <w:szCs w:val="24"/>
        </w:rPr>
        <w:t>, 14. Междустрочный интервал – 1 или 1,5. Выравнивание по ширине. Заголовки струк</w:t>
      </w:r>
      <w:r w:rsidRPr="00B67099">
        <w:rPr>
          <w:rFonts w:ascii="Times New Roman" w:hAnsi="Times New Roman" w:cs="Times New Roman"/>
          <w:spacing w:val="-3"/>
          <w:sz w:val="24"/>
          <w:szCs w:val="24"/>
        </w:rPr>
        <w:softHyphen/>
        <w:t>турных элементов</w:t>
      </w:r>
      <w:r w:rsidRPr="00B67099">
        <w:rPr>
          <w:rFonts w:ascii="Times New Roman" w:hAnsi="Times New Roman" w:cs="Times New Roman"/>
          <w:spacing w:val="-4"/>
          <w:sz w:val="24"/>
          <w:szCs w:val="24"/>
        </w:rPr>
        <w:t xml:space="preserve"> выравниваются по центру и набираются прописными буквами. Каждый структурный элемент работы, кроме параграфа начинается с новой страницы. Нумерация стра</w:t>
      </w:r>
      <w:r w:rsidRPr="00B67099">
        <w:rPr>
          <w:rFonts w:ascii="Times New Roman" w:hAnsi="Times New Roman" w:cs="Times New Roman"/>
          <w:spacing w:val="-4"/>
          <w:sz w:val="24"/>
          <w:szCs w:val="24"/>
        </w:rPr>
        <w:softHyphen/>
        <w:t xml:space="preserve">ниц </w:t>
      </w:r>
      <w:r w:rsidRPr="00B67099">
        <w:rPr>
          <w:rFonts w:ascii="Times New Roman" w:hAnsi="Times New Roman" w:cs="Times New Roman"/>
          <w:spacing w:val="-4"/>
          <w:sz w:val="24"/>
          <w:szCs w:val="24"/>
        </w:rPr>
        <w:lastRenderedPageBreak/>
        <w:t>начинается с титульного листа, на самом титульном листе номер страницы не проставля</w:t>
      </w:r>
      <w:r w:rsidRPr="00B67099">
        <w:rPr>
          <w:rFonts w:ascii="Times New Roman" w:hAnsi="Times New Roman" w:cs="Times New Roman"/>
          <w:spacing w:val="-4"/>
          <w:sz w:val="24"/>
          <w:szCs w:val="24"/>
        </w:rPr>
        <w:softHyphen/>
        <w:t>ется. Цифру, обозначающую порядковый номер страницы, ставят в правом верхнем углу без точки в конце.</w:t>
      </w:r>
    </w:p>
    <w:p w:rsidR="005044A8" w:rsidRPr="00B67099" w:rsidRDefault="005044A8" w:rsidP="005044A8">
      <w:pPr>
        <w:shd w:val="clear" w:color="auto" w:fill="FFFFFF"/>
        <w:spacing w:after="0" w:line="240" w:lineRule="auto"/>
        <w:ind w:firstLine="720"/>
        <w:jc w:val="both"/>
        <w:rPr>
          <w:rFonts w:ascii="Times New Roman" w:hAnsi="Times New Roman" w:cs="Times New Roman"/>
          <w:spacing w:val="-4"/>
          <w:sz w:val="24"/>
          <w:szCs w:val="24"/>
        </w:rPr>
      </w:pPr>
      <w:r w:rsidRPr="00B67099">
        <w:rPr>
          <w:rFonts w:ascii="Times New Roman" w:hAnsi="Times New Roman" w:cs="Times New Roman"/>
          <w:spacing w:val="-4"/>
          <w:sz w:val="24"/>
          <w:szCs w:val="24"/>
        </w:rPr>
        <w:t>Для большей наглядности результатов расчетов, анализа и сравнения показателей приме</w:t>
      </w:r>
      <w:r w:rsidRPr="00B67099">
        <w:rPr>
          <w:rFonts w:ascii="Times New Roman" w:hAnsi="Times New Roman" w:cs="Times New Roman"/>
          <w:spacing w:val="-4"/>
          <w:sz w:val="24"/>
          <w:szCs w:val="24"/>
        </w:rPr>
        <w:softHyphen/>
        <w:t xml:space="preserve">няют таблицы. Все таблицы нумеруют арабскими цифрами в пределах всего текста. Над правым верхним углом таблицы помещают надпись </w:t>
      </w:r>
      <w:r w:rsidRPr="00B67099">
        <w:rPr>
          <w:rFonts w:ascii="Times New Roman" w:hAnsi="Times New Roman" w:cs="Times New Roman"/>
          <w:i/>
          <w:spacing w:val="-4"/>
          <w:sz w:val="24"/>
          <w:szCs w:val="24"/>
        </w:rPr>
        <w:t xml:space="preserve">Таблица … </w:t>
      </w:r>
      <w:r w:rsidRPr="00B67099">
        <w:rPr>
          <w:rFonts w:ascii="Times New Roman" w:hAnsi="Times New Roman" w:cs="Times New Roman"/>
          <w:spacing w:val="-4"/>
          <w:sz w:val="24"/>
          <w:szCs w:val="24"/>
        </w:rPr>
        <w:t>с указанием её порядкового номера без значка № перед цифрой и точки после него. Таблицы сопровождаются тематическими заголов</w:t>
      </w:r>
      <w:r w:rsidRPr="00B67099">
        <w:rPr>
          <w:rFonts w:ascii="Times New Roman" w:hAnsi="Times New Roman" w:cs="Times New Roman"/>
          <w:spacing w:val="-4"/>
          <w:sz w:val="24"/>
          <w:szCs w:val="24"/>
        </w:rPr>
        <w:softHyphen/>
        <w:t>ками, которые рас</w:t>
      </w:r>
      <w:r w:rsidRPr="00B67099">
        <w:rPr>
          <w:rFonts w:ascii="Times New Roman" w:hAnsi="Times New Roman" w:cs="Times New Roman"/>
          <w:spacing w:val="-4"/>
          <w:sz w:val="24"/>
          <w:szCs w:val="24"/>
        </w:rPr>
        <w:softHyphen/>
        <w:t>полагаются посредине страницы.</w:t>
      </w:r>
    </w:p>
    <w:p w:rsidR="005044A8" w:rsidRPr="00B67099" w:rsidRDefault="005044A8" w:rsidP="005044A8">
      <w:pPr>
        <w:shd w:val="clear" w:color="auto" w:fill="FFFFFF"/>
        <w:spacing w:after="0" w:line="240" w:lineRule="auto"/>
        <w:ind w:firstLine="709"/>
        <w:jc w:val="both"/>
        <w:rPr>
          <w:rFonts w:ascii="Times New Roman" w:hAnsi="Times New Roman" w:cs="Times New Roman"/>
          <w:spacing w:val="-4"/>
          <w:sz w:val="24"/>
          <w:szCs w:val="24"/>
        </w:rPr>
      </w:pPr>
      <w:r w:rsidRPr="00B67099">
        <w:rPr>
          <w:rFonts w:ascii="Times New Roman" w:hAnsi="Times New Roman" w:cs="Times New Roman"/>
          <w:spacing w:val="-4"/>
          <w:sz w:val="24"/>
          <w:szCs w:val="24"/>
        </w:rPr>
        <w:t>Иллюстрации (чертежи, графики, диаграммы и др.) обычно располагаются непосредст</w:t>
      </w:r>
      <w:r w:rsidRPr="00B67099">
        <w:rPr>
          <w:rFonts w:ascii="Times New Roman" w:hAnsi="Times New Roman" w:cs="Times New Roman"/>
          <w:spacing w:val="-4"/>
          <w:sz w:val="24"/>
          <w:szCs w:val="24"/>
        </w:rPr>
        <w:softHyphen/>
        <w:t xml:space="preserve">венно после текста, в котором они упоминаются впервые. Каждую иллюстрацию необходимо снабжать подрисуночной надписью, которая должна ответствовать основному тексту и самой иллюстрации. Подпись под иллюстрацией обозначается сокращенным словом </w:t>
      </w:r>
      <w:r w:rsidRPr="00B67099">
        <w:rPr>
          <w:rFonts w:ascii="Times New Roman" w:hAnsi="Times New Roman" w:cs="Times New Roman"/>
          <w:i/>
          <w:spacing w:val="-4"/>
          <w:sz w:val="24"/>
          <w:szCs w:val="24"/>
        </w:rPr>
        <w:t>Рис. …;</w:t>
      </w:r>
      <w:r w:rsidRPr="00B67099">
        <w:rPr>
          <w:rFonts w:ascii="Times New Roman" w:hAnsi="Times New Roman" w:cs="Times New Roman"/>
          <w:spacing w:val="-4"/>
          <w:sz w:val="24"/>
          <w:szCs w:val="24"/>
        </w:rPr>
        <w:t xml:space="preserve"> указыва</w:t>
      </w:r>
      <w:r w:rsidRPr="00B67099">
        <w:rPr>
          <w:rFonts w:ascii="Times New Roman" w:hAnsi="Times New Roman" w:cs="Times New Roman"/>
          <w:spacing w:val="-4"/>
          <w:sz w:val="24"/>
          <w:szCs w:val="24"/>
        </w:rPr>
        <w:softHyphen/>
        <w:t>ется порядковый номер иллюстрации без значка № и арабскими цифрами, а также её тематиче</w:t>
      </w:r>
      <w:r w:rsidRPr="00B67099">
        <w:rPr>
          <w:rFonts w:ascii="Times New Roman" w:hAnsi="Times New Roman" w:cs="Times New Roman"/>
          <w:spacing w:val="-4"/>
          <w:sz w:val="24"/>
          <w:szCs w:val="24"/>
        </w:rPr>
        <w:softHyphen/>
        <w:t>ский заголовок.</w:t>
      </w:r>
    </w:p>
    <w:p w:rsidR="005044A8" w:rsidRPr="00B67099" w:rsidRDefault="005044A8" w:rsidP="005044A8">
      <w:pPr>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spacing w:val="-5"/>
          <w:sz w:val="24"/>
          <w:szCs w:val="24"/>
        </w:rPr>
        <w:t xml:space="preserve">Первым структурным элементом реферата является </w:t>
      </w:r>
      <w:r w:rsidRPr="00B67099">
        <w:rPr>
          <w:rFonts w:ascii="Times New Roman" w:hAnsi="Times New Roman" w:cs="Times New Roman"/>
          <w:bCs/>
          <w:spacing w:val="-5"/>
          <w:sz w:val="24"/>
          <w:szCs w:val="24"/>
        </w:rPr>
        <w:t xml:space="preserve">титульный лист, </w:t>
      </w:r>
      <w:r w:rsidRPr="00B67099">
        <w:rPr>
          <w:rFonts w:ascii="Times New Roman" w:hAnsi="Times New Roman" w:cs="Times New Roman"/>
          <w:sz w:val="24"/>
          <w:szCs w:val="24"/>
        </w:rPr>
        <w:t xml:space="preserve">образец оформления которого есть на кафедре. </w:t>
      </w:r>
      <w:r w:rsidRPr="00B67099">
        <w:rPr>
          <w:rFonts w:ascii="Times New Roman" w:hAnsi="Times New Roman" w:cs="Times New Roman"/>
          <w:spacing w:val="-5"/>
          <w:sz w:val="24"/>
          <w:szCs w:val="24"/>
        </w:rPr>
        <w:t xml:space="preserve">На следующем листе приводится </w:t>
      </w:r>
      <w:r w:rsidRPr="00B67099">
        <w:rPr>
          <w:rFonts w:ascii="Times New Roman" w:hAnsi="Times New Roman" w:cs="Times New Roman"/>
          <w:i/>
          <w:spacing w:val="-5"/>
          <w:sz w:val="24"/>
          <w:szCs w:val="24"/>
        </w:rPr>
        <w:t xml:space="preserve">Оглавление </w:t>
      </w:r>
      <w:r w:rsidRPr="00B67099">
        <w:rPr>
          <w:rFonts w:ascii="Times New Roman" w:hAnsi="Times New Roman" w:cs="Times New Roman"/>
          <w:spacing w:val="-5"/>
          <w:sz w:val="24"/>
          <w:szCs w:val="24"/>
        </w:rPr>
        <w:t>с указанием номеров первых страниц соот</w:t>
      </w:r>
      <w:r w:rsidRPr="00B67099">
        <w:rPr>
          <w:rFonts w:ascii="Times New Roman" w:hAnsi="Times New Roman" w:cs="Times New Roman"/>
          <w:spacing w:val="-5"/>
          <w:sz w:val="24"/>
          <w:szCs w:val="24"/>
        </w:rPr>
        <w:softHyphen/>
      </w:r>
      <w:r w:rsidRPr="00B67099">
        <w:rPr>
          <w:rFonts w:ascii="Times New Roman" w:hAnsi="Times New Roman" w:cs="Times New Roman"/>
          <w:spacing w:val="-4"/>
          <w:sz w:val="24"/>
          <w:szCs w:val="24"/>
        </w:rPr>
        <w:t>ветствующих разделов работы.</w:t>
      </w:r>
    </w:p>
    <w:p w:rsidR="005044A8" w:rsidRPr="00B67099" w:rsidRDefault="005044A8" w:rsidP="005044A8">
      <w:pPr>
        <w:shd w:val="clear" w:color="auto" w:fill="FFFFFF"/>
        <w:spacing w:after="0" w:line="240" w:lineRule="auto"/>
        <w:ind w:firstLine="720"/>
        <w:jc w:val="both"/>
        <w:rPr>
          <w:rFonts w:ascii="Times New Roman" w:hAnsi="Times New Roman" w:cs="Times New Roman"/>
          <w:spacing w:val="-4"/>
          <w:sz w:val="24"/>
          <w:szCs w:val="24"/>
        </w:rPr>
      </w:pPr>
      <w:r w:rsidRPr="00B67099">
        <w:rPr>
          <w:rFonts w:ascii="Times New Roman" w:hAnsi="Times New Roman" w:cs="Times New Roman"/>
          <w:bCs/>
          <w:i/>
          <w:spacing w:val="-5"/>
          <w:sz w:val="24"/>
          <w:szCs w:val="24"/>
        </w:rPr>
        <w:t>Во введении</w:t>
      </w:r>
      <w:r w:rsidR="00C37CB6" w:rsidRPr="00B67099">
        <w:rPr>
          <w:rFonts w:ascii="Times New Roman" w:hAnsi="Times New Roman" w:cs="Times New Roman"/>
          <w:bCs/>
          <w:i/>
          <w:spacing w:val="-5"/>
          <w:sz w:val="24"/>
          <w:szCs w:val="24"/>
        </w:rPr>
        <w:t xml:space="preserve"> </w:t>
      </w:r>
      <w:r w:rsidRPr="00B67099">
        <w:rPr>
          <w:rFonts w:ascii="Times New Roman" w:hAnsi="Times New Roman" w:cs="Times New Roman"/>
          <w:spacing w:val="-5"/>
          <w:sz w:val="24"/>
          <w:szCs w:val="24"/>
        </w:rPr>
        <w:t xml:space="preserve">кратко показывается значимость избранной темы и </w:t>
      </w:r>
      <w:r w:rsidRPr="00B67099">
        <w:rPr>
          <w:rFonts w:ascii="Times New Roman" w:hAnsi="Times New Roman" w:cs="Times New Roman"/>
          <w:spacing w:val="-5"/>
          <w:sz w:val="24"/>
          <w:szCs w:val="24"/>
          <w:u w:val="single"/>
        </w:rPr>
        <w:t>актуальность</w:t>
      </w:r>
      <w:r w:rsidRPr="00B67099">
        <w:rPr>
          <w:rFonts w:ascii="Times New Roman" w:hAnsi="Times New Roman" w:cs="Times New Roman"/>
          <w:spacing w:val="-5"/>
          <w:sz w:val="24"/>
          <w:szCs w:val="24"/>
        </w:rPr>
        <w:t xml:space="preserve"> рассматри</w:t>
      </w:r>
      <w:r w:rsidRPr="00B67099">
        <w:rPr>
          <w:rFonts w:ascii="Times New Roman" w:hAnsi="Times New Roman" w:cs="Times New Roman"/>
          <w:spacing w:val="-5"/>
          <w:sz w:val="24"/>
          <w:szCs w:val="24"/>
        </w:rPr>
        <w:softHyphen/>
      </w:r>
      <w:r w:rsidRPr="00B67099">
        <w:rPr>
          <w:rFonts w:ascii="Times New Roman" w:hAnsi="Times New Roman" w:cs="Times New Roman"/>
          <w:spacing w:val="-4"/>
          <w:sz w:val="24"/>
          <w:szCs w:val="24"/>
        </w:rPr>
        <w:t xml:space="preserve">ваемых в контрольной работе вопросов. Формулируется </w:t>
      </w:r>
      <w:r w:rsidRPr="00B67099">
        <w:rPr>
          <w:rFonts w:ascii="Times New Roman" w:hAnsi="Times New Roman" w:cs="Times New Roman"/>
          <w:spacing w:val="-3"/>
          <w:sz w:val="24"/>
          <w:szCs w:val="24"/>
          <w:u w:val="single"/>
        </w:rPr>
        <w:t>цель</w:t>
      </w:r>
      <w:r w:rsidRPr="00B67099">
        <w:rPr>
          <w:rFonts w:ascii="Times New Roman" w:hAnsi="Times New Roman" w:cs="Times New Roman"/>
          <w:spacing w:val="-3"/>
          <w:sz w:val="24"/>
          <w:szCs w:val="24"/>
        </w:rPr>
        <w:t xml:space="preserve"> и </w:t>
      </w:r>
      <w:r w:rsidRPr="00B67099">
        <w:rPr>
          <w:rFonts w:ascii="Times New Roman" w:hAnsi="Times New Roman" w:cs="Times New Roman"/>
          <w:spacing w:val="-3"/>
          <w:sz w:val="24"/>
          <w:szCs w:val="24"/>
          <w:u w:val="single"/>
        </w:rPr>
        <w:t>задачи</w:t>
      </w:r>
      <w:r w:rsidRPr="00B67099">
        <w:rPr>
          <w:rFonts w:ascii="Times New Roman" w:hAnsi="Times New Roman" w:cs="Times New Roman"/>
          <w:spacing w:val="-3"/>
          <w:sz w:val="24"/>
          <w:szCs w:val="24"/>
        </w:rPr>
        <w:t xml:space="preserve"> работы, обозначаются </w:t>
      </w:r>
      <w:r w:rsidRPr="00B67099">
        <w:rPr>
          <w:rFonts w:ascii="Times New Roman" w:hAnsi="Times New Roman" w:cs="Times New Roman"/>
          <w:spacing w:val="-3"/>
          <w:sz w:val="24"/>
          <w:szCs w:val="24"/>
          <w:u w:val="single"/>
        </w:rPr>
        <w:t>объект</w:t>
      </w:r>
      <w:r w:rsidR="00C37CB6" w:rsidRPr="00B67099">
        <w:rPr>
          <w:rFonts w:ascii="Times New Roman" w:hAnsi="Times New Roman" w:cs="Times New Roman"/>
          <w:spacing w:val="-3"/>
          <w:sz w:val="24"/>
          <w:szCs w:val="24"/>
          <w:u w:val="single"/>
        </w:rPr>
        <w:t xml:space="preserve"> </w:t>
      </w:r>
      <w:r w:rsidRPr="00B67099">
        <w:rPr>
          <w:rFonts w:ascii="Times New Roman" w:hAnsi="Times New Roman" w:cs="Times New Roman"/>
          <w:spacing w:val="-4"/>
          <w:sz w:val="24"/>
          <w:szCs w:val="24"/>
        </w:rPr>
        <w:t xml:space="preserve">и </w:t>
      </w:r>
      <w:r w:rsidRPr="00B67099">
        <w:rPr>
          <w:rFonts w:ascii="Times New Roman" w:hAnsi="Times New Roman" w:cs="Times New Roman"/>
          <w:spacing w:val="-4"/>
          <w:sz w:val="24"/>
          <w:szCs w:val="24"/>
          <w:u w:val="single"/>
        </w:rPr>
        <w:t>предмет</w:t>
      </w:r>
      <w:r w:rsidRPr="00B67099">
        <w:rPr>
          <w:rFonts w:ascii="Times New Roman" w:hAnsi="Times New Roman" w:cs="Times New Roman"/>
          <w:spacing w:val="-4"/>
          <w:sz w:val="24"/>
          <w:szCs w:val="24"/>
        </w:rPr>
        <w:t xml:space="preserve"> исследования, кратко описывается </w:t>
      </w:r>
      <w:r w:rsidRPr="00B67099">
        <w:rPr>
          <w:rFonts w:ascii="Times New Roman" w:hAnsi="Times New Roman" w:cs="Times New Roman"/>
          <w:spacing w:val="-4"/>
          <w:sz w:val="24"/>
          <w:szCs w:val="24"/>
          <w:u w:val="single"/>
        </w:rPr>
        <w:t>информационная база</w:t>
      </w:r>
      <w:r w:rsidRPr="00B67099">
        <w:rPr>
          <w:rFonts w:ascii="Times New Roman" w:hAnsi="Times New Roman" w:cs="Times New Roman"/>
          <w:spacing w:val="-4"/>
          <w:sz w:val="24"/>
          <w:szCs w:val="24"/>
        </w:rPr>
        <w:t xml:space="preserve">. </w:t>
      </w:r>
      <w:r w:rsidRPr="00B67099">
        <w:rPr>
          <w:rFonts w:ascii="Times New Roman" w:hAnsi="Times New Roman" w:cs="Times New Roman"/>
          <w:spacing w:val="-5"/>
          <w:sz w:val="24"/>
          <w:szCs w:val="24"/>
        </w:rPr>
        <w:t>Слова «цель», «задачи», «объ</w:t>
      </w:r>
      <w:r w:rsidRPr="00B67099">
        <w:rPr>
          <w:rFonts w:ascii="Times New Roman" w:hAnsi="Times New Roman" w:cs="Times New Roman"/>
          <w:spacing w:val="-5"/>
          <w:sz w:val="24"/>
          <w:szCs w:val="24"/>
        </w:rPr>
        <w:softHyphen/>
        <w:t>ект», «предмет», «информационная база» выделяются полужирным шрифтом. Объём введения составляет 1–2 страницы.</w:t>
      </w:r>
      <w:r w:rsidR="00C37CB6" w:rsidRPr="00B67099">
        <w:rPr>
          <w:rFonts w:ascii="Times New Roman" w:hAnsi="Times New Roman" w:cs="Times New Roman"/>
          <w:spacing w:val="-5"/>
          <w:sz w:val="24"/>
          <w:szCs w:val="24"/>
        </w:rPr>
        <w:t xml:space="preserve"> </w:t>
      </w:r>
      <w:r w:rsidRPr="00B67099">
        <w:rPr>
          <w:rFonts w:ascii="Times New Roman" w:hAnsi="Times New Roman" w:cs="Times New Roman"/>
          <w:bCs/>
          <w:i/>
          <w:spacing w:val="-4"/>
          <w:sz w:val="24"/>
          <w:szCs w:val="24"/>
        </w:rPr>
        <w:t>В основной части</w:t>
      </w:r>
      <w:r w:rsidRPr="00B67099">
        <w:rPr>
          <w:rFonts w:ascii="Times New Roman" w:hAnsi="Times New Roman" w:cs="Times New Roman"/>
          <w:spacing w:val="-4"/>
          <w:sz w:val="24"/>
          <w:szCs w:val="24"/>
        </w:rPr>
        <w:t>в соответствии с главами и параграфами оглавления раскрывается со</w:t>
      </w:r>
      <w:r w:rsidRPr="00B67099">
        <w:rPr>
          <w:rFonts w:ascii="Times New Roman" w:hAnsi="Times New Roman" w:cs="Times New Roman"/>
          <w:spacing w:val="-4"/>
          <w:sz w:val="24"/>
          <w:szCs w:val="24"/>
        </w:rPr>
        <w:softHyphen/>
        <w:t>держа</w:t>
      </w:r>
      <w:r w:rsidRPr="00B67099">
        <w:rPr>
          <w:rFonts w:ascii="Times New Roman" w:hAnsi="Times New Roman" w:cs="Times New Roman"/>
          <w:spacing w:val="-5"/>
          <w:sz w:val="24"/>
          <w:szCs w:val="24"/>
        </w:rPr>
        <w:t>ние контрольной работы.</w:t>
      </w:r>
      <w:r w:rsidR="00C37CB6" w:rsidRPr="00B67099">
        <w:rPr>
          <w:rFonts w:ascii="Times New Roman" w:hAnsi="Times New Roman" w:cs="Times New Roman"/>
          <w:spacing w:val="-5"/>
          <w:sz w:val="24"/>
          <w:szCs w:val="24"/>
        </w:rPr>
        <w:t xml:space="preserve"> </w:t>
      </w:r>
      <w:r w:rsidRPr="00B67099">
        <w:rPr>
          <w:rFonts w:ascii="Times New Roman" w:hAnsi="Times New Roman" w:cs="Times New Roman"/>
          <w:bCs/>
          <w:i/>
          <w:spacing w:val="-5"/>
          <w:sz w:val="24"/>
          <w:szCs w:val="24"/>
        </w:rPr>
        <w:t>В заключении</w:t>
      </w:r>
      <w:r w:rsidR="00C37CB6" w:rsidRPr="00B67099">
        <w:rPr>
          <w:rFonts w:ascii="Times New Roman" w:hAnsi="Times New Roman" w:cs="Times New Roman"/>
          <w:bCs/>
          <w:i/>
          <w:spacing w:val="-5"/>
          <w:sz w:val="24"/>
          <w:szCs w:val="24"/>
        </w:rPr>
        <w:t xml:space="preserve"> </w:t>
      </w:r>
      <w:r w:rsidRPr="00B67099">
        <w:rPr>
          <w:rFonts w:ascii="Times New Roman" w:hAnsi="Times New Roman" w:cs="Times New Roman"/>
          <w:spacing w:val="-5"/>
          <w:sz w:val="24"/>
          <w:szCs w:val="24"/>
        </w:rPr>
        <w:t>приводятся основные выводы по контрольной работе</w:t>
      </w:r>
      <w:r w:rsidRPr="00B67099">
        <w:rPr>
          <w:rFonts w:ascii="Times New Roman" w:hAnsi="Times New Roman" w:cs="Times New Roman"/>
          <w:spacing w:val="-4"/>
          <w:sz w:val="24"/>
          <w:szCs w:val="24"/>
        </w:rPr>
        <w:t>. Заключение составля</w:t>
      </w:r>
      <w:r w:rsidRPr="00B67099">
        <w:rPr>
          <w:rFonts w:ascii="Times New Roman" w:hAnsi="Times New Roman" w:cs="Times New Roman"/>
          <w:spacing w:val="-4"/>
          <w:sz w:val="24"/>
          <w:szCs w:val="24"/>
        </w:rPr>
        <w:softHyphen/>
      </w:r>
      <w:r w:rsidRPr="00B67099">
        <w:rPr>
          <w:rFonts w:ascii="Times New Roman" w:hAnsi="Times New Roman" w:cs="Times New Roman"/>
          <w:spacing w:val="-5"/>
          <w:sz w:val="24"/>
          <w:szCs w:val="24"/>
        </w:rPr>
        <w:t>ет 1–2 страницы.</w:t>
      </w:r>
      <w:r w:rsidR="00C37CB6" w:rsidRPr="00B67099">
        <w:rPr>
          <w:rFonts w:ascii="Times New Roman" w:hAnsi="Times New Roman" w:cs="Times New Roman"/>
          <w:spacing w:val="-5"/>
          <w:sz w:val="24"/>
          <w:szCs w:val="24"/>
        </w:rPr>
        <w:t xml:space="preserve"> </w:t>
      </w:r>
      <w:r w:rsidRPr="00B67099">
        <w:rPr>
          <w:rFonts w:ascii="Times New Roman" w:hAnsi="Times New Roman" w:cs="Times New Roman"/>
          <w:spacing w:val="-4"/>
          <w:sz w:val="24"/>
          <w:szCs w:val="24"/>
        </w:rPr>
        <w:t xml:space="preserve">После Заключения в работе приводится </w:t>
      </w:r>
      <w:r w:rsidRPr="00B67099">
        <w:rPr>
          <w:rFonts w:ascii="Times New Roman" w:hAnsi="Times New Roman" w:cs="Times New Roman"/>
          <w:bCs/>
          <w:i/>
          <w:spacing w:val="-4"/>
          <w:sz w:val="24"/>
          <w:szCs w:val="24"/>
        </w:rPr>
        <w:t>Список использованной литературы.</w:t>
      </w:r>
      <w:r w:rsidR="00C37CB6" w:rsidRPr="00B67099">
        <w:rPr>
          <w:rFonts w:ascii="Times New Roman" w:hAnsi="Times New Roman" w:cs="Times New Roman"/>
          <w:bCs/>
          <w:i/>
          <w:spacing w:val="-4"/>
          <w:sz w:val="24"/>
          <w:szCs w:val="24"/>
        </w:rPr>
        <w:t xml:space="preserve"> </w:t>
      </w:r>
      <w:r w:rsidRPr="00B67099">
        <w:rPr>
          <w:rFonts w:ascii="Times New Roman" w:hAnsi="Times New Roman" w:cs="Times New Roman"/>
          <w:spacing w:val="-4"/>
          <w:sz w:val="24"/>
          <w:szCs w:val="24"/>
        </w:rPr>
        <w:t>В него включается вся литература, на которую есть ссылки в тексте работы, а также другие источ</w:t>
      </w:r>
      <w:r w:rsidRPr="00B67099">
        <w:rPr>
          <w:rFonts w:ascii="Times New Roman" w:hAnsi="Times New Roman" w:cs="Times New Roman"/>
          <w:spacing w:val="-4"/>
          <w:sz w:val="24"/>
          <w:szCs w:val="24"/>
        </w:rPr>
        <w:softHyphen/>
        <w:t>ники, использо</w:t>
      </w:r>
      <w:r w:rsidRPr="00B67099">
        <w:rPr>
          <w:rFonts w:ascii="Times New Roman" w:hAnsi="Times New Roman" w:cs="Times New Roman"/>
          <w:spacing w:val="-5"/>
          <w:sz w:val="24"/>
          <w:szCs w:val="24"/>
        </w:rPr>
        <w:t>ванные автором при рассмотрении темы. Список составляется по алфавиту, в со</w:t>
      </w:r>
      <w:r w:rsidRPr="00B67099">
        <w:rPr>
          <w:rFonts w:ascii="Times New Roman" w:hAnsi="Times New Roman" w:cs="Times New Roman"/>
          <w:spacing w:val="-5"/>
          <w:sz w:val="24"/>
          <w:szCs w:val="24"/>
        </w:rPr>
        <w:softHyphen/>
        <w:t xml:space="preserve">ответствии с требованиями к библиографическому описанию. </w:t>
      </w:r>
    </w:p>
    <w:p w:rsidR="005044A8" w:rsidRPr="00B67099" w:rsidRDefault="005044A8" w:rsidP="005044A8">
      <w:pPr>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i/>
          <w:sz w:val="24"/>
          <w:szCs w:val="24"/>
        </w:rPr>
        <w:t>Критерии оценки работы.</w:t>
      </w:r>
      <w:r w:rsidRPr="00B67099">
        <w:rPr>
          <w:rFonts w:ascii="Times New Roman" w:hAnsi="Times New Roman" w:cs="Times New Roman"/>
          <w:sz w:val="24"/>
          <w:szCs w:val="24"/>
        </w:rPr>
        <w:t xml:space="preserve"> По контрольной работе выставляется зачет с оценкой.</w:t>
      </w:r>
    </w:p>
    <w:p w:rsidR="005044A8" w:rsidRPr="00B67099" w:rsidRDefault="005044A8" w:rsidP="005044A8">
      <w:pPr>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sz w:val="24"/>
          <w:szCs w:val="24"/>
        </w:rPr>
        <w:t xml:space="preserve">При правильном оформлении и выполнения не менее 60 % содержания компонентов по контрольной работе выставляется зачет с оценкой «удовлетворительно». </w:t>
      </w:r>
    </w:p>
    <w:p w:rsidR="005044A8" w:rsidRPr="00B67099" w:rsidRDefault="005044A8" w:rsidP="005044A8">
      <w:pPr>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sz w:val="24"/>
          <w:szCs w:val="24"/>
        </w:rPr>
        <w:t>При правильном оформлении и выполнения не менее 75 % содержания компонентов по контрольной работе выставляется зачет с оценкой «хорошо».</w:t>
      </w:r>
    </w:p>
    <w:p w:rsidR="005044A8" w:rsidRPr="00B67099" w:rsidRDefault="005044A8" w:rsidP="005044A8">
      <w:pPr>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sz w:val="24"/>
          <w:szCs w:val="24"/>
        </w:rPr>
        <w:t xml:space="preserve">При правильном оформлении и выполнения не менее 91 % содержания компонентов по контрольной работе выставляется зачет с оценкой «отлично». </w:t>
      </w:r>
    </w:p>
    <w:p w:rsidR="005044A8" w:rsidRPr="00B67099" w:rsidRDefault="005044A8" w:rsidP="005044A8">
      <w:pPr>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sz w:val="24"/>
          <w:szCs w:val="24"/>
        </w:rPr>
        <w:t>В случае худшего результата студент в течение сессии должен доработать контрольную, поэтому и важно работу сдать в установленные сроки.</w:t>
      </w:r>
    </w:p>
    <w:p w:rsidR="004E2955" w:rsidRPr="00B67099" w:rsidRDefault="004E2955" w:rsidP="00FF4C79">
      <w:pPr>
        <w:spacing w:after="0" w:line="240" w:lineRule="auto"/>
        <w:jc w:val="center"/>
        <w:rPr>
          <w:rFonts w:ascii="Times New Roman" w:eastAsia="Calibri" w:hAnsi="Times New Roman" w:cs="Times New Roman"/>
          <w:b/>
          <w:i/>
          <w:sz w:val="24"/>
          <w:szCs w:val="24"/>
        </w:rPr>
      </w:pPr>
    </w:p>
    <w:p w:rsidR="00D26233" w:rsidRPr="00B67099" w:rsidRDefault="00D26233" w:rsidP="00FF4C79">
      <w:pPr>
        <w:spacing w:after="0" w:line="240" w:lineRule="auto"/>
        <w:jc w:val="center"/>
        <w:rPr>
          <w:rFonts w:ascii="Times New Roman" w:eastAsia="Calibri" w:hAnsi="Times New Roman" w:cs="Times New Roman"/>
          <w:b/>
          <w:i/>
          <w:sz w:val="24"/>
          <w:szCs w:val="24"/>
        </w:rPr>
      </w:pPr>
    </w:p>
    <w:p w:rsidR="00E8615E" w:rsidRPr="00B67099" w:rsidRDefault="00C9257D" w:rsidP="005E7A28">
      <w:pPr>
        <w:spacing w:after="0" w:line="240" w:lineRule="auto"/>
        <w:jc w:val="center"/>
        <w:rPr>
          <w:rFonts w:ascii="Times New Roman" w:hAnsi="Times New Roman" w:cs="Times New Roman"/>
          <w:b/>
          <w:sz w:val="24"/>
          <w:szCs w:val="24"/>
        </w:rPr>
      </w:pPr>
      <w:r w:rsidRPr="00B67099">
        <w:rPr>
          <w:rFonts w:ascii="Times New Roman" w:hAnsi="Times New Roman" w:cs="Times New Roman"/>
          <w:b/>
          <w:sz w:val="24"/>
          <w:szCs w:val="24"/>
        </w:rPr>
        <w:t xml:space="preserve">7. УЧЕБНО-МЕТОДИЧЕСКОЕ И ИНФОРМАЦИОННОЕ ОБЕСПЕЧЕНИЕ  </w:t>
      </w:r>
    </w:p>
    <w:p w:rsidR="004C0181" w:rsidRPr="00B67099" w:rsidRDefault="004C0181" w:rsidP="005E7A28">
      <w:pPr>
        <w:shd w:val="clear" w:color="auto" w:fill="FFFFFF"/>
        <w:spacing w:after="0" w:line="240" w:lineRule="auto"/>
        <w:jc w:val="center"/>
        <w:rPr>
          <w:rFonts w:ascii="Times New Roman" w:hAnsi="Times New Roman" w:cs="Times New Roman"/>
          <w:b/>
          <w:sz w:val="24"/>
        </w:rPr>
      </w:pPr>
    </w:p>
    <w:p w:rsidR="004C0181" w:rsidRPr="00B67099" w:rsidRDefault="004C0181" w:rsidP="005E7A28">
      <w:pPr>
        <w:shd w:val="clear" w:color="auto" w:fill="FFFFFF"/>
        <w:spacing w:after="0" w:line="240" w:lineRule="auto"/>
        <w:jc w:val="center"/>
        <w:rPr>
          <w:rFonts w:ascii="Times New Roman" w:hAnsi="Times New Roman" w:cs="Times New Roman"/>
          <w:b/>
          <w:sz w:val="24"/>
        </w:rPr>
      </w:pPr>
      <w:r w:rsidRPr="00B67099">
        <w:rPr>
          <w:rFonts w:ascii="Times New Roman" w:hAnsi="Times New Roman" w:cs="Times New Roman"/>
          <w:b/>
          <w:sz w:val="24"/>
        </w:rPr>
        <w:t>Основная литература</w:t>
      </w:r>
    </w:p>
    <w:p w:rsidR="00D26233" w:rsidRPr="00B67099" w:rsidRDefault="00D26233" w:rsidP="005E7A28">
      <w:pPr>
        <w:shd w:val="clear" w:color="auto" w:fill="FFFFFF"/>
        <w:spacing w:after="0" w:line="240" w:lineRule="auto"/>
        <w:jc w:val="center"/>
        <w:rPr>
          <w:rFonts w:ascii="Times New Roman" w:hAnsi="Times New Roman" w:cs="Times New Roman"/>
          <w:b/>
          <w:sz w:val="24"/>
        </w:rPr>
      </w:pPr>
    </w:p>
    <w:p w:rsidR="004A7870" w:rsidRPr="004A7870" w:rsidRDefault="004A7870" w:rsidP="004A7870">
      <w:pPr>
        <w:pStyle w:val="a8"/>
        <w:numPr>
          <w:ilvl w:val="0"/>
          <w:numId w:val="35"/>
        </w:numPr>
        <w:tabs>
          <w:tab w:val="left" w:pos="1134"/>
        </w:tabs>
        <w:spacing w:after="0" w:line="240" w:lineRule="auto"/>
        <w:ind w:left="0" w:firstLine="709"/>
        <w:rPr>
          <w:rFonts w:ascii="Times New Roman" w:eastAsia="Times New Roman" w:hAnsi="Times New Roman" w:cs="Times New Roman"/>
          <w:sz w:val="24"/>
          <w:szCs w:val="24"/>
          <w:shd w:val="clear" w:color="auto" w:fill="FFFFFF"/>
        </w:rPr>
      </w:pPr>
      <w:r w:rsidRPr="004A7870">
        <w:rPr>
          <w:rFonts w:ascii="Times New Roman" w:eastAsia="Times New Roman" w:hAnsi="Times New Roman" w:cs="Times New Roman"/>
          <w:sz w:val="24"/>
          <w:szCs w:val="24"/>
          <w:shd w:val="clear" w:color="auto" w:fill="FFFFFF"/>
        </w:rPr>
        <w:t xml:space="preserve">Экономическая теория:учебное пособие для вузов, Гродский В.С.М.:ПИТЕР, 2013, –212 с. </w:t>
      </w:r>
      <w:r w:rsidRPr="004A7870">
        <w:rPr>
          <w:rFonts w:ascii="Times New Roman" w:hAnsi="Times New Roman" w:cs="Times New Roman"/>
          <w:color w:val="000000"/>
          <w:sz w:val="24"/>
          <w:szCs w:val="24"/>
        </w:rPr>
        <w:t xml:space="preserve">Режим доступа:  </w:t>
      </w:r>
      <w:r w:rsidRPr="008B5A8B">
        <w:rPr>
          <w:rFonts w:ascii="Times New Roman" w:hAnsi="Times New Roman"/>
          <w:sz w:val="24"/>
          <w:szCs w:val="24"/>
        </w:rPr>
        <w:t>https://nashol.com/2015073185950/ekonomicheskaya-teoriya-grodskii-v-s-2013.html</w:t>
      </w:r>
    </w:p>
    <w:p w:rsidR="004A7870" w:rsidRPr="004A7870" w:rsidRDefault="004A7870" w:rsidP="004A7870">
      <w:pPr>
        <w:pStyle w:val="a8"/>
        <w:numPr>
          <w:ilvl w:val="0"/>
          <w:numId w:val="35"/>
        </w:numPr>
        <w:tabs>
          <w:tab w:val="left" w:pos="1134"/>
        </w:tabs>
        <w:spacing w:after="0" w:line="240" w:lineRule="auto"/>
        <w:ind w:left="0" w:firstLine="709"/>
        <w:rPr>
          <w:rFonts w:ascii="Times New Roman" w:eastAsia="Times New Roman" w:hAnsi="Times New Roman" w:cs="Times New Roman"/>
          <w:sz w:val="24"/>
          <w:szCs w:val="24"/>
          <w:shd w:val="clear" w:color="auto" w:fill="FFFFFF"/>
        </w:rPr>
      </w:pPr>
      <w:r w:rsidRPr="004A7870">
        <w:rPr>
          <w:rFonts w:ascii="Times New Roman" w:eastAsia="Times New Roman" w:hAnsi="Times New Roman" w:cs="Times New Roman"/>
          <w:sz w:val="24"/>
          <w:szCs w:val="24"/>
          <w:shd w:val="clear" w:color="auto" w:fill="FFFFFF"/>
        </w:rPr>
        <w:t xml:space="preserve">Экономическая теория,Носов С.С.:учебник/С.С. Носов:учебник М:2017.–792 с. </w:t>
      </w:r>
      <w:r w:rsidRPr="004A7870">
        <w:rPr>
          <w:rFonts w:ascii="Times New Roman" w:hAnsi="Times New Roman" w:cs="Times New Roman"/>
          <w:color w:val="000000"/>
          <w:sz w:val="24"/>
          <w:szCs w:val="24"/>
        </w:rPr>
        <w:t>Режим доступа:</w:t>
      </w:r>
      <w:r w:rsidRPr="008B5A8B">
        <w:rPr>
          <w:rFonts w:ascii="Times New Roman" w:hAnsi="Times New Roman"/>
          <w:sz w:val="24"/>
          <w:szCs w:val="24"/>
        </w:rPr>
        <w:t>https://nashol.com/20180612101089/ekonomicheskaya-teoriya-nosova-s-s-2017.html</w:t>
      </w:r>
    </w:p>
    <w:p w:rsidR="003417EA" w:rsidRPr="00B67099" w:rsidRDefault="003417EA" w:rsidP="003417EA">
      <w:pPr>
        <w:spacing w:after="0" w:line="240" w:lineRule="auto"/>
        <w:jc w:val="center"/>
        <w:rPr>
          <w:rFonts w:ascii="Times New Roman" w:hAnsi="Times New Roman" w:cs="Times New Roman"/>
          <w:b/>
          <w:sz w:val="24"/>
        </w:rPr>
      </w:pPr>
      <w:r w:rsidRPr="00B67099">
        <w:rPr>
          <w:rFonts w:ascii="Times New Roman" w:hAnsi="Times New Roman" w:cs="Times New Roman"/>
          <w:b/>
          <w:sz w:val="24"/>
        </w:rPr>
        <w:t>Дополнительная литература</w:t>
      </w:r>
    </w:p>
    <w:p w:rsidR="004A7870" w:rsidRPr="004A7870" w:rsidRDefault="004A7870" w:rsidP="004A7870">
      <w:pPr>
        <w:pStyle w:val="a8"/>
        <w:numPr>
          <w:ilvl w:val="0"/>
          <w:numId w:val="35"/>
        </w:numPr>
        <w:tabs>
          <w:tab w:val="left" w:pos="1134"/>
        </w:tabs>
        <w:spacing w:after="0" w:line="240" w:lineRule="auto"/>
        <w:ind w:left="0" w:firstLine="709"/>
        <w:rPr>
          <w:rFonts w:ascii="Times New Roman" w:eastAsia="Times New Roman" w:hAnsi="Times New Roman" w:cs="Times New Roman"/>
          <w:sz w:val="24"/>
          <w:szCs w:val="24"/>
          <w:shd w:val="clear" w:color="auto" w:fill="FFFFFF"/>
        </w:rPr>
      </w:pPr>
      <w:r w:rsidRPr="004A7870">
        <w:rPr>
          <w:rFonts w:ascii="Times New Roman" w:eastAsia="Times New Roman" w:hAnsi="Times New Roman" w:cs="Times New Roman"/>
          <w:sz w:val="24"/>
          <w:szCs w:val="24"/>
          <w:shd w:val="clear" w:color="auto" w:fill="FFFFFF"/>
        </w:rPr>
        <w:t>Гомола А. И. Экономика : для профессий и специальностей социально-экономического профиля : учебник / А. И. Гомола, В. Е. Кириллов, П. А. Жанин. – 2-е изд., стер. М. : Академия, 2012. – 335 с.</w:t>
      </w:r>
    </w:p>
    <w:p w:rsidR="004A7870" w:rsidRPr="004A7870" w:rsidRDefault="004A7870" w:rsidP="004A7870">
      <w:pPr>
        <w:tabs>
          <w:tab w:val="left" w:pos="1134"/>
        </w:tabs>
        <w:spacing w:after="0" w:line="240" w:lineRule="auto"/>
        <w:ind w:firstLine="709"/>
        <w:rPr>
          <w:rFonts w:ascii="Times New Roman" w:eastAsia="Times New Roman" w:hAnsi="Times New Roman" w:cs="Times New Roman"/>
          <w:sz w:val="24"/>
          <w:szCs w:val="24"/>
          <w:shd w:val="clear" w:color="auto" w:fill="FFFFFF"/>
        </w:rPr>
      </w:pPr>
    </w:p>
    <w:p w:rsidR="004A7870" w:rsidRPr="004A7870" w:rsidRDefault="004A7870" w:rsidP="004A7870">
      <w:pPr>
        <w:pStyle w:val="a8"/>
        <w:numPr>
          <w:ilvl w:val="0"/>
          <w:numId w:val="35"/>
        </w:numPr>
        <w:tabs>
          <w:tab w:val="left" w:pos="1134"/>
        </w:tabs>
        <w:spacing w:after="0" w:line="240" w:lineRule="auto"/>
        <w:ind w:left="0" w:firstLine="709"/>
        <w:rPr>
          <w:rFonts w:ascii="Times New Roman" w:eastAsia="Times New Roman" w:hAnsi="Times New Roman" w:cs="Times New Roman"/>
          <w:sz w:val="24"/>
          <w:szCs w:val="24"/>
          <w:shd w:val="clear" w:color="auto" w:fill="FFFFFF"/>
        </w:rPr>
      </w:pPr>
      <w:r w:rsidRPr="004A7870">
        <w:rPr>
          <w:rFonts w:ascii="Times New Roman" w:eastAsia="Times New Roman" w:hAnsi="Times New Roman" w:cs="Times New Roman"/>
          <w:sz w:val="24"/>
          <w:szCs w:val="24"/>
          <w:shd w:val="clear" w:color="auto" w:fill="FFFFFF"/>
        </w:rPr>
        <w:t>Гребнев Л. С. Экономика: Курс основ [учебник для неэкон. направлений и спец. вузов] / Л. С. Гребнев, Р. М. Нуреев. - Изд. 2-е, дораб. Москва : Вита-Пресс, 2001. - 431 с.</w:t>
      </w:r>
    </w:p>
    <w:p w:rsidR="004A7870" w:rsidRPr="004A7870" w:rsidRDefault="004A7870" w:rsidP="004A7870">
      <w:pPr>
        <w:tabs>
          <w:tab w:val="left" w:pos="1134"/>
        </w:tabs>
        <w:spacing w:after="0" w:line="240" w:lineRule="auto"/>
        <w:ind w:firstLine="709"/>
        <w:rPr>
          <w:rFonts w:ascii="Times New Roman" w:eastAsia="Times New Roman" w:hAnsi="Times New Roman" w:cs="Times New Roman"/>
          <w:sz w:val="24"/>
          <w:szCs w:val="24"/>
          <w:shd w:val="clear" w:color="auto" w:fill="FFFFFF"/>
        </w:rPr>
      </w:pPr>
    </w:p>
    <w:p w:rsidR="00D26233" w:rsidRDefault="004A7870" w:rsidP="004A7870">
      <w:pPr>
        <w:pStyle w:val="a8"/>
        <w:numPr>
          <w:ilvl w:val="0"/>
          <w:numId w:val="35"/>
        </w:numPr>
        <w:tabs>
          <w:tab w:val="left" w:pos="1134"/>
        </w:tabs>
        <w:spacing w:after="0" w:line="240" w:lineRule="auto"/>
        <w:ind w:left="0" w:firstLine="709"/>
        <w:jc w:val="center"/>
        <w:rPr>
          <w:rFonts w:ascii="Times New Roman" w:eastAsia="Times New Roman" w:hAnsi="Times New Roman" w:cs="Times New Roman"/>
          <w:sz w:val="24"/>
          <w:szCs w:val="24"/>
          <w:shd w:val="clear" w:color="auto" w:fill="FFFFFF"/>
        </w:rPr>
      </w:pPr>
      <w:r w:rsidRPr="004A7870">
        <w:rPr>
          <w:rFonts w:ascii="Times New Roman" w:eastAsia="Times New Roman" w:hAnsi="Times New Roman" w:cs="Times New Roman"/>
          <w:sz w:val="24"/>
          <w:szCs w:val="24"/>
          <w:shd w:val="clear" w:color="auto" w:fill="FFFFFF"/>
        </w:rPr>
        <w:t>Столяров В. И. Экономика: учебник. / В. И. Столяров. М. : Академия, 2008. – 508 с.</w:t>
      </w:r>
    </w:p>
    <w:p w:rsidR="008B5A8B" w:rsidRPr="008B5A8B" w:rsidRDefault="008B5A8B" w:rsidP="008B5A8B">
      <w:pPr>
        <w:tabs>
          <w:tab w:val="left" w:pos="1134"/>
        </w:tabs>
        <w:spacing w:after="0" w:line="240" w:lineRule="auto"/>
        <w:rPr>
          <w:rFonts w:ascii="Times New Roman" w:eastAsia="Times New Roman" w:hAnsi="Times New Roman" w:cs="Times New Roman"/>
          <w:sz w:val="24"/>
          <w:szCs w:val="24"/>
          <w:shd w:val="clear" w:color="auto" w:fill="FFFFFF"/>
        </w:rPr>
      </w:pPr>
    </w:p>
    <w:p w:rsidR="00D3253F" w:rsidRPr="00B67099" w:rsidRDefault="00D3253F" w:rsidP="00D3253F">
      <w:pPr>
        <w:shd w:val="clear" w:color="auto" w:fill="FFFFFF"/>
        <w:jc w:val="center"/>
        <w:rPr>
          <w:rFonts w:ascii="Times New Roman" w:hAnsi="Times New Roman" w:cs="Times New Roman"/>
          <w:b/>
          <w:iCs/>
          <w:sz w:val="24"/>
          <w:szCs w:val="24"/>
        </w:rPr>
      </w:pPr>
      <w:r w:rsidRPr="00B67099">
        <w:rPr>
          <w:rFonts w:ascii="Times New Roman" w:hAnsi="Times New Roman" w:cs="Times New Roman"/>
          <w:b/>
          <w:iCs/>
          <w:sz w:val="24"/>
          <w:szCs w:val="24"/>
        </w:rPr>
        <w:t>Информационно-сетевые ресурсы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5453"/>
      </w:tblGrid>
      <w:tr w:rsidR="00EC2143" w:rsidRPr="00B67099" w:rsidTr="0070795B">
        <w:trPr>
          <w:trHeight w:val="455"/>
          <w:jc w:val="center"/>
        </w:trPr>
        <w:tc>
          <w:tcPr>
            <w:tcW w:w="4118" w:type="dxa"/>
            <w:shd w:val="clear" w:color="auto" w:fill="FFFFFF" w:themeFill="background1"/>
            <w:vAlign w:val="center"/>
          </w:tcPr>
          <w:p w:rsidR="00D3253F" w:rsidRPr="00B67099" w:rsidRDefault="00D3253F" w:rsidP="0070795B">
            <w:pPr>
              <w:spacing w:after="0" w:line="240" w:lineRule="auto"/>
              <w:jc w:val="center"/>
              <w:rPr>
                <w:rFonts w:ascii="Times New Roman" w:hAnsi="Times New Roman" w:cs="Times New Roman"/>
                <w:b/>
                <w:sz w:val="20"/>
                <w:szCs w:val="20"/>
              </w:rPr>
            </w:pPr>
            <w:r w:rsidRPr="00B67099">
              <w:rPr>
                <w:rFonts w:ascii="Times New Roman" w:hAnsi="Times New Roman" w:cs="Times New Roman"/>
                <w:b/>
                <w:sz w:val="20"/>
                <w:szCs w:val="20"/>
              </w:rPr>
              <w:t>Адреса сайтов</w:t>
            </w:r>
          </w:p>
          <w:p w:rsidR="00D3253F" w:rsidRPr="00B67099" w:rsidRDefault="00D3253F" w:rsidP="0070795B">
            <w:pPr>
              <w:spacing w:after="0" w:line="240" w:lineRule="auto"/>
              <w:jc w:val="center"/>
              <w:rPr>
                <w:rFonts w:ascii="Times New Roman" w:hAnsi="Times New Roman" w:cs="Times New Roman"/>
                <w:b/>
                <w:sz w:val="20"/>
                <w:szCs w:val="20"/>
              </w:rPr>
            </w:pPr>
          </w:p>
        </w:tc>
        <w:tc>
          <w:tcPr>
            <w:tcW w:w="5453" w:type="dxa"/>
            <w:shd w:val="clear" w:color="auto" w:fill="FFFFFF" w:themeFill="background1"/>
          </w:tcPr>
          <w:p w:rsidR="00D3253F" w:rsidRPr="00B67099" w:rsidRDefault="00D3253F" w:rsidP="0070795B">
            <w:pPr>
              <w:spacing w:after="0" w:line="240" w:lineRule="auto"/>
              <w:jc w:val="center"/>
              <w:rPr>
                <w:rFonts w:ascii="Times New Roman" w:hAnsi="Times New Roman" w:cs="Times New Roman"/>
                <w:b/>
                <w:sz w:val="20"/>
                <w:szCs w:val="20"/>
              </w:rPr>
            </w:pPr>
            <w:r w:rsidRPr="00B67099">
              <w:rPr>
                <w:rFonts w:ascii="Times New Roman" w:hAnsi="Times New Roman" w:cs="Times New Roman"/>
                <w:b/>
                <w:sz w:val="20"/>
                <w:szCs w:val="20"/>
              </w:rPr>
              <w:t>Сведения</w:t>
            </w:r>
          </w:p>
        </w:tc>
      </w:tr>
      <w:tr w:rsidR="00EC2143" w:rsidRPr="00B67099" w:rsidTr="0070795B">
        <w:trPr>
          <w:jc w:val="center"/>
        </w:trPr>
        <w:tc>
          <w:tcPr>
            <w:tcW w:w="4118" w:type="dxa"/>
          </w:tcPr>
          <w:p w:rsidR="00D3253F" w:rsidRPr="00B67099" w:rsidRDefault="006557F6" w:rsidP="0070795B">
            <w:pPr>
              <w:spacing w:after="0" w:line="240" w:lineRule="auto"/>
              <w:rPr>
                <w:rFonts w:ascii="Times New Roman" w:hAnsi="Times New Roman" w:cs="Times New Roman"/>
                <w:sz w:val="20"/>
                <w:szCs w:val="20"/>
              </w:rPr>
            </w:pPr>
            <w:hyperlink r:id="rId11" w:history="1">
              <w:r w:rsidR="00D3253F" w:rsidRPr="00B67099">
                <w:rPr>
                  <w:rStyle w:val="ab"/>
                  <w:rFonts w:ascii="Times New Roman" w:hAnsi="Times New Roman" w:cs="Times New Roman"/>
                  <w:color w:val="auto"/>
                  <w:sz w:val="20"/>
                  <w:szCs w:val="20"/>
                  <w:lang w:val="en-US"/>
                </w:rPr>
                <w:t>http://www.imf.org</w:t>
              </w:r>
            </w:hyperlink>
          </w:p>
        </w:tc>
        <w:tc>
          <w:tcPr>
            <w:tcW w:w="5453" w:type="dxa"/>
          </w:tcPr>
          <w:p w:rsidR="00D3253F" w:rsidRPr="00B67099" w:rsidRDefault="00D3253F" w:rsidP="0070795B">
            <w:pPr>
              <w:spacing w:after="0" w:line="240" w:lineRule="auto"/>
              <w:rPr>
                <w:rFonts w:ascii="Times New Roman" w:hAnsi="Times New Roman" w:cs="Times New Roman"/>
                <w:sz w:val="20"/>
                <w:szCs w:val="20"/>
              </w:rPr>
            </w:pPr>
            <w:r w:rsidRPr="00B67099">
              <w:rPr>
                <w:rFonts w:ascii="Times New Roman" w:hAnsi="Times New Roman" w:cs="Times New Roman"/>
                <w:sz w:val="20"/>
                <w:szCs w:val="20"/>
              </w:rPr>
              <w:t>Международный валютный фонд</w:t>
            </w:r>
          </w:p>
        </w:tc>
      </w:tr>
      <w:tr w:rsidR="00EC2143" w:rsidRPr="00B67099" w:rsidTr="0070795B">
        <w:trPr>
          <w:jc w:val="center"/>
        </w:trPr>
        <w:tc>
          <w:tcPr>
            <w:tcW w:w="4118" w:type="dxa"/>
          </w:tcPr>
          <w:p w:rsidR="00D3253F" w:rsidRPr="00B67099" w:rsidRDefault="006557F6" w:rsidP="0070795B">
            <w:pPr>
              <w:spacing w:after="0" w:line="240" w:lineRule="auto"/>
              <w:rPr>
                <w:rFonts w:ascii="Times New Roman" w:hAnsi="Times New Roman" w:cs="Times New Roman"/>
                <w:b/>
                <w:sz w:val="20"/>
                <w:szCs w:val="20"/>
              </w:rPr>
            </w:pPr>
            <w:hyperlink r:id="rId12" w:history="1">
              <w:r w:rsidR="00D3253F" w:rsidRPr="00B67099">
                <w:rPr>
                  <w:rStyle w:val="ab"/>
                  <w:rFonts w:ascii="Times New Roman" w:hAnsi="Times New Roman" w:cs="Times New Roman"/>
                  <w:color w:val="auto"/>
                  <w:sz w:val="20"/>
                  <w:szCs w:val="20"/>
                  <w:lang w:val="en-US"/>
                </w:rPr>
                <w:t>http://www.worldbank.org</w:t>
              </w:r>
            </w:hyperlink>
          </w:p>
        </w:tc>
        <w:tc>
          <w:tcPr>
            <w:tcW w:w="5453" w:type="dxa"/>
          </w:tcPr>
          <w:p w:rsidR="00D3253F" w:rsidRPr="00B67099" w:rsidRDefault="00D3253F" w:rsidP="0070795B">
            <w:pPr>
              <w:spacing w:after="0" w:line="240" w:lineRule="auto"/>
              <w:rPr>
                <w:rFonts w:ascii="Times New Roman" w:hAnsi="Times New Roman" w:cs="Times New Roman"/>
                <w:b/>
                <w:sz w:val="20"/>
                <w:szCs w:val="20"/>
              </w:rPr>
            </w:pPr>
            <w:r w:rsidRPr="00B67099">
              <w:rPr>
                <w:rFonts w:ascii="Times New Roman" w:hAnsi="Times New Roman" w:cs="Times New Roman"/>
                <w:sz w:val="20"/>
                <w:szCs w:val="20"/>
              </w:rPr>
              <w:t>Всемирный банк</w:t>
            </w:r>
          </w:p>
        </w:tc>
      </w:tr>
      <w:tr w:rsidR="00EC2143" w:rsidRPr="00B67099" w:rsidTr="0070795B">
        <w:trPr>
          <w:jc w:val="center"/>
        </w:trPr>
        <w:tc>
          <w:tcPr>
            <w:tcW w:w="4118" w:type="dxa"/>
          </w:tcPr>
          <w:p w:rsidR="00D3253F" w:rsidRPr="00B67099" w:rsidRDefault="006557F6" w:rsidP="0070795B">
            <w:pPr>
              <w:spacing w:after="0" w:line="240" w:lineRule="auto"/>
              <w:rPr>
                <w:rFonts w:ascii="Times New Roman" w:hAnsi="Times New Roman" w:cs="Times New Roman"/>
                <w:sz w:val="20"/>
                <w:szCs w:val="20"/>
              </w:rPr>
            </w:pPr>
            <w:hyperlink r:id="rId13" w:history="1">
              <w:r w:rsidR="00D3253F" w:rsidRPr="00B67099">
                <w:rPr>
                  <w:rStyle w:val="ab"/>
                  <w:rFonts w:ascii="Times New Roman" w:hAnsi="Times New Roman" w:cs="Times New Roman"/>
                  <w:color w:val="auto"/>
                  <w:sz w:val="20"/>
                  <w:szCs w:val="20"/>
                  <w:lang w:val="en-US"/>
                </w:rPr>
                <w:t>http://www.gks.ru</w:t>
              </w:r>
            </w:hyperlink>
          </w:p>
        </w:tc>
        <w:tc>
          <w:tcPr>
            <w:tcW w:w="5453" w:type="dxa"/>
          </w:tcPr>
          <w:p w:rsidR="00D3253F" w:rsidRPr="00B67099" w:rsidRDefault="00D3253F" w:rsidP="0070795B">
            <w:pPr>
              <w:spacing w:after="0" w:line="240" w:lineRule="auto"/>
              <w:rPr>
                <w:rFonts w:ascii="Times New Roman" w:hAnsi="Times New Roman" w:cs="Times New Roman"/>
                <w:sz w:val="20"/>
                <w:szCs w:val="20"/>
              </w:rPr>
            </w:pPr>
            <w:r w:rsidRPr="00B67099">
              <w:rPr>
                <w:rFonts w:ascii="Times New Roman" w:hAnsi="Times New Roman" w:cs="Times New Roman"/>
                <w:sz w:val="20"/>
                <w:szCs w:val="20"/>
              </w:rPr>
              <w:t>Федеральная служба государственной статистики</w:t>
            </w:r>
          </w:p>
        </w:tc>
      </w:tr>
      <w:tr w:rsidR="00EC2143" w:rsidRPr="00B67099" w:rsidTr="0070795B">
        <w:trPr>
          <w:jc w:val="center"/>
        </w:trPr>
        <w:tc>
          <w:tcPr>
            <w:tcW w:w="4118" w:type="dxa"/>
          </w:tcPr>
          <w:p w:rsidR="00D3253F" w:rsidRPr="00B67099" w:rsidRDefault="006557F6" w:rsidP="0070795B">
            <w:pPr>
              <w:spacing w:after="0" w:line="240" w:lineRule="auto"/>
              <w:rPr>
                <w:rFonts w:ascii="Times New Roman" w:hAnsi="Times New Roman" w:cs="Times New Roman"/>
                <w:sz w:val="20"/>
                <w:szCs w:val="20"/>
              </w:rPr>
            </w:pPr>
            <w:hyperlink r:id="rId14" w:history="1">
              <w:r w:rsidR="00D3253F" w:rsidRPr="00B67099">
                <w:rPr>
                  <w:rStyle w:val="ab"/>
                  <w:rFonts w:ascii="Times New Roman" w:hAnsi="Times New Roman" w:cs="Times New Roman"/>
                  <w:color w:val="auto"/>
                  <w:sz w:val="20"/>
                  <w:szCs w:val="20"/>
                  <w:lang w:val="en-US"/>
                </w:rPr>
                <w:t>http://www.cbr.ru</w:t>
              </w:r>
            </w:hyperlink>
          </w:p>
        </w:tc>
        <w:tc>
          <w:tcPr>
            <w:tcW w:w="5453" w:type="dxa"/>
          </w:tcPr>
          <w:p w:rsidR="00D3253F" w:rsidRPr="00B67099" w:rsidRDefault="00D3253F" w:rsidP="0070795B">
            <w:pPr>
              <w:spacing w:after="0" w:line="240" w:lineRule="auto"/>
              <w:rPr>
                <w:rFonts w:ascii="Times New Roman" w:hAnsi="Times New Roman" w:cs="Times New Roman"/>
                <w:sz w:val="20"/>
                <w:szCs w:val="20"/>
              </w:rPr>
            </w:pPr>
            <w:r w:rsidRPr="00B67099">
              <w:rPr>
                <w:rFonts w:ascii="Times New Roman" w:hAnsi="Times New Roman" w:cs="Times New Roman"/>
                <w:sz w:val="20"/>
                <w:szCs w:val="20"/>
              </w:rPr>
              <w:t>Центральный банк России</w:t>
            </w:r>
          </w:p>
        </w:tc>
      </w:tr>
      <w:tr w:rsidR="00EC2143" w:rsidRPr="00B67099" w:rsidTr="0070795B">
        <w:trPr>
          <w:jc w:val="center"/>
        </w:trPr>
        <w:tc>
          <w:tcPr>
            <w:tcW w:w="4118" w:type="dxa"/>
          </w:tcPr>
          <w:p w:rsidR="00D3253F" w:rsidRPr="00B67099" w:rsidRDefault="006557F6" w:rsidP="0070795B">
            <w:pPr>
              <w:spacing w:after="0" w:line="240" w:lineRule="auto"/>
              <w:rPr>
                <w:rFonts w:ascii="Times New Roman" w:hAnsi="Times New Roman" w:cs="Times New Roman"/>
                <w:sz w:val="20"/>
                <w:szCs w:val="20"/>
              </w:rPr>
            </w:pPr>
            <w:hyperlink r:id="rId15" w:history="1">
              <w:r w:rsidR="00D3253F" w:rsidRPr="00B67099">
                <w:rPr>
                  <w:rStyle w:val="ab"/>
                  <w:rFonts w:ascii="Times New Roman" w:hAnsi="Times New Roman" w:cs="Times New Roman"/>
                  <w:color w:val="auto"/>
                  <w:sz w:val="20"/>
                  <w:szCs w:val="20"/>
                  <w:lang w:val="en-US"/>
                </w:rPr>
                <w:t>http://www.minfin.ru</w:t>
              </w:r>
            </w:hyperlink>
          </w:p>
        </w:tc>
        <w:tc>
          <w:tcPr>
            <w:tcW w:w="5453" w:type="dxa"/>
          </w:tcPr>
          <w:p w:rsidR="00D3253F" w:rsidRPr="00B67099" w:rsidRDefault="00D3253F" w:rsidP="0070795B">
            <w:pPr>
              <w:spacing w:after="0" w:line="240" w:lineRule="auto"/>
              <w:rPr>
                <w:rFonts w:ascii="Times New Roman" w:hAnsi="Times New Roman" w:cs="Times New Roman"/>
                <w:sz w:val="20"/>
                <w:szCs w:val="20"/>
              </w:rPr>
            </w:pPr>
            <w:r w:rsidRPr="00B67099">
              <w:rPr>
                <w:rFonts w:ascii="Times New Roman" w:hAnsi="Times New Roman" w:cs="Times New Roman"/>
                <w:sz w:val="20"/>
                <w:szCs w:val="20"/>
              </w:rPr>
              <w:t>Министерство финансов России</w:t>
            </w:r>
          </w:p>
        </w:tc>
      </w:tr>
      <w:tr w:rsidR="00EC2143" w:rsidRPr="00B67099" w:rsidTr="0070795B">
        <w:trPr>
          <w:jc w:val="center"/>
        </w:trPr>
        <w:tc>
          <w:tcPr>
            <w:tcW w:w="4118" w:type="dxa"/>
          </w:tcPr>
          <w:p w:rsidR="00D3253F" w:rsidRPr="00B67099" w:rsidRDefault="006557F6" w:rsidP="0070795B">
            <w:pPr>
              <w:spacing w:after="0" w:line="240" w:lineRule="auto"/>
              <w:rPr>
                <w:rFonts w:ascii="Times New Roman" w:hAnsi="Times New Roman" w:cs="Times New Roman"/>
                <w:sz w:val="20"/>
                <w:szCs w:val="20"/>
              </w:rPr>
            </w:pPr>
            <w:hyperlink r:id="rId16" w:history="1">
              <w:r w:rsidR="00D3253F" w:rsidRPr="00B67099">
                <w:rPr>
                  <w:rStyle w:val="ab"/>
                  <w:rFonts w:ascii="Times New Roman" w:hAnsi="Times New Roman" w:cs="Times New Roman"/>
                  <w:color w:val="auto"/>
                  <w:sz w:val="20"/>
                  <w:szCs w:val="20"/>
                  <w:lang w:val="en-US"/>
                </w:rPr>
                <w:t>http://www.nalog.ru</w:t>
              </w:r>
            </w:hyperlink>
          </w:p>
        </w:tc>
        <w:tc>
          <w:tcPr>
            <w:tcW w:w="5453" w:type="dxa"/>
          </w:tcPr>
          <w:p w:rsidR="00D3253F" w:rsidRPr="00B67099" w:rsidRDefault="00D3253F" w:rsidP="0070795B">
            <w:pPr>
              <w:spacing w:after="0" w:line="240" w:lineRule="auto"/>
              <w:rPr>
                <w:rFonts w:ascii="Times New Roman" w:hAnsi="Times New Roman" w:cs="Times New Roman"/>
                <w:sz w:val="20"/>
                <w:szCs w:val="20"/>
              </w:rPr>
            </w:pPr>
            <w:r w:rsidRPr="00B67099">
              <w:rPr>
                <w:rFonts w:ascii="Times New Roman" w:hAnsi="Times New Roman" w:cs="Times New Roman"/>
                <w:sz w:val="20"/>
                <w:szCs w:val="20"/>
              </w:rPr>
              <w:t>Федеральная налоговая служба</w:t>
            </w:r>
          </w:p>
        </w:tc>
      </w:tr>
      <w:tr w:rsidR="00EC2143" w:rsidRPr="00B67099" w:rsidTr="0070795B">
        <w:trPr>
          <w:jc w:val="center"/>
        </w:trPr>
        <w:tc>
          <w:tcPr>
            <w:tcW w:w="4118" w:type="dxa"/>
          </w:tcPr>
          <w:p w:rsidR="00D3253F" w:rsidRPr="00B67099" w:rsidRDefault="006557F6" w:rsidP="0070795B">
            <w:pPr>
              <w:spacing w:after="0" w:line="240" w:lineRule="auto"/>
              <w:rPr>
                <w:rFonts w:ascii="Times New Roman" w:hAnsi="Times New Roman" w:cs="Times New Roman"/>
                <w:sz w:val="20"/>
                <w:szCs w:val="20"/>
              </w:rPr>
            </w:pPr>
            <w:hyperlink r:id="rId17" w:history="1">
              <w:r w:rsidR="00D3253F" w:rsidRPr="00B67099">
                <w:rPr>
                  <w:rStyle w:val="ab"/>
                  <w:rFonts w:ascii="Times New Roman" w:hAnsi="Times New Roman" w:cs="Times New Roman"/>
                  <w:color w:val="auto"/>
                  <w:sz w:val="20"/>
                  <w:szCs w:val="20"/>
                </w:rPr>
                <w:t>http://www.ereport.ru</w:t>
              </w:r>
            </w:hyperlink>
          </w:p>
          <w:p w:rsidR="00D3253F" w:rsidRPr="00B67099" w:rsidRDefault="00D3253F" w:rsidP="0070795B">
            <w:pPr>
              <w:spacing w:after="0" w:line="240" w:lineRule="auto"/>
              <w:rPr>
                <w:rFonts w:ascii="Times New Roman" w:hAnsi="Times New Roman" w:cs="Times New Roman"/>
                <w:sz w:val="20"/>
                <w:szCs w:val="20"/>
              </w:rPr>
            </w:pPr>
          </w:p>
        </w:tc>
        <w:tc>
          <w:tcPr>
            <w:tcW w:w="5453" w:type="dxa"/>
          </w:tcPr>
          <w:p w:rsidR="00D3253F" w:rsidRPr="00B67099" w:rsidRDefault="00D3253F" w:rsidP="0070795B">
            <w:pPr>
              <w:spacing w:after="0" w:line="240" w:lineRule="auto"/>
              <w:rPr>
                <w:rFonts w:ascii="Times New Roman" w:hAnsi="Times New Roman" w:cs="Times New Roman"/>
                <w:sz w:val="20"/>
                <w:szCs w:val="20"/>
              </w:rPr>
            </w:pPr>
            <w:r w:rsidRPr="00B67099">
              <w:rPr>
                <w:rFonts w:ascii="Times New Roman" w:hAnsi="Times New Roman" w:cs="Times New Roman"/>
                <w:sz w:val="20"/>
                <w:szCs w:val="20"/>
                <w:shd w:val="clear" w:color="auto" w:fill="FAFAFA"/>
              </w:rPr>
              <w:t>Сайт посвящен мировой экономике, мировым товарным и финансовым рынкам; содержит как обзорную информацию в статьях, так и большое количество статистической информации.</w:t>
            </w:r>
            <w:r w:rsidRPr="00B67099">
              <w:rPr>
                <w:rStyle w:val="apple-converted-space"/>
                <w:rFonts w:ascii="Times New Roman" w:hAnsi="Times New Roman" w:cs="Times New Roman"/>
                <w:sz w:val="20"/>
                <w:szCs w:val="20"/>
                <w:shd w:val="clear" w:color="auto" w:fill="FAFAFA"/>
              </w:rPr>
              <w:t> </w:t>
            </w:r>
          </w:p>
        </w:tc>
      </w:tr>
      <w:tr w:rsidR="00EC2143" w:rsidRPr="00B67099" w:rsidTr="0070795B">
        <w:trPr>
          <w:jc w:val="center"/>
        </w:trPr>
        <w:tc>
          <w:tcPr>
            <w:tcW w:w="4118" w:type="dxa"/>
          </w:tcPr>
          <w:p w:rsidR="00D3253F" w:rsidRPr="00B67099" w:rsidRDefault="006557F6" w:rsidP="0070795B">
            <w:pPr>
              <w:spacing w:after="0" w:line="240" w:lineRule="auto"/>
              <w:rPr>
                <w:rFonts w:ascii="Times New Roman" w:hAnsi="Times New Roman" w:cs="Times New Roman"/>
                <w:sz w:val="20"/>
                <w:szCs w:val="20"/>
              </w:rPr>
            </w:pPr>
            <w:hyperlink r:id="rId18" w:history="1">
              <w:r w:rsidR="00D3253F" w:rsidRPr="00B67099">
                <w:rPr>
                  <w:rStyle w:val="ab"/>
                  <w:rFonts w:ascii="Times New Roman" w:hAnsi="Times New Roman" w:cs="Times New Roman"/>
                  <w:color w:val="auto"/>
                  <w:sz w:val="20"/>
                  <w:szCs w:val="20"/>
                  <w:lang w:val="en-US"/>
                </w:rPr>
                <w:t>http://www.rbc.ru</w:t>
              </w:r>
            </w:hyperlink>
          </w:p>
        </w:tc>
        <w:tc>
          <w:tcPr>
            <w:tcW w:w="5453" w:type="dxa"/>
          </w:tcPr>
          <w:p w:rsidR="00D3253F" w:rsidRPr="00B67099" w:rsidRDefault="00D3253F" w:rsidP="0070795B">
            <w:pPr>
              <w:spacing w:after="0" w:line="240" w:lineRule="auto"/>
              <w:rPr>
                <w:rFonts w:ascii="Times New Roman" w:hAnsi="Times New Roman" w:cs="Times New Roman"/>
                <w:sz w:val="20"/>
                <w:szCs w:val="20"/>
              </w:rPr>
            </w:pPr>
            <w:r w:rsidRPr="00B67099">
              <w:rPr>
                <w:rFonts w:ascii="Times New Roman" w:hAnsi="Times New Roman" w:cs="Times New Roman"/>
                <w:sz w:val="20"/>
                <w:szCs w:val="20"/>
              </w:rPr>
              <w:t>Информационное агентство «Росбизнесконсалтинг»</w:t>
            </w:r>
          </w:p>
        </w:tc>
      </w:tr>
      <w:tr w:rsidR="00EC2143" w:rsidRPr="00B67099" w:rsidTr="0070795B">
        <w:trPr>
          <w:jc w:val="center"/>
        </w:trPr>
        <w:tc>
          <w:tcPr>
            <w:tcW w:w="4118" w:type="dxa"/>
          </w:tcPr>
          <w:p w:rsidR="00D3253F" w:rsidRPr="00B67099" w:rsidRDefault="006557F6" w:rsidP="0070795B">
            <w:pPr>
              <w:spacing w:after="0" w:line="240" w:lineRule="auto"/>
              <w:rPr>
                <w:rFonts w:ascii="Times New Roman" w:hAnsi="Times New Roman" w:cs="Times New Roman"/>
                <w:sz w:val="20"/>
                <w:szCs w:val="20"/>
                <w:lang w:val="en-US"/>
              </w:rPr>
            </w:pPr>
            <w:hyperlink r:id="rId19" w:history="1">
              <w:r w:rsidR="00D3253F" w:rsidRPr="00B67099">
                <w:rPr>
                  <w:rStyle w:val="ab"/>
                  <w:rFonts w:ascii="Times New Roman" w:hAnsi="Times New Roman" w:cs="Times New Roman"/>
                  <w:color w:val="auto"/>
                  <w:sz w:val="20"/>
                  <w:szCs w:val="20"/>
                  <w:lang w:val="en-US"/>
                </w:rPr>
                <w:t>http://www.iet.ru</w:t>
              </w:r>
            </w:hyperlink>
          </w:p>
        </w:tc>
        <w:tc>
          <w:tcPr>
            <w:tcW w:w="5453" w:type="dxa"/>
          </w:tcPr>
          <w:p w:rsidR="00D3253F" w:rsidRPr="00B67099" w:rsidRDefault="00D3253F" w:rsidP="0070795B">
            <w:pPr>
              <w:spacing w:after="0" w:line="240" w:lineRule="auto"/>
              <w:rPr>
                <w:rFonts w:ascii="Times New Roman" w:hAnsi="Times New Roman" w:cs="Times New Roman"/>
                <w:sz w:val="20"/>
                <w:szCs w:val="20"/>
              </w:rPr>
            </w:pPr>
            <w:r w:rsidRPr="00B67099">
              <w:rPr>
                <w:rFonts w:ascii="Times New Roman" w:hAnsi="Times New Roman" w:cs="Times New Roman"/>
                <w:sz w:val="20"/>
                <w:szCs w:val="20"/>
              </w:rPr>
              <w:t>Институт экономической политики им. Е. Т. Гайдара (Институт Гайдара)</w:t>
            </w:r>
          </w:p>
        </w:tc>
      </w:tr>
      <w:tr w:rsidR="00EC2143" w:rsidRPr="00B67099" w:rsidTr="0070795B">
        <w:trPr>
          <w:jc w:val="center"/>
        </w:trPr>
        <w:tc>
          <w:tcPr>
            <w:tcW w:w="4118" w:type="dxa"/>
          </w:tcPr>
          <w:p w:rsidR="00D3253F" w:rsidRPr="00B67099" w:rsidRDefault="006557F6" w:rsidP="0070795B">
            <w:pPr>
              <w:spacing w:after="0" w:line="240" w:lineRule="auto"/>
              <w:rPr>
                <w:rFonts w:ascii="Times New Roman" w:hAnsi="Times New Roman" w:cs="Times New Roman"/>
                <w:sz w:val="20"/>
                <w:szCs w:val="20"/>
              </w:rPr>
            </w:pPr>
            <w:hyperlink r:id="rId20" w:history="1">
              <w:r w:rsidR="00D3253F" w:rsidRPr="00B67099">
                <w:rPr>
                  <w:rStyle w:val="ab"/>
                  <w:rFonts w:ascii="Times New Roman" w:hAnsi="Times New Roman" w:cs="Times New Roman"/>
                  <w:color w:val="auto"/>
                  <w:sz w:val="20"/>
                  <w:szCs w:val="20"/>
                  <w:lang w:val="en-US"/>
                </w:rPr>
                <w:t>http</w:t>
              </w:r>
              <w:r w:rsidR="00D3253F" w:rsidRPr="00B67099">
                <w:rPr>
                  <w:rStyle w:val="ab"/>
                  <w:rFonts w:ascii="Times New Roman" w:hAnsi="Times New Roman" w:cs="Times New Roman"/>
                  <w:color w:val="auto"/>
                  <w:sz w:val="20"/>
                  <w:szCs w:val="20"/>
                </w:rPr>
                <w:t>://</w:t>
              </w:r>
              <w:r w:rsidR="00D3253F" w:rsidRPr="00B67099">
                <w:rPr>
                  <w:rStyle w:val="ab"/>
                  <w:rFonts w:ascii="Times New Roman" w:hAnsi="Times New Roman" w:cs="Times New Roman"/>
                  <w:color w:val="auto"/>
                  <w:sz w:val="20"/>
                  <w:szCs w:val="20"/>
                  <w:lang w:val="en-US"/>
                </w:rPr>
                <w:t>www</w:t>
              </w:r>
              <w:r w:rsidR="00D3253F" w:rsidRPr="00B67099">
                <w:rPr>
                  <w:rStyle w:val="ab"/>
                  <w:rFonts w:ascii="Times New Roman" w:hAnsi="Times New Roman" w:cs="Times New Roman"/>
                  <w:color w:val="auto"/>
                  <w:sz w:val="20"/>
                  <w:szCs w:val="20"/>
                </w:rPr>
                <w:t>.</w:t>
              </w:r>
              <w:r w:rsidR="00D3253F" w:rsidRPr="00B67099">
                <w:rPr>
                  <w:rStyle w:val="ab"/>
                  <w:rFonts w:ascii="Times New Roman" w:hAnsi="Times New Roman" w:cs="Times New Roman"/>
                  <w:color w:val="auto"/>
                  <w:sz w:val="20"/>
                  <w:szCs w:val="20"/>
                  <w:lang w:val="en-US"/>
                </w:rPr>
                <w:t>r</w:t>
              </w:r>
              <w:r w:rsidR="00D3253F" w:rsidRPr="00B67099">
                <w:rPr>
                  <w:rStyle w:val="ab"/>
                  <w:rFonts w:ascii="Times New Roman" w:hAnsi="Times New Roman" w:cs="Times New Roman"/>
                  <w:color w:val="auto"/>
                  <w:sz w:val="20"/>
                  <w:szCs w:val="20"/>
                </w:rPr>
                <w:t>-</w:t>
              </w:r>
              <w:r w:rsidR="00D3253F" w:rsidRPr="00B67099">
                <w:rPr>
                  <w:rStyle w:val="ab"/>
                  <w:rFonts w:ascii="Times New Roman" w:hAnsi="Times New Roman" w:cs="Times New Roman"/>
                  <w:color w:val="auto"/>
                  <w:sz w:val="20"/>
                  <w:szCs w:val="20"/>
                  <w:lang w:val="en-US"/>
                </w:rPr>
                <w:t>reforms</w:t>
              </w:r>
              <w:r w:rsidR="00D3253F" w:rsidRPr="00B67099">
                <w:rPr>
                  <w:rStyle w:val="ab"/>
                  <w:rFonts w:ascii="Times New Roman" w:hAnsi="Times New Roman" w:cs="Times New Roman"/>
                  <w:color w:val="auto"/>
                  <w:sz w:val="20"/>
                  <w:szCs w:val="20"/>
                </w:rPr>
                <w:t>.</w:t>
              </w:r>
              <w:r w:rsidR="00D3253F" w:rsidRPr="00B67099">
                <w:rPr>
                  <w:rStyle w:val="ab"/>
                  <w:rFonts w:ascii="Times New Roman" w:hAnsi="Times New Roman" w:cs="Times New Roman"/>
                  <w:color w:val="auto"/>
                  <w:sz w:val="20"/>
                  <w:szCs w:val="20"/>
                  <w:lang w:val="en-US"/>
                </w:rPr>
                <w:t>ru</w:t>
              </w:r>
              <w:r w:rsidR="00D3253F" w:rsidRPr="00B67099">
                <w:rPr>
                  <w:rStyle w:val="ab"/>
                  <w:rFonts w:ascii="Times New Roman" w:hAnsi="Times New Roman" w:cs="Times New Roman"/>
                  <w:color w:val="auto"/>
                  <w:sz w:val="20"/>
                  <w:szCs w:val="20"/>
                </w:rPr>
                <w:t>/</w:t>
              </w:r>
              <w:r w:rsidR="00D3253F" w:rsidRPr="00B67099">
                <w:rPr>
                  <w:rStyle w:val="ab"/>
                  <w:rFonts w:ascii="Times New Roman" w:hAnsi="Times New Roman" w:cs="Times New Roman"/>
                  <w:color w:val="auto"/>
                  <w:sz w:val="20"/>
                  <w:szCs w:val="20"/>
                  <w:lang w:val="en-US"/>
                </w:rPr>
                <w:t>index</w:t>
              </w:r>
              <w:r w:rsidR="00D3253F" w:rsidRPr="00B67099">
                <w:rPr>
                  <w:rStyle w:val="ab"/>
                  <w:rFonts w:ascii="Times New Roman" w:hAnsi="Times New Roman" w:cs="Times New Roman"/>
                  <w:color w:val="auto"/>
                  <w:sz w:val="20"/>
                  <w:szCs w:val="20"/>
                </w:rPr>
                <w:t>.</w:t>
              </w:r>
              <w:r w:rsidR="00D3253F" w:rsidRPr="00B67099">
                <w:rPr>
                  <w:rStyle w:val="ab"/>
                  <w:rFonts w:ascii="Times New Roman" w:hAnsi="Times New Roman" w:cs="Times New Roman"/>
                  <w:color w:val="auto"/>
                  <w:sz w:val="20"/>
                  <w:szCs w:val="20"/>
                  <w:lang w:val="en-US"/>
                </w:rPr>
                <w:t>htm</w:t>
              </w:r>
            </w:hyperlink>
          </w:p>
        </w:tc>
        <w:tc>
          <w:tcPr>
            <w:tcW w:w="5453" w:type="dxa"/>
          </w:tcPr>
          <w:p w:rsidR="00D3253F" w:rsidRPr="00B67099" w:rsidRDefault="00D3253F" w:rsidP="0070795B">
            <w:pPr>
              <w:spacing w:after="0" w:line="240" w:lineRule="auto"/>
              <w:rPr>
                <w:rFonts w:ascii="Times New Roman" w:hAnsi="Times New Roman" w:cs="Times New Roman"/>
                <w:sz w:val="20"/>
                <w:szCs w:val="20"/>
              </w:rPr>
            </w:pPr>
            <w:r w:rsidRPr="00B67099">
              <w:rPr>
                <w:rFonts w:ascii="Times New Roman" w:hAnsi="Times New Roman" w:cs="Times New Roman"/>
                <w:sz w:val="20"/>
                <w:szCs w:val="20"/>
              </w:rPr>
              <w:t>Критика российских реформ отечественными и зарубежными экономистами</w:t>
            </w:r>
          </w:p>
        </w:tc>
      </w:tr>
      <w:tr w:rsidR="00D3253F" w:rsidRPr="00B67099" w:rsidTr="0070795B">
        <w:trPr>
          <w:jc w:val="center"/>
        </w:trPr>
        <w:tc>
          <w:tcPr>
            <w:tcW w:w="4118" w:type="dxa"/>
          </w:tcPr>
          <w:p w:rsidR="00D3253F" w:rsidRPr="00B67099" w:rsidRDefault="006557F6" w:rsidP="0070795B">
            <w:pPr>
              <w:spacing w:after="0" w:line="240" w:lineRule="auto"/>
              <w:rPr>
                <w:rFonts w:ascii="Times New Roman" w:hAnsi="Times New Roman" w:cs="Times New Roman"/>
                <w:sz w:val="20"/>
                <w:szCs w:val="20"/>
              </w:rPr>
            </w:pPr>
            <w:hyperlink r:id="rId21" w:history="1">
              <w:r w:rsidR="00D3253F" w:rsidRPr="00B67099">
                <w:rPr>
                  <w:rStyle w:val="ab"/>
                  <w:rFonts w:ascii="Times New Roman" w:hAnsi="Times New Roman" w:cs="Times New Roman"/>
                  <w:color w:val="auto"/>
                  <w:sz w:val="20"/>
                  <w:szCs w:val="20"/>
                  <w:lang w:val="en-US"/>
                </w:rPr>
                <w:t>http://www.economicus.ru</w:t>
              </w:r>
            </w:hyperlink>
          </w:p>
        </w:tc>
        <w:tc>
          <w:tcPr>
            <w:tcW w:w="5453" w:type="dxa"/>
          </w:tcPr>
          <w:p w:rsidR="00D3253F" w:rsidRPr="00B67099" w:rsidRDefault="00D3253F" w:rsidP="0070795B">
            <w:pPr>
              <w:spacing w:after="0" w:line="240" w:lineRule="auto"/>
              <w:rPr>
                <w:rFonts w:ascii="Times New Roman" w:hAnsi="Times New Roman" w:cs="Times New Roman"/>
                <w:sz w:val="20"/>
                <w:szCs w:val="20"/>
              </w:rPr>
            </w:pPr>
            <w:r w:rsidRPr="00B67099">
              <w:rPr>
                <w:rFonts w:ascii="Times New Roman" w:hAnsi="Times New Roman" w:cs="Times New Roman"/>
                <w:sz w:val="20"/>
                <w:szCs w:val="20"/>
              </w:rPr>
              <w:t>Проект института «Экономическая школа». Материалы для преподающих и изучающих экономику.</w:t>
            </w:r>
          </w:p>
        </w:tc>
      </w:tr>
    </w:tbl>
    <w:p w:rsidR="00D3253F" w:rsidRPr="00B67099" w:rsidRDefault="00D3253F" w:rsidP="004C0181">
      <w:pPr>
        <w:spacing w:after="0" w:line="240" w:lineRule="auto"/>
        <w:ind w:firstLine="709"/>
        <w:jc w:val="center"/>
        <w:rPr>
          <w:rFonts w:ascii="Times New Roman" w:hAnsi="Times New Roman" w:cs="Times New Roman"/>
          <w:sz w:val="24"/>
          <w:szCs w:val="24"/>
        </w:rPr>
      </w:pPr>
    </w:p>
    <w:p w:rsidR="00062D61" w:rsidRPr="00B67099" w:rsidRDefault="009933AE" w:rsidP="009B0B18">
      <w:pPr>
        <w:spacing w:after="0" w:line="240" w:lineRule="auto"/>
        <w:ind w:firstLine="709"/>
        <w:jc w:val="center"/>
        <w:rPr>
          <w:rFonts w:ascii="Times New Roman" w:hAnsi="Times New Roman" w:cs="Times New Roman"/>
          <w:b/>
          <w:sz w:val="24"/>
          <w:szCs w:val="24"/>
        </w:rPr>
      </w:pPr>
      <w:r w:rsidRPr="00B67099">
        <w:rPr>
          <w:rFonts w:ascii="Times New Roman" w:eastAsia="Times New Roman" w:hAnsi="Times New Roman" w:cs="Times New Roman"/>
          <w:b/>
          <w:sz w:val="24"/>
          <w:szCs w:val="24"/>
        </w:rPr>
        <w:t>8. М</w:t>
      </w:r>
      <w:r w:rsidRPr="00B67099">
        <w:rPr>
          <w:rFonts w:ascii="Times New Roman" w:hAnsi="Times New Roman" w:cs="Times New Roman"/>
          <w:b/>
          <w:sz w:val="24"/>
          <w:szCs w:val="24"/>
        </w:rPr>
        <w:t>АТЕРИАЛЬНО-ТЕХНИЧЕСКОЕ ОБЕСПЕЧЕНИЕ ДИСЦИПЛИНЫ</w:t>
      </w:r>
    </w:p>
    <w:p w:rsidR="00270371" w:rsidRPr="00B67099" w:rsidRDefault="00270371" w:rsidP="009B0B18">
      <w:pPr>
        <w:spacing w:after="0" w:line="240" w:lineRule="auto"/>
        <w:ind w:firstLine="709"/>
        <w:jc w:val="center"/>
        <w:rPr>
          <w:rFonts w:ascii="Times New Roman" w:hAnsi="Times New Roman" w:cs="Times New Roman"/>
          <w:b/>
          <w:sz w:val="24"/>
          <w:szCs w:val="24"/>
        </w:rPr>
      </w:pPr>
    </w:p>
    <w:p w:rsidR="009933AE" w:rsidRPr="00B67099" w:rsidRDefault="009B0B18" w:rsidP="009933AE">
      <w:pPr>
        <w:spacing w:after="0" w:line="240" w:lineRule="auto"/>
        <w:ind w:firstLine="709"/>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1. Лекционная аудитория №.</w:t>
      </w:r>
    </w:p>
    <w:p w:rsidR="009933AE" w:rsidRPr="00B67099" w:rsidRDefault="009933AE" w:rsidP="009933AE">
      <w:pPr>
        <w:spacing w:after="0" w:line="240" w:lineRule="auto"/>
        <w:ind w:firstLine="709"/>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2. Компьютер (ноутбук).</w:t>
      </w:r>
    </w:p>
    <w:p w:rsidR="009933AE" w:rsidRPr="00B67099" w:rsidRDefault="009933AE" w:rsidP="009933AE">
      <w:pPr>
        <w:spacing w:after="0" w:line="240" w:lineRule="auto"/>
        <w:ind w:firstLine="709"/>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3. Телевизор.</w:t>
      </w:r>
    </w:p>
    <w:p w:rsidR="009933AE" w:rsidRPr="00B67099" w:rsidRDefault="009933AE" w:rsidP="009933AE">
      <w:pPr>
        <w:spacing w:after="0" w:line="240" w:lineRule="auto"/>
        <w:ind w:firstLine="709"/>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 xml:space="preserve">4. Мультимедиапроектор. </w:t>
      </w:r>
    </w:p>
    <w:p w:rsidR="009933AE" w:rsidRPr="00B67099" w:rsidRDefault="009933AE" w:rsidP="009933AE">
      <w:pPr>
        <w:spacing w:after="0" w:line="240" w:lineRule="auto"/>
        <w:ind w:firstLine="709"/>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5. Презентации к лекциям и семинарским занятиям.</w:t>
      </w:r>
    </w:p>
    <w:p w:rsidR="009933AE" w:rsidRPr="00B67099" w:rsidRDefault="009933AE" w:rsidP="009933AE">
      <w:pPr>
        <w:spacing w:after="0" w:line="240" w:lineRule="auto"/>
        <w:ind w:firstLine="709"/>
        <w:jc w:val="both"/>
        <w:rPr>
          <w:rFonts w:ascii="Times New Roman" w:eastAsia="Times New Roman" w:hAnsi="Times New Roman" w:cs="Times New Roman"/>
          <w:sz w:val="24"/>
          <w:szCs w:val="24"/>
        </w:rPr>
      </w:pPr>
    </w:p>
    <w:p w:rsidR="007547F7" w:rsidRPr="00B67099" w:rsidRDefault="009933AE" w:rsidP="0079003C">
      <w:pPr>
        <w:spacing w:after="0" w:line="240" w:lineRule="auto"/>
        <w:jc w:val="center"/>
        <w:rPr>
          <w:rFonts w:ascii="Times New Roman" w:eastAsia="Times New Roman" w:hAnsi="Times New Roman" w:cs="Times New Roman"/>
          <w:b/>
          <w:bCs/>
          <w:sz w:val="24"/>
          <w:szCs w:val="24"/>
        </w:rPr>
      </w:pPr>
      <w:r w:rsidRPr="00B67099">
        <w:rPr>
          <w:rFonts w:ascii="Times New Roman" w:hAnsi="Times New Roman" w:cs="Times New Roman"/>
          <w:b/>
          <w:bCs/>
          <w:sz w:val="24"/>
          <w:szCs w:val="24"/>
        </w:rPr>
        <w:t>9</w:t>
      </w:r>
      <w:r w:rsidRPr="00B67099">
        <w:rPr>
          <w:rFonts w:ascii="Times New Roman" w:eastAsia="Times New Roman" w:hAnsi="Times New Roman" w:cs="Times New Roman"/>
          <w:b/>
          <w:bCs/>
          <w:sz w:val="24"/>
          <w:szCs w:val="24"/>
        </w:rPr>
        <w:t xml:space="preserve">. </w:t>
      </w:r>
      <w:r w:rsidR="008E5996" w:rsidRPr="00B67099">
        <w:rPr>
          <w:rFonts w:ascii="Times New Roman" w:eastAsia="Times New Roman" w:hAnsi="Times New Roman" w:cs="Times New Roman"/>
          <w:b/>
          <w:bCs/>
          <w:sz w:val="24"/>
          <w:szCs w:val="24"/>
        </w:rPr>
        <w:t>ТЕКУЩИЙ</w:t>
      </w:r>
      <w:r w:rsidR="00796A6E" w:rsidRPr="00B67099">
        <w:rPr>
          <w:rFonts w:ascii="Times New Roman" w:eastAsia="Times New Roman" w:hAnsi="Times New Roman" w:cs="Times New Roman"/>
          <w:b/>
          <w:bCs/>
          <w:sz w:val="24"/>
          <w:szCs w:val="24"/>
        </w:rPr>
        <w:t xml:space="preserve"> КОНТРОЛЬ КАЧЕСТВА УСВОЕНИЯ ЗНАНИЙ</w:t>
      </w:r>
    </w:p>
    <w:p w:rsidR="00916E2F" w:rsidRPr="00B67099" w:rsidRDefault="00916E2F" w:rsidP="0079003C">
      <w:pPr>
        <w:spacing w:after="0" w:line="240" w:lineRule="auto"/>
        <w:jc w:val="center"/>
        <w:rPr>
          <w:rFonts w:ascii="Times New Roman" w:eastAsia="Times New Roman" w:hAnsi="Times New Roman" w:cs="Times New Roman"/>
          <w:b/>
          <w:bCs/>
          <w:sz w:val="24"/>
          <w:szCs w:val="24"/>
        </w:rPr>
      </w:pPr>
    </w:p>
    <w:p w:rsidR="009B0B18" w:rsidRPr="00B67099" w:rsidRDefault="009B0B18" w:rsidP="009B0B18">
      <w:pPr>
        <w:spacing w:after="0" w:line="240" w:lineRule="auto"/>
        <w:ind w:firstLine="709"/>
        <w:jc w:val="both"/>
        <w:rPr>
          <w:rFonts w:ascii="Times New Roman" w:hAnsi="Times New Roman" w:cs="Times New Roman"/>
          <w:sz w:val="24"/>
          <w:szCs w:val="24"/>
        </w:rPr>
      </w:pPr>
      <w:r w:rsidRPr="00B67099">
        <w:rPr>
          <w:rFonts w:ascii="Times New Roman" w:hAnsi="Times New Roman" w:cs="Times New Roman"/>
          <w:sz w:val="24"/>
          <w:szCs w:val="24"/>
        </w:rPr>
        <w:t>Текущая проверка знаний в течение семестра проводится в следующих формах:</w:t>
      </w:r>
    </w:p>
    <w:p w:rsidR="009B0B18" w:rsidRPr="00B67099" w:rsidRDefault="009B0B18" w:rsidP="001E3AD3">
      <w:pPr>
        <w:numPr>
          <w:ilvl w:val="0"/>
          <w:numId w:val="3"/>
        </w:numPr>
        <w:tabs>
          <w:tab w:val="clear" w:pos="1620"/>
          <w:tab w:val="num" w:pos="720"/>
          <w:tab w:val="left" w:pos="993"/>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pacing w:val="-2"/>
          <w:w w:val="102"/>
          <w:sz w:val="24"/>
          <w:szCs w:val="24"/>
        </w:rPr>
        <w:t xml:space="preserve">письменные </w:t>
      </w:r>
      <w:r w:rsidR="00F07051" w:rsidRPr="00B67099">
        <w:rPr>
          <w:rFonts w:ascii="Times New Roman" w:hAnsi="Times New Roman" w:cs="Times New Roman"/>
          <w:bCs/>
          <w:iCs/>
          <w:spacing w:val="-2"/>
          <w:w w:val="102"/>
          <w:sz w:val="24"/>
          <w:szCs w:val="24"/>
        </w:rPr>
        <w:t>тест</w:t>
      </w:r>
      <w:r w:rsidRPr="00B67099">
        <w:rPr>
          <w:rFonts w:ascii="Times New Roman" w:hAnsi="Times New Roman" w:cs="Times New Roman"/>
          <w:bCs/>
          <w:iCs/>
          <w:spacing w:val="-2"/>
          <w:w w:val="102"/>
          <w:sz w:val="24"/>
          <w:szCs w:val="24"/>
        </w:rPr>
        <w:t>-опросы</w:t>
      </w:r>
      <w:r w:rsidR="00F07051" w:rsidRPr="00B67099">
        <w:rPr>
          <w:rFonts w:ascii="Times New Roman" w:hAnsi="Times New Roman" w:cs="Times New Roman"/>
          <w:bCs/>
          <w:iCs/>
          <w:spacing w:val="-2"/>
          <w:w w:val="102"/>
          <w:sz w:val="24"/>
          <w:szCs w:val="24"/>
        </w:rPr>
        <w:t xml:space="preserve"> и решение задач</w:t>
      </w:r>
      <w:r w:rsidRPr="00B67099">
        <w:rPr>
          <w:rFonts w:ascii="Times New Roman" w:hAnsi="Times New Roman" w:cs="Times New Roman"/>
          <w:sz w:val="24"/>
          <w:szCs w:val="24"/>
        </w:rPr>
        <w:t>;</w:t>
      </w:r>
    </w:p>
    <w:p w:rsidR="009B0B18" w:rsidRPr="00B67099" w:rsidRDefault="00F07051" w:rsidP="001E3AD3">
      <w:pPr>
        <w:numPr>
          <w:ilvl w:val="0"/>
          <w:numId w:val="3"/>
        </w:numPr>
        <w:tabs>
          <w:tab w:val="clear" w:pos="1620"/>
          <w:tab w:val="num" w:pos="720"/>
          <w:tab w:val="left" w:pos="993"/>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подготовка к учебной дискуссии, требующая</w:t>
      </w:r>
      <w:r w:rsidR="009B0B18" w:rsidRPr="00B67099">
        <w:rPr>
          <w:rFonts w:ascii="Times New Roman" w:hAnsi="Times New Roman" w:cs="Times New Roman"/>
          <w:sz w:val="24"/>
          <w:szCs w:val="24"/>
        </w:rPr>
        <w:t xml:space="preserve"> самостоятельного поиска</w:t>
      </w:r>
      <w:r w:rsidRPr="00B67099">
        <w:rPr>
          <w:rFonts w:ascii="Times New Roman" w:hAnsi="Times New Roman" w:cs="Times New Roman"/>
          <w:sz w:val="24"/>
          <w:szCs w:val="24"/>
        </w:rPr>
        <w:t xml:space="preserve"> информаци</w:t>
      </w:r>
      <w:r w:rsidR="009B0B18" w:rsidRPr="00B67099">
        <w:rPr>
          <w:rFonts w:ascii="Times New Roman" w:hAnsi="Times New Roman" w:cs="Times New Roman"/>
          <w:sz w:val="24"/>
          <w:szCs w:val="24"/>
        </w:rPr>
        <w:t>;</w:t>
      </w:r>
    </w:p>
    <w:p w:rsidR="00F07051" w:rsidRPr="00B67099" w:rsidRDefault="00F07051" w:rsidP="001E3AD3">
      <w:pPr>
        <w:numPr>
          <w:ilvl w:val="0"/>
          <w:numId w:val="3"/>
        </w:numPr>
        <w:tabs>
          <w:tab w:val="clear" w:pos="1620"/>
          <w:tab w:val="num" w:pos="720"/>
          <w:tab w:val="left" w:pos="993"/>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участия в экономических играх и выполнение кейса</w:t>
      </w:r>
    </w:p>
    <w:p w:rsidR="00685E55" w:rsidRPr="00B67099" w:rsidRDefault="00685E55" w:rsidP="0079003C">
      <w:pPr>
        <w:spacing w:after="0" w:line="240" w:lineRule="auto"/>
        <w:jc w:val="center"/>
        <w:rPr>
          <w:rFonts w:ascii="Times New Roman" w:eastAsia="Times New Roman" w:hAnsi="Times New Roman" w:cs="Times New Roman"/>
          <w:b/>
          <w:bCs/>
          <w:sz w:val="24"/>
          <w:szCs w:val="24"/>
        </w:rPr>
      </w:pPr>
    </w:p>
    <w:p w:rsidR="009933AE" w:rsidRPr="00B67099" w:rsidRDefault="007547F7" w:rsidP="0079003C">
      <w:pPr>
        <w:spacing w:after="0" w:line="240" w:lineRule="auto"/>
        <w:jc w:val="center"/>
        <w:rPr>
          <w:rFonts w:ascii="Times New Roman" w:eastAsia="Times New Roman" w:hAnsi="Times New Roman" w:cs="Times New Roman"/>
          <w:b/>
          <w:bCs/>
          <w:sz w:val="24"/>
          <w:szCs w:val="24"/>
        </w:rPr>
      </w:pPr>
      <w:r w:rsidRPr="00B67099">
        <w:rPr>
          <w:rFonts w:ascii="Times New Roman" w:eastAsia="Times New Roman" w:hAnsi="Times New Roman" w:cs="Times New Roman"/>
          <w:b/>
          <w:bCs/>
          <w:sz w:val="24"/>
          <w:szCs w:val="24"/>
        </w:rPr>
        <w:t xml:space="preserve">10. </w:t>
      </w:r>
      <w:r w:rsidR="009933AE" w:rsidRPr="00B67099">
        <w:rPr>
          <w:rFonts w:ascii="Times New Roman" w:eastAsia="Times New Roman" w:hAnsi="Times New Roman" w:cs="Times New Roman"/>
          <w:b/>
          <w:bCs/>
          <w:sz w:val="24"/>
          <w:szCs w:val="24"/>
        </w:rPr>
        <w:t>П</w:t>
      </w:r>
      <w:r w:rsidR="009933AE" w:rsidRPr="00B67099">
        <w:rPr>
          <w:rFonts w:ascii="Times New Roman" w:hAnsi="Times New Roman" w:cs="Times New Roman"/>
          <w:b/>
          <w:bCs/>
          <w:sz w:val="24"/>
          <w:szCs w:val="24"/>
        </w:rPr>
        <w:t>РОМЕЖУТОЧНАЯ АТТЕСТАЦИЯ</w:t>
      </w:r>
    </w:p>
    <w:p w:rsidR="009C7216" w:rsidRPr="00B67099" w:rsidRDefault="009C7216" w:rsidP="00F07051">
      <w:pPr>
        <w:spacing w:after="0" w:line="240" w:lineRule="auto"/>
        <w:ind w:firstLine="709"/>
        <w:jc w:val="both"/>
        <w:rPr>
          <w:rFonts w:ascii="Times New Roman" w:eastAsia="Times New Roman" w:hAnsi="Times New Roman" w:cs="Times New Roman"/>
          <w:sz w:val="24"/>
          <w:szCs w:val="24"/>
        </w:rPr>
      </w:pPr>
    </w:p>
    <w:p w:rsidR="00F07051" w:rsidRPr="00B67099" w:rsidRDefault="005E7A28" w:rsidP="00685E55">
      <w:pPr>
        <w:spacing w:after="0" w:line="240" w:lineRule="auto"/>
        <w:ind w:firstLine="709"/>
        <w:jc w:val="both"/>
        <w:rPr>
          <w:rFonts w:ascii="Times New Roman" w:eastAsia="Times New Roman" w:hAnsi="Times New Roman" w:cs="Times New Roman"/>
          <w:sz w:val="24"/>
          <w:szCs w:val="24"/>
        </w:rPr>
      </w:pPr>
      <w:r w:rsidRPr="00B67099">
        <w:rPr>
          <w:rFonts w:ascii="Times New Roman" w:eastAsia="Times New Roman" w:hAnsi="Times New Roman" w:cs="Times New Roman"/>
          <w:sz w:val="24"/>
          <w:szCs w:val="24"/>
        </w:rPr>
        <w:t>П</w:t>
      </w:r>
      <w:r w:rsidR="00F07051" w:rsidRPr="00B67099">
        <w:rPr>
          <w:rFonts w:ascii="Times New Roman" w:eastAsia="Times New Roman" w:hAnsi="Times New Roman" w:cs="Times New Roman"/>
          <w:sz w:val="24"/>
          <w:szCs w:val="24"/>
        </w:rPr>
        <w:t>ромежуточная аттестация по данной дисциплине проводится в форме экзамен</w:t>
      </w:r>
      <w:r w:rsidRPr="00B67099">
        <w:rPr>
          <w:rFonts w:ascii="Times New Roman" w:hAnsi="Times New Roman" w:cs="Times New Roman"/>
          <w:sz w:val="24"/>
          <w:szCs w:val="24"/>
        </w:rPr>
        <w:t>а</w:t>
      </w:r>
      <w:r w:rsidR="00F07051" w:rsidRPr="00B67099">
        <w:rPr>
          <w:rFonts w:ascii="Times New Roman" w:hAnsi="Times New Roman" w:cs="Times New Roman"/>
          <w:sz w:val="24"/>
          <w:szCs w:val="24"/>
        </w:rPr>
        <w:t xml:space="preserve"> в</w:t>
      </w:r>
      <w:r w:rsidR="00D14A6F" w:rsidRPr="00B67099">
        <w:rPr>
          <w:rFonts w:ascii="Times New Roman" w:hAnsi="Times New Roman" w:cs="Times New Roman"/>
          <w:sz w:val="24"/>
          <w:szCs w:val="24"/>
        </w:rPr>
        <w:t>о 2 се</w:t>
      </w:r>
      <w:r w:rsidRPr="00B67099">
        <w:rPr>
          <w:rFonts w:ascii="Times New Roman" w:hAnsi="Times New Roman" w:cs="Times New Roman"/>
          <w:sz w:val="24"/>
          <w:szCs w:val="24"/>
        </w:rPr>
        <w:t>местре</w:t>
      </w:r>
      <w:r w:rsidR="00F07051" w:rsidRPr="00B67099">
        <w:rPr>
          <w:rFonts w:ascii="Times New Roman" w:eastAsia="Times New Roman" w:hAnsi="Times New Roman" w:cs="Times New Roman"/>
          <w:sz w:val="24"/>
          <w:szCs w:val="24"/>
        </w:rPr>
        <w:t>.</w:t>
      </w:r>
      <w:r w:rsidR="00A16BCE" w:rsidRPr="00B67099">
        <w:rPr>
          <w:rFonts w:ascii="Times New Roman" w:eastAsia="Times New Roman" w:hAnsi="Times New Roman" w:cs="Times New Roman"/>
          <w:sz w:val="24"/>
          <w:szCs w:val="24"/>
        </w:rPr>
        <w:t xml:space="preserve"> Экзаменационный билет включает два вопро</w:t>
      </w:r>
      <w:r w:rsidRPr="00B67099">
        <w:rPr>
          <w:rFonts w:ascii="Times New Roman" w:eastAsia="Times New Roman" w:hAnsi="Times New Roman" w:cs="Times New Roman"/>
          <w:sz w:val="24"/>
          <w:szCs w:val="24"/>
        </w:rPr>
        <w:t>са</w:t>
      </w:r>
      <w:r w:rsidR="00D14A6F" w:rsidRPr="00B67099">
        <w:rPr>
          <w:rFonts w:ascii="Times New Roman" w:eastAsia="Times New Roman" w:hAnsi="Times New Roman" w:cs="Times New Roman"/>
          <w:sz w:val="24"/>
          <w:szCs w:val="24"/>
        </w:rPr>
        <w:t>.</w:t>
      </w:r>
    </w:p>
    <w:p w:rsidR="00685E55" w:rsidRPr="00B67099" w:rsidRDefault="00685E55" w:rsidP="00685E55">
      <w:pPr>
        <w:spacing w:after="0" w:line="240" w:lineRule="auto"/>
        <w:ind w:firstLine="709"/>
        <w:jc w:val="both"/>
        <w:rPr>
          <w:rFonts w:ascii="Times New Roman" w:hAnsi="Times New Roman" w:cs="Times New Roman"/>
          <w:b/>
          <w:sz w:val="24"/>
          <w:szCs w:val="24"/>
        </w:rPr>
      </w:pPr>
    </w:p>
    <w:p w:rsidR="00685E55" w:rsidRPr="00B67099" w:rsidRDefault="00685E55" w:rsidP="00685E55">
      <w:pPr>
        <w:spacing w:after="0" w:line="240" w:lineRule="auto"/>
        <w:jc w:val="center"/>
        <w:rPr>
          <w:rFonts w:ascii="Times New Roman" w:hAnsi="Times New Roman" w:cs="Times New Roman"/>
          <w:b/>
          <w:sz w:val="24"/>
          <w:szCs w:val="24"/>
        </w:rPr>
      </w:pPr>
      <w:r w:rsidRPr="00B67099">
        <w:rPr>
          <w:rFonts w:ascii="Times New Roman" w:hAnsi="Times New Roman" w:cs="Times New Roman"/>
          <w:b/>
          <w:sz w:val="24"/>
          <w:szCs w:val="24"/>
        </w:rPr>
        <w:t>Перечень вопросов к экзамену (1 семестр)</w:t>
      </w:r>
    </w:p>
    <w:p w:rsidR="00685E55" w:rsidRPr="00B67099" w:rsidRDefault="00685E55" w:rsidP="00685E55">
      <w:pPr>
        <w:pStyle w:val="a8"/>
        <w:numPr>
          <w:ilvl w:val="0"/>
          <w:numId w:val="11"/>
        </w:numPr>
        <w:tabs>
          <w:tab w:val="left" w:pos="567"/>
          <w:tab w:val="left" w:pos="113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Основные этапы развития экономической мысли</w:t>
      </w:r>
    </w:p>
    <w:p w:rsidR="00685E55" w:rsidRPr="00B67099" w:rsidRDefault="00685E55" w:rsidP="00685E55">
      <w:pPr>
        <w:pStyle w:val="a8"/>
        <w:numPr>
          <w:ilvl w:val="0"/>
          <w:numId w:val="11"/>
        </w:numPr>
        <w:tabs>
          <w:tab w:val="left" w:pos="567"/>
          <w:tab w:val="left" w:pos="113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Предмет и методы экономической теории</w:t>
      </w:r>
    </w:p>
    <w:p w:rsidR="00685E55" w:rsidRPr="00B67099" w:rsidRDefault="00685E55" w:rsidP="00685E55">
      <w:pPr>
        <w:pStyle w:val="a8"/>
        <w:numPr>
          <w:ilvl w:val="0"/>
          <w:numId w:val="11"/>
        </w:numPr>
        <w:tabs>
          <w:tab w:val="left" w:pos="567"/>
          <w:tab w:val="left" w:pos="113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Функции и классификация экономических наук</w:t>
      </w:r>
    </w:p>
    <w:p w:rsidR="00685E55" w:rsidRPr="00B67099" w:rsidRDefault="00685E55" w:rsidP="00685E55">
      <w:pPr>
        <w:pStyle w:val="a8"/>
        <w:numPr>
          <w:ilvl w:val="0"/>
          <w:numId w:val="11"/>
        </w:numPr>
        <w:tabs>
          <w:tab w:val="left" w:pos="567"/>
          <w:tab w:val="left" w:pos="113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Сущность и структура хозяйства</w:t>
      </w:r>
    </w:p>
    <w:p w:rsidR="00685E55" w:rsidRPr="00B67099" w:rsidRDefault="00685E55" w:rsidP="00685E55">
      <w:pPr>
        <w:pStyle w:val="a8"/>
        <w:numPr>
          <w:ilvl w:val="0"/>
          <w:numId w:val="11"/>
        </w:numPr>
        <w:tabs>
          <w:tab w:val="left" w:pos="567"/>
          <w:tab w:val="left" w:pos="113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 xml:space="preserve">Формационный и цивилизационный подходы к истории хозяйства </w:t>
      </w:r>
    </w:p>
    <w:p w:rsidR="00685E55" w:rsidRPr="00B67099" w:rsidRDefault="00685E55" w:rsidP="00685E55">
      <w:pPr>
        <w:pStyle w:val="a8"/>
        <w:numPr>
          <w:ilvl w:val="0"/>
          <w:numId w:val="11"/>
        </w:numPr>
        <w:tabs>
          <w:tab w:val="left" w:pos="567"/>
          <w:tab w:val="left" w:pos="113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Системно-функциональный анализ хозяйства</w:t>
      </w:r>
    </w:p>
    <w:p w:rsidR="00685E55" w:rsidRPr="00B67099" w:rsidRDefault="00685E55" w:rsidP="00685E55">
      <w:pPr>
        <w:pStyle w:val="a8"/>
        <w:widowControl w:val="0"/>
        <w:numPr>
          <w:ilvl w:val="0"/>
          <w:numId w:val="11"/>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Типы экономических систем</w:t>
      </w:r>
    </w:p>
    <w:p w:rsidR="00685E55" w:rsidRPr="00B67099" w:rsidRDefault="00685E55" w:rsidP="00685E55">
      <w:pPr>
        <w:pStyle w:val="a8"/>
        <w:numPr>
          <w:ilvl w:val="0"/>
          <w:numId w:val="11"/>
        </w:numPr>
        <w:tabs>
          <w:tab w:val="left" w:pos="567"/>
          <w:tab w:val="left" w:pos="113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Рыночная экономика: основные признаки, функции и виды рынков</w:t>
      </w:r>
    </w:p>
    <w:p w:rsidR="00685E55" w:rsidRPr="00B67099" w:rsidRDefault="00685E55" w:rsidP="00685E55">
      <w:pPr>
        <w:pStyle w:val="a8"/>
        <w:numPr>
          <w:ilvl w:val="0"/>
          <w:numId w:val="11"/>
        </w:numPr>
        <w:tabs>
          <w:tab w:val="left" w:pos="567"/>
          <w:tab w:val="left" w:pos="113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lastRenderedPageBreak/>
        <w:t xml:space="preserve">Роль государства в рыночной экономике </w:t>
      </w:r>
    </w:p>
    <w:p w:rsidR="00685E55" w:rsidRPr="00B67099" w:rsidRDefault="00685E55" w:rsidP="00685E55">
      <w:pPr>
        <w:pStyle w:val="a8"/>
        <w:numPr>
          <w:ilvl w:val="0"/>
          <w:numId w:val="11"/>
        </w:numPr>
        <w:tabs>
          <w:tab w:val="left" w:pos="567"/>
          <w:tab w:val="left" w:pos="900"/>
          <w:tab w:val="left" w:pos="113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Экономический кругооборот в смешанной экономике</w:t>
      </w:r>
    </w:p>
    <w:p w:rsidR="00685E55" w:rsidRPr="00B67099" w:rsidRDefault="00685E55" w:rsidP="00685E55">
      <w:pPr>
        <w:pStyle w:val="a8"/>
        <w:numPr>
          <w:ilvl w:val="0"/>
          <w:numId w:val="11"/>
        </w:numPr>
        <w:tabs>
          <w:tab w:val="left" w:pos="284"/>
          <w:tab w:val="left" w:pos="567"/>
          <w:tab w:val="left" w:pos="1080"/>
          <w:tab w:val="left" w:pos="1134"/>
          <w:tab w:val="center" w:pos="4677"/>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Понятие, закон и факторы изменения спроса</w:t>
      </w:r>
    </w:p>
    <w:p w:rsidR="00685E55" w:rsidRPr="00B67099" w:rsidRDefault="00685E55" w:rsidP="00685E55">
      <w:pPr>
        <w:pStyle w:val="a8"/>
        <w:numPr>
          <w:ilvl w:val="0"/>
          <w:numId w:val="11"/>
        </w:numPr>
        <w:tabs>
          <w:tab w:val="left" w:pos="284"/>
          <w:tab w:val="left" w:pos="567"/>
          <w:tab w:val="left" w:pos="1080"/>
          <w:tab w:val="left" w:pos="1134"/>
          <w:tab w:val="center" w:pos="4677"/>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Понятие, закон и факторы изменения предложение</w:t>
      </w:r>
    </w:p>
    <w:p w:rsidR="00685E55" w:rsidRPr="00B67099" w:rsidRDefault="00685E55" w:rsidP="00685E55">
      <w:pPr>
        <w:pStyle w:val="a8"/>
        <w:numPr>
          <w:ilvl w:val="0"/>
          <w:numId w:val="11"/>
        </w:numPr>
        <w:tabs>
          <w:tab w:val="left" w:pos="284"/>
          <w:tab w:val="left" w:pos="567"/>
          <w:tab w:val="left" w:pos="1080"/>
          <w:tab w:val="left" w:pos="1134"/>
          <w:tab w:val="center" w:pos="4677"/>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Рыночное равновесие и неравновесие</w:t>
      </w:r>
    </w:p>
    <w:p w:rsidR="00685E55" w:rsidRPr="00B67099" w:rsidRDefault="00685E55" w:rsidP="00685E55">
      <w:pPr>
        <w:pStyle w:val="a8"/>
        <w:numPr>
          <w:ilvl w:val="0"/>
          <w:numId w:val="11"/>
        </w:numPr>
        <w:tabs>
          <w:tab w:val="left" w:pos="284"/>
          <w:tab w:val="left" w:pos="567"/>
          <w:tab w:val="left" w:pos="1080"/>
          <w:tab w:val="left" w:pos="1134"/>
          <w:tab w:val="center" w:pos="4677"/>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Эластичность спроса</w:t>
      </w:r>
    </w:p>
    <w:p w:rsidR="00685E55" w:rsidRPr="00B67099" w:rsidRDefault="00685E55" w:rsidP="00685E55">
      <w:pPr>
        <w:pStyle w:val="a8"/>
        <w:numPr>
          <w:ilvl w:val="0"/>
          <w:numId w:val="11"/>
        </w:numPr>
        <w:tabs>
          <w:tab w:val="left" w:pos="284"/>
          <w:tab w:val="left" w:pos="567"/>
          <w:tab w:val="left" w:pos="1080"/>
          <w:tab w:val="left" w:pos="1134"/>
          <w:tab w:val="center" w:pos="4677"/>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Эластичность предложения</w:t>
      </w:r>
    </w:p>
    <w:p w:rsidR="00685E55" w:rsidRPr="00B67099" w:rsidRDefault="00685E55" w:rsidP="00685E55">
      <w:pPr>
        <w:pStyle w:val="a8"/>
        <w:numPr>
          <w:ilvl w:val="0"/>
          <w:numId w:val="11"/>
        </w:numPr>
        <w:shd w:val="clear" w:color="auto" w:fill="FFFFFF"/>
        <w:tabs>
          <w:tab w:val="left" w:pos="567"/>
          <w:tab w:val="left" w:pos="113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Кардиналисткая теория потребительского выбора</w:t>
      </w:r>
    </w:p>
    <w:p w:rsidR="00685E55" w:rsidRPr="00B67099" w:rsidRDefault="00685E55" w:rsidP="00685E55">
      <w:pPr>
        <w:pStyle w:val="a8"/>
        <w:numPr>
          <w:ilvl w:val="0"/>
          <w:numId w:val="11"/>
        </w:numPr>
        <w:shd w:val="clear" w:color="auto" w:fill="FFFFFF"/>
        <w:tabs>
          <w:tab w:val="left" w:pos="567"/>
          <w:tab w:val="left" w:pos="113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Ординалисткая теория потребительского выбора</w:t>
      </w:r>
    </w:p>
    <w:p w:rsidR="00685E55" w:rsidRPr="00B67099" w:rsidRDefault="00685E55" w:rsidP="00685E55">
      <w:pPr>
        <w:pStyle w:val="a8"/>
        <w:numPr>
          <w:ilvl w:val="0"/>
          <w:numId w:val="11"/>
        </w:numPr>
        <w:shd w:val="clear" w:color="auto" w:fill="FFFFFF"/>
        <w:tabs>
          <w:tab w:val="left" w:pos="567"/>
          <w:tab w:val="left" w:pos="900"/>
          <w:tab w:val="left" w:pos="113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Теории фирмы и предпринимательства</w:t>
      </w:r>
    </w:p>
    <w:p w:rsidR="00685E55" w:rsidRPr="00B67099" w:rsidRDefault="00685E55" w:rsidP="00685E55">
      <w:pPr>
        <w:pStyle w:val="a8"/>
        <w:numPr>
          <w:ilvl w:val="0"/>
          <w:numId w:val="11"/>
        </w:numPr>
        <w:shd w:val="clear" w:color="auto" w:fill="FFFFFF"/>
        <w:tabs>
          <w:tab w:val="left" w:pos="567"/>
          <w:tab w:val="left" w:pos="900"/>
          <w:tab w:val="left" w:pos="113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Теория производства</w:t>
      </w:r>
    </w:p>
    <w:p w:rsidR="00685E55" w:rsidRPr="00B67099" w:rsidRDefault="00685E55" w:rsidP="00685E55">
      <w:pPr>
        <w:pStyle w:val="a8"/>
        <w:numPr>
          <w:ilvl w:val="0"/>
          <w:numId w:val="11"/>
        </w:numPr>
        <w:shd w:val="clear" w:color="auto" w:fill="FFFFFF"/>
        <w:tabs>
          <w:tab w:val="left" w:pos="567"/>
          <w:tab w:val="left" w:pos="900"/>
          <w:tab w:val="left" w:pos="113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Понятие и классификация издержек</w:t>
      </w:r>
    </w:p>
    <w:p w:rsidR="00685E55" w:rsidRPr="00B67099" w:rsidRDefault="00685E55" w:rsidP="00685E55">
      <w:pPr>
        <w:pStyle w:val="a8"/>
        <w:numPr>
          <w:ilvl w:val="0"/>
          <w:numId w:val="11"/>
        </w:numPr>
        <w:shd w:val="clear" w:color="auto" w:fill="FFFFFF"/>
        <w:tabs>
          <w:tab w:val="left" w:pos="567"/>
          <w:tab w:val="left" w:pos="900"/>
          <w:tab w:val="left" w:pos="113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Издержки в краткосрочном и долгосрочном периодах</w:t>
      </w:r>
    </w:p>
    <w:p w:rsidR="00685E55" w:rsidRPr="00B67099" w:rsidRDefault="00685E55" w:rsidP="00685E55">
      <w:pPr>
        <w:pStyle w:val="a8"/>
        <w:widowControl w:val="0"/>
        <w:numPr>
          <w:ilvl w:val="0"/>
          <w:numId w:val="11"/>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Сущность, функции и виды конкуренции</w:t>
      </w:r>
    </w:p>
    <w:p w:rsidR="00685E55" w:rsidRPr="00B67099" w:rsidRDefault="00685E55" w:rsidP="00685E55">
      <w:pPr>
        <w:pStyle w:val="a8"/>
        <w:widowControl w:val="0"/>
        <w:numPr>
          <w:ilvl w:val="0"/>
          <w:numId w:val="11"/>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Фирма на рынке совершенной конкуренции</w:t>
      </w:r>
    </w:p>
    <w:p w:rsidR="00685E55" w:rsidRPr="00B67099" w:rsidRDefault="00685E55" w:rsidP="00685E55">
      <w:pPr>
        <w:pStyle w:val="a8"/>
        <w:widowControl w:val="0"/>
        <w:numPr>
          <w:ilvl w:val="0"/>
          <w:numId w:val="11"/>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Фирма на рынке монополистической конкуренции и олигополии</w:t>
      </w:r>
    </w:p>
    <w:p w:rsidR="00685E55" w:rsidRPr="00B67099" w:rsidRDefault="00685E55" w:rsidP="00685E55">
      <w:pPr>
        <w:pStyle w:val="a8"/>
        <w:widowControl w:val="0"/>
        <w:numPr>
          <w:ilvl w:val="0"/>
          <w:numId w:val="11"/>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Монополия и антимонопольная политика</w:t>
      </w:r>
    </w:p>
    <w:p w:rsidR="00685E55" w:rsidRPr="00B67099" w:rsidRDefault="00685E55" w:rsidP="00685E55">
      <w:pPr>
        <w:pStyle w:val="a8"/>
        <w:numPr>
          <w:ilvl w:val="0"/>
          <w:numId w:val="11"/>
        </w:numPr>
        <w:shd w:val="clear" w:color="auto" w:fill="FFFFFF"/>
        <w:tabs>
          <w:tab w:val="left" w:pos="352"/>
          <w:tab w:val="left" w:pos="567"/>
          <w:tab w:val="left" w:pos="113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Особенности рынков факторов производства и спрос на труд</w:t>
      </w:r>
    </w:p>
    <w:p w:rsidR="00685E55" w:rsidRPr="00B67099" w:rsidRDefault="00685E55" w:rsidP="00685E55">
      <w:pPr>
        <w:pStyle w:val="a8"/>
        <w:numPr>
          <w:ilvl w:val="0"/>
          <w:numId w:val="11"/>
        </w:numPr>
        <w:shd w:val="clear" w:color="auto" w:fill="FFFFFF"/>
        <w:tabs>
          <w:tab w:val="left" w:pos="352"/>
          <w:tab w:val="left" w:pos="567"/>
          <w:tab w:val="left" w:pos="113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Индивидуальное и рыночное предложение труда</w:t>
      </w:r>
    </w:p>
    <w:p w:rsidR="00685E55" w:rsidRPr="00B67099" w:rsidRDefault="00685E55" w:rsidP="00685E55">
      <w:pPr>
        <w:pStyle w:val="a8"/>
        <w:numPr>
          <w:ilvl w:val="0"/>
          <w:numId w:val="11"/>
        </w:numPr>
        <w:shd w:val="clear" w:color="auto" w:fill="FFFFFF"/>
        <w:tabs>
          <w:tab w:val="left" w:pos="352"/>
          <w:tab w:val="left" w:pos="567"/>
          <w:tab w:val="left" w:pos="113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Рыночные и нерыночные факторы заработной платы</w:t>
      </w:r>
    </w:p>
    <w:p w:rsidR="00685E55" w:rsidRPr="00B67099" w:rsidRDefault="00685E55" w:rsidP="00685E55">
      <w:pPr>
        <w:pStyle w:val="a8"/>
        <w:numPr>
          <w:ilvl w:val="0"/>
          <w:numId w:val="11"/>
        </w:numPr>
        <w:shd w:val="clear" w:color="auto" w:fill="FFFFFF"/>
        <w:tabs>
          <w:tab w:val="left" w:pos="567"/>
          <w:tab w:val="left" w:pos="113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Рынок капитала</w:t>
      </w:r>
    </w:p>
    <w:p w:rsidR="00685E55" w:rsidRPr="00B67099" w:rsidRDefault="00685E55" w:rsidP="00685E55">
      <w:pPr>
        <w:pStyle w:val="a8"/>
        <w:numPr>
          <w:ilvl w:val="0"/>
          <w:numId w:val="11"/>
        </w:numPr>
        <w:shd w:val="clear" w:color="auto" w:fill="FFFFFF"/>
        <w:tabs>
          <w:tab w:val="left" w:pos="567"/>
          <w:tab w:val="left" w:pos="113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Рынок земли и природных ресурсов</w:t>
      </w:r>
    </w:p>
    <w:p w:rsidR="00685E55" w:rsidRPr="00B67099" w:rsidRDefault="00685E55" w:rsidP="00685E55">
      <w:pPr>
        <w:pStyle w:val="a8"/>
        <w:numPr>
          <w:ilvl w:val="0"/>
          <w:numId w:val="11"/>
        </w:numPr>
        <w:shd w:val="clear" w:color="auto" w:fill="FFFFFF"/>
        <w:tabs>
          <w:tab w:val="left" w:pos="567"/>
          <w:tab w:val="left" w:pos="113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Формирование и распределение доходов в обществе</w:t>
      </w:r>
    </w:p>
    <w:p w:rsidR="00685E55" w:rsidRPr="00B67099" w:rsidRDefault="00685E55" w:rsidP="00685E55">
      <w:pPr>
        <w:pStyle w:val="a8"/>
        <w:numPr>
          <w:ilvl w:val="0"/>
          <w:numId w:val="11"/>
        </w:numPr>
        <w:shd w:val="clear" w:color="auto" w:fill="FFFFFF"/>
        <w:tabs>
          <w:tab w:val="left" w:pos="567"/>
          <w:tab w:val="left" w:pos="113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Политика государства по перераспределению доходов</w:t>
      </w:r>
    </w:p>
    <w:p w:rsidR="00685E55" w:rsidRPr="00B67099" w:rsidRDefault="00685E55" w:rsidP="00685E55">
      <w:pPr>
        <w:spacing w:after="0" w:line="240" w:lineRule="auto"/>
        <w:ind w:firstLine="709"/>
        <w:jc w:val="both"/>
        <w:rPr>
          <w:rFonts w:ascii="Times New Roman" w:hAnsi="Times New Roman" w:cs="Times New Roman"/>
          <w:b/>
          <w:caps/>
          <w:sz w:val="24"/>
          <w:szCs w:val="24"/>
        </w:rPr>
      </w:pPr>
    </w:p>
    <w:p w:rsidR="00685E55" w:rsidRPr="00B67099" w:rsidRDefault="00077D83" w:rsidP="00685E55">
      <w:pPr>
        <w:spacing w:after="0" w:line="240" w:lineRule="auto"/>
        <w:jc w:val="center"/>
        <w:rPr>
          <w:rFonts w:ascii="Times New Roman" w:hAnsi="Times New Roman" w:cs="Times New Roman"/>
          <w:b/>
          <w:sz w:val="24"/>
          <w:szCs w:val="24"/>
        </w:rPr>
      </w:pPr>
      <w:r w:rsidRPr="00B67099">
        <w:rPr>
          <w:rFonts w:ascii="Times New Roman" w:hAnsi="Times New Roman" w:cs="Times New Roman"/>
          <w:b/>
          <w:sz w:val="24"/>
          <w:szCs w:val="24"/>
        </w:rPr>
        <w:t>Перечень вопросов к зачету с оценкой</w:t>
      </w:r>
      <w:r w:rsidR="00685E55" w:rsidRPr="00B67099">
        <w:rPr>
          <w:rFonts w:ascii="Times New Roman" w:hAnsi="Times New Roman" w:cs="Times New Roman"/>
          <w:b/>
          <w:sz w:val="24"/>
          <w:szCs w:val="24"/>
        </w:rPr>
        <w:t xml:space="preserve"> (2 семестр)</w:t>
      </w:r>
    </w:p>
    <w:p w:rsidR="00685E55" w:rsidRPr="00B67099" w:rsidRDefault="00685E55" w:rsidP="00685E55">
      <w:pPr>
        <w:numPr>
          <w:ilvl w:val="0"/>
          <w:numId w:val="12"/>
        </w:numPr>
        <w:shd w:val="clear" w:color="auto" w:fill="FFFFFF"/>
        <w:tabs>
          <w:tab w:val="clear" w:pos="1069"/>
          <w:tab w:val="left" w:pos="993"/>
          <w:tab w:val="num" w:pos="113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Цели и инструменты макроэкономики</w:t>
      </w:r>
    </w:p>
    <w:p w:rsidR="00685E55" w:rsidRPr="00B67099" w:rsidRDefault="00685E55" w:rsidP="00685E55">
      <w:pPr>
        <w:numPr>
          <w:ilvl w:val="0"/>
          <w:numId w:val="12"/>
        </w:numPr>
        <w:shd w:val="clear" w:color="auto" w:fill="FFFFFF"/>
        <w:tabs>
          <w:tab w:val="clear" w:pos="1069"/>
          <w:tab w:val="left" w:pos="993"/>
          <w:tab w:val="num" w:pos="113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Показатели системы национальных счетов</w:t>
      </w:r>
    </w:p>
    <w:p w:rsidR="00685E55" w:rsidRPr="00B67099" w:rsidRDefault="00685E55" w:rsidP="00685E55">
      <w:pPr>
        <w:numPr>
          <w:ilvl w:val="0"/>
          <w:numId w:val="12"/>
        </w:numPr>
        <w:tabs>
          <w:tab w:val="clear" w:pos="1069"/>
          <w:tab w:val="left" w:pos="993"/>
          <w:tab w:val="num" w:pos="113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Модель «совокупный спрос – совокупное предложение»</w:t>
      </w:r>
    </w:p>
    <w:p w:rsidR="00685E55" w:rsidRPr="00B67099" w:rsidRDefault="00685E55" w:rsidP="00685E55">
      <w:pPr>
        <w:numPr>
          <w:ilvl w:val="0"/>
          <w:numId w:val="12"/>
        </w:numPr>
        <w:tabs>
          <w:tab w:val="clear" w:pos="1069"/>
          <w:tab w:val="left" w:pos="993"/>
          <w:tab w:val="num" w:pos="113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Классическая интерпретация равновесия национального рынка</w:t>
      </w:r>
    </w:p>
    <w:p w:rsidR="00685E55" w:rsidRPr="00B67099" w:rsidRDefault="00685E55" w:rsidP="00685E55">
      <w:pPr>
        <w:numPr>
          <w:ilvl w:val="0"/>
          <w:numId w:val="12"/>
        </w:numPr>
        <w:tabs>
          <w:tab w:val="clear" w:pos="1069"/>
          <w:tab w:val="left" w:pos="993"/>
          <w:tab w:val="num" w:pos="113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Кейнсианская интерпретация равновесия национального рынка</w:t>
      </w:r>
    </w:p>
    <w:p w:rsidR="00685E55" w:rsidRPr="00B67099" w:rsidRDefault="00685E55" w:rsidP="00685E55">
      <w:pPr>
        <w:numPr>
          <w:ilvl w:val="0"/>
          <w:numId w:val="12"/>
        </w:numPr>
        <w:shd w:val="clear" w:color="auto" w:fill="FFFFFF"/>
        <w:tabs>
          <w:tab w:val="clear" w:pos="1069"/>
          <w:tab w:val="left" w:pos="993"/>
          <w:tab w:val="num" w:pos="113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Стадии, причины и виды экономического цикла</w:t>
      </w:r>
    </w:p>
    <w:p w:rsidR="00685E55" w:rsidRPr="00B67099" w:rsidRDefault="00685E55" w:rsidP="00685E55">
      <w:pPr>
        <w:numPr>
          <w:ilvl w:val="0"/>
          <w:numId w:val="12"/>
        </w:numPr>
        <w:shd w:val="clear" w:color="auto" w:fill="FFFFFF"/>
        <w:tabs>
          <w:tab w:val="clear" w:pos="1069"/>
          <w:tab w:val="left" w:pos="993"/>
          <w:tab w:val="num" w:pos="113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Измерение, виды и последствия безработицы</w:t>
      </w:r>
    </w:p>
    <w:p w:rsidR="00685E55" w:rsidRPr="00B67099" w:rsidRDefault="00685E55" w:rsidP="00685E55">
      <w:pPr>
        <w:numPr>
          <w:ilvl w:val="0"/>
          <w:numId w:val="12"/>
        </w:numPr>
        <w:shd w:val="clear" w:color="auto" w:fill="FFFFFF"/>
        <w:tabs>
          <w:tab w:val="clear" w:pos="1069"/>
          <w:tab w:val="left" w:pos="993"/>
          <w:tab w:val="num" w:pos="113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Измерение, виды и последствия инфляции</w:t>
      </w:r>
    </w:p>
    <w:p w:rsidR="00685E55" w:rsidRPr="00B67099" w:rsidRDefault="00685E55" w:rsidP="00685E55">
      <w:pPr>
        <w:widowControl w:val="0"/>
        <w:numPr>
          <w:ilvl w:val="0"/>
          <w:numId w:val="12"/>
        </w:numPr>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 xml:space="preserve">Бюджетная система Российской Федерации </w:t>
      </w:r>
    </w:p>
    <w:p w:rsidR="00685E55" w:rsidRPr="00B67099" w:rsidRDefault="00685E55" w:rsidP="00685E55">
      <w:pPr>
        <w:widowControl w:val="0"/>
        <w:numPr>
          <w:ilvl w:val="0"/>
          <w:numId w:val="12"/>
        </w:numPr>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Налоги и налогообложение</w:t>
      </w:r>
    </w:p>
    <w:p w:rsidR="00685E55" w:rsidRPr="00B67099" w:rsidRDefault="00685E55" w:rsidP="00685E55">
      <w:pPr>
        <w:widowControl w:val="0"/>
        <w:numPr>
          <w:ilvl w:val="0"/>
          <w:numId w:val="12"/>
        </w:numPr>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Налогово-бюджетная политика</w:t>
      </w:r>
    </w:p>
    <w:p w:rsidR="00685E55" w:rsidRPr="00B67099" w:rsidRDefault="00685E55" w:rsidP="00685E55">
      <w:pPr>
        <w:numPr>
          <w:ilvl w:val="0"/>
          <w:numId w:val="12"/>
        </w:numPr>
        <w:tabs>
          <w:tab w:val="left" w:pos="900"/>
          <w:tab w:val="left" w:pos="112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Роль денег в экономике</w:t>
      </w:r>
    </w:p>
    <w:p w:rsidR="00685E55" w:rsidRPr="00B67099" w:rsidRDefault="00685E55" w:rsidP="00685E55">
      <w:pPr>
        <w:numPr>
          <w:ilvl w:val="0"/>
          <w:numId w:val="12"/>
        </w:numPr>
        <w:tabs>
          <w:tab w:val="left" w:pos="900"/>
          <w:tab w:val="left" w:pos="112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Банковская система</w:t>
      </w:r>
    </w:p>
    <w:p w:rsidR="00685E55" w:rsidRPr="00B67099" w:rsidRDefault="00685E55" w:rsidP="00685E55">
      <w:pPr>
        <w:numPr>
          <w:ilvl w:val="0"/>
          <w:numId w:val="12"/>
        </w:numPr>
        <w:tabs>
          <w:tab w:val="left" w:pos="900"/>
          <w:tab w:val="left" w:pos="1124"/>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Цели, инструментарий и подходы к монетарной политике</w:t>
      </w:r>
    </w:p>
    <w:p w:rsidR="00685E55" w:rsidRPr="00B67099" w:rsidRDefault="00685E55" w:rsidP="00685E55">
      <w:pPr>
        <w:numPr>
          <w:ilvl w:val="0"/>
          <w:numId w:val="12"/>
        </w:numPr>
        <w:tabs>
          <w:tab w:val="left" w:pos="900"/>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Понятие и показатели экономического роста</w:t>
      </w:r>
    </w:p>
    <w:p w:rsidR="00685E55" w:rsidRPr="00B67099" w:rsidRDefault="00685E55" w:rsidP="00685E55">
      <w:pPr>
        <w:numPr>
          <w:ilvl w:val="0"/>
          <w:numId w:val="12"/>
        </w:numPr>
        <w:tabs>
          <w:tab w:val="left" w:pos="900"/>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Факторы и типы экономического роста</w:t>
      </w:r>
    </w:p>
    <w:p w:rsidR="00685E55" w:rsidRPr="00B67099" w:rsidRDefault="00685E55" w:rsidP="00685E55">
      <w:pPr>
        <w:numPr>
          <w:ilvl w:val="0"/>
          <w:numId w:val="12"/>
        </w:numPr>
        <w:tabs>
          <w:tab w:val="left" w:pos="900"/>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Теории и модели экономического роста</w:t>
      </w:r>
    </w:p>
    <w:p w:rsidR="00685E55" w:rsidRPr="00B67099" w:rsidRDefault="00685E55" w:rsidP="00685E55">
      <w:pPr>
        <w:numPr>
          <w:ilvl w:val="0"/>
          <w:numId w:val="12"/>
        </w:numPr>
        <w:tabs>
          <w:tab w:val="left" w:pos="900"/>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Международные аспекты экономического развития</w:t>
      </w:r>
    </w:p>
    <w:p w:rsidR="00685E55" w:rsidRPr="00B67099" w:rsidRDefault="00685E55" w:rsidP="00685E55">
      <w:pPr>
        <w:numPr>
          <w:ilvl w:val="0"/>
          <w:numId w:val="12"/>
        </w:numPr>
        <w:tabs>
          <w:tab w:val="left" w:pos="900"/>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Мировая торговля товарами и услугами</w:t>
      </w:r>
    </w:p>
    <w:p w:rsidR="00685E55" w:rsidRPr="00B67099" w:rsidRDefault="00685E55" w:rsidP="00685E55">
      <w:pPr>
        <w:numPr>
          <w:ilvl w:val="0"/>
          <w:numId w:val="12"/>
        </w:numPr>
        <w:tabs>
          <w:tab w:val="left" w:pos="900"/>
        </w:tabs>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Международная валютная система и валютный курс</w:t>
      </w:r>
    </w:p>
    <w:p w:rsidR="00685E55" w:rsidRPr="00B67099" w:rsidRDefault="00685E55" w:rsidP="00685E55">
      <w:pPr>
        <w:numPr>
          <w:ilvl w:val="0"/>
          <w:numId w:val="12"/>
        </w:numPr>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Эволюция советской экономической системы</w:t>
      </w:r>
    </w:p>
    <w:p w:rsidR="00685E55" w:rsidRPr="00B67099" w:rsidRDefault="00685E55" w:rsidP="00685E55">
      <w:pPr>
        <w:numPr>
          <w:ilvl w:val="0"/>
          <w:numId w:val="12"/>
        </w:numPr>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Закономерности переходной экономики</w:t>
      </w:r>
    </w:p>
    <w:p w:rsidR="00685E55" w:rsidRPr="00B67099" w:rsidRDefault="00685E55" w:rsidP="00685E55">
      <w:pPr>
        <w:numPr>
          <w:ilvl w:val="0"/>
          <w:numId w:val="12"/>
        </w:numPr>
        <w:spacing w:after="0" w:line="240" w:lineRule="auto"/>
        <w:ind w:left="0" w:firstLine="709"/>
        <w:jc w:val="both"/>
        <w:rPr>
          <w:rFonts w:ascii="Times New Roman" w:hAnsi="Times New Roman" w:cs="Times New Roman"/>
          <w:sz w:val="24"/>
          <w:szCs w:val="24"/>
        </w:rPr>
      </w:pPr>
      <w:r w:rsidRPr="00B67099">
        <w:rPr>
          <w:rFonts w:ascii="Times New Roman" w:hAnsi="Times New Roman" w:cs="Times New Roman"/>
          <w:sz w:val="24"/>
          <w:szCs w:val="24"/>
        </w:rPr>
        <w:t xml:space="preserve">Состояние и факторы развития российской экономики в начале </w:t>
      </w:r>
      <w:r w:rsidRPr="00B67099">
        <w:rPr>
          <w:rFonts w:ascii="Times New Roman" w:hAnsi="Times New Roman" w:cs="Times New Roman"/>
          <w:sz w:val="24"/>
          <w:szCs w:val="24"/>
          <w:lang w:val="en-US"/>
        </w:rPr>
        <w:t>XXI</w:t>
      </w:r>
      <w:r w:rsidRPr="00B67099">
        <w:rPr>
          <w:rFonts w:ascii="Times New Roman" w:hAnsi="Times New Roman" w:cs="Times New Roman"/>
          <w:sz w:val="24"/>
          <w:szCs w:val="24"/>
        </w:rPr>
        <w:t xml:space="preserve"> в.</w:t>
      </w:r>
    </w:p>
    <w:p w:rsidR="00A26622" w:rsidRPr="00B67099" w:rsidRDefault="00A26622" w:rsidP="00685E55">
      <w:pPr>
        <w:spacing w:after="0" w:line="240" w:lineRule="auto"/>
        <w:ind w:firstLine="709"/>
        <w:jc w:val="both"/>
        <w:rPr>
          <w:rFonts w:ascii="Times New Roman" w:hAnsi="Times New Roman" w:cs="Times New Roman"/>
          <w:b/>
          <w:caps/>
          <w:sz w:val="24"/>
          <w:szCs w:val="24"/>
        </w:rPr>
      </w:pPr>
    </w:p>
    <w:p w:rsidR="009C7216" w:rsidRPr="00B67099" w:rsidRDefault="009C7216" w:rsidP="002F40F5">
      <w:pPr>
        <w:spacing w:after="0" w:line="240" w:lineRule="auto"/>
        <w:jc w:val="center"/>
        <w:rPr>
          <w:rFonts w:ascii="Times New Roman" w:hAnsi="Times New Roman" w:cs="Times New Roman"/>
          <w:b/>
          <w:sz w:val="24"/>
          <w:szCs w:val="24"/>
        </w:rPr>
      </w:pPr>
      <w:r w:rsidRPr="00B67099">
        <w:rPr>
          <w:rFonts w:ascii="Times New Roman" w:hAnsi="Times New Roman" w:cs="Times New Roman"/>
          <w:b/>
          <w:sz w:val="24"/>
          <w:szCs w:val="24"/>
        </w:rPr>
        <w:t>Критерии оценки ответа на экзамене</w:t>
      </w:r>
      <w:r w:rsidR="00D104F1" w:rsidRPr="00B67099">
        <w:rPr>
          <w:rFonts w:ascii="Times New Roman" w:hAnsi="Times New Roman" w:cs="Times New Roman"/>
          <w:b/>
          <w:sz w:val="24"/>
          <w:szCs w:val="24"/>
        </w:rPr>
        <w:t xml:space="preserve"> (зачету с оценкой)</w:t>
      </w:r>
    </w:p>
    <w:p w:rsidR="009C7216" w:rsidRPr="00B67099" w:rsidRDefault="009C7216" w:rsidP="009C7216">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7473"/>
      </w:tblGrid>
      <w:tr w:rsidR="00EC2143" w:rsidRPr="00B67099" w:rsidTr="006F2671">
        <w:tc>
          <w:tcPr>
            <w:tcW w:w="2492" w:type="dxa"/>
          </w:tcPr>
          <w:p w:rsidR="009C7216" w:rsidRPr="00B67099" w:rsidRDefault="009C7216" w:rsidP="006F2671">
            <w:pPr>
              <w:spacing w:after="0" w:line="240" w:lineRule="auto"/>
              <w:rPr>
                <w:rFonts w:ascii="Times New Roman" w:hAnsi="Times New Roman" w:cs="Times New Roman"/>
                <w:b/>
                <w:sz w:val="20"/>
                <w:szCs w:val="20"/>
              </w:rPr>
            </w:pPr>
            <w:r w:rsidRPr="00B67099">
              <w:rPr>
                <w:rFonts w:ascii="Times New Roman" w:hAnsi="Times New Roman" w:cs="Times New Roman"/>
                <w:b/>
                <w:sz w:val="20"/>
                <w:szCs w:val="20"/>
              </w:rPr>
              <w:lastRenderedPageBreak/>
              <w:t xml:space="preserve">Отлично </w:t>
            </w:r>
          </w:p>
        </w:tc>
        <w:tc>
          <w:tcPr>
            <w:tcW w:w="7473" w:type="dxa"/>
          </w:tcPr>
          <w:p w:rsidR="009C7216" w:rsidRPr="00B67099" w:rsidRDefault="009C7216" w:rsidP="006F2671">
            <w:pPr>
              <w:spacing w:after="0" w:line="240" w:lineRule="auto"/>
              <w:jc w:val="both"/>
              <w:rPr>
                <w:rFonts w:ascii="Times New Roman" w:hAnsi="Times New Roman" w:cs="Times New Roman"/>
                <w:sz w:val="20"/>
                <w:szCs w:val="20"/>
              </w:rPr>
            </w:pPr>
            <w:r w:rsidRPr="00B67099">
              <w:rPr>
                <w:rFonts w:ascii="Times New Roman" w:hAnsi="Times New Roman" w:cs="Times New Roman"/>
                <w:sz w:val="20"/>
                <w:szCs w:val="20"/>
              </w:rPr>
              <w:t>Проявляет глубокие знания программного материала, последовательно и четко отвечает на вопросы билета и дополнительные вопросы, уверенно ориентируется в проблемных ситуациях, демонстрирует способность применять теоретические знания для анализа практических ситуаций, делает правильные выводы, проявляет творческий подход к пониманию, изложению и использованию программного материала, подтверждает полное освоение компетенций, предусмотренных программой</w:t>
            </w:r>
          </w:p>
        </w:tc>
      </w:tr>
      <w:tr w:rsidR="00EC2143" w:rsidRPr="00B67099" w:rsidTr="006F2671">
        <w:tc>
          <w:tcPr>
            <w:tcW w:w="2492" w:type="dxa"/>
          </w:tcPr>
          <w:p w:rsidR="009C7216" w:rsidRPr="00B67099" w:rsidRDefault="009C7216" w:rsidP="006F2671">
            <w:pPr>
              <w:spacing w:after="0" w:line="240" w:lineRule="auto"/>
              <w:rPr>
                <w:rFonts w:ascii="Times New Roman" w:hAnsi="Times New Roman" w:cs="Times New Roman"/>
                <w:b/>
                <w:sz w:val="20"/>
                <w:szCs w:val="20"/>
              </w:rPr>
            </w:pPr>
            <w:r w:rsidRPr="00B67099">
              <w:rPr>
                <w:rFonts w:ascii="Times New Roman" w:hAnsi="Times New Roman" w:cs="Times New Roman"/>
                <w:b/>
                <w:sz w:val="20"/>
                <w:szCs w:val="20"/>
              </w:rPr>
              <w:t xml:space="preserve">Хорошо </w:t>
            </w:r>
          </w:p>
        </w:tc>
        <w:tc>
          <w:tcPr>
            <w:tcW w:w="7473" w:type="dxa"/>
          </w:tcPr>
          <w:p w:rsidR="009C7216" w:rsidRPr="00B67099" w:rsidRDefault="009C7216" w:rsidP="006F2671">
            <w:pPr>
              <w:spacing w:after="0" w:line="240" w:lineRule="auto"/>
              <w:jc w:val="both"/>
              <w:rPr>
                <w:rFonts w:ascii="Times New Roman" w:hAnsi="Times New Roman" w:cs="Times New Roman"/>
                <w:sz w:val="20"/>
                <w:szCs w:val="20"/>
              </w:rPr>
            </w:pPr>
            <w:r w:rsidRPr="00B67099">
              <w:rPr>
                <w:rFonts w:ascii="Times New Roman" w:hAnsi="Times New Roman" w:cs="Times New Roman"/>
                <w:sz w:val="20"/>
                <w:szCs w:val="20"/>
              </w:rPr>
              <w:t>Показывает полное знание программного материала, дает полные ответы на вопросы экзаменационного билета, допуская некоторые неточности, правильно применяет теоретические положения к оценке практических ситуаций, демонстрирует хороший уровень освоения материала, в целом подтверждает освоение компетенций, предусмотренных программой</w:t>
            </w:r>
          </w:p>
        </w:tc>
      </w:tr>
      <w:tr w:rsidR="00EC2143" w:rsidRPr="00B67099" w:rsidTr="006F2671">
        <w:tc>
          <w:tcPr>
            <w:tcW w:w="2492" w:type="dxa"/>
          </w:tcPr>
          <w:p w:rsidR="009C7216" w:rsidRPr="00B67099" w:rsidRDefault="009C7216" w:rsidP="006F2671">
            <w:pPr>
              <w:spacing w:after="0" w:line="240" w:lineRule="auto"/>
              <w:rPr>
                <w:rFonts w:ascii="Times New Roman" w:hAnsi="Times New Roman" w:cs="Times New Roman"/>
                <w:b/>
                <w:sz w:val="20"/>
                <w:szCs w:val="20"/>
              </w:rPr>
            </w:pPr>
            <w:r w:rsidRPr="00B67099">
              <w:rPr>
                <w:rFonts w:ascii="Times New Roman" w:hAnsi="Times New Roman" w:cs="Times New Roman"/>
                <w:b/>
                <w:sz w:val="20"/>
                <w:szCs w:val="20"/>
              </w:rPr>
              <w:t xml:space="preserve">Удовлетворительно </w:t>
            </w:r>
          </w:p>
        </w:tc>
        <w:tc>
          <w:tcPr>
            <w:tcW w:w="7473" w:type="dxa"/>
          </w:tcPr>
          <w:p w:rsidR="009C7216" w:rsidRPr="00B67099" w:rsidRDefault="009C7216" w:rsidP="006F2671">
            <w:pPr>
              <w:spacing w:after="0" w:line="240" w:lineRule="auto"/>
              <w:jc w:val="both"/>
              <w:rPr>
                <w:rFonts w:ascii="Times New Roman" w:hAnsi="Times New Roman" w:cs="Times New Roman"/>
                <w:sz w:val="20"/>
                <w:szCs w:val="20"/>
              </w:rPr>
            </w:pPr>
            <w:r w:rsidRPr="00B67099">
              <w:rPr>
                <w:rFonts w:ascii="Times New Roman" w:hAnsi="Times New Roman" w:cs="Times New Roman"/>
                <w:sz w:val="20"/>
                <w:szCs w:val="20"/>
              </w:rPr>
              <w:t>Показывает знание основного материала, достаточное для предстоящей профессиональной деятельности, при ответе на вопросы экзаменационного билета и дополнительные вопросы не допускает грубых ошибок, но испытывает затруднения в изложении отдельных знаний, не проявляет творческого подхода к усвоению материала, не в полной мере способен применять теоретические знания к анализу практических ситуаций. Подтверждает освоение компетенций на минимально допустимом уровне</w:t>
            </w:r>
          </w:p>
        </w:tc>
      </w:tr>
      <w:tr w:rsidR="009C7216" w:rsidRPr="00B67099" w:rsidTr="006F2671">
        <w:tc>
          <w:tcPr>
            <w:tcW w:w="2492" w:type="dxa"/>
          </w:tcPr>
          <w:p w:rsidR="009C7216" w:rsidRPr="00B67099" w:rsidRDefault="009C7216" w:rsidP="006F2671">
            <w:pPr>
              <w:spacing w:after="0" w:line="240" w:lineRule="auto"/>
              <w:rPr>
                <w:rFonts w:ascii="Times New Roman" w:hAnsi="Times New Roman" w:cs="Times New Roman"/>
                <w:b/>
                <w:sz w:val="20"/>
                <w:szCs w:val="20"/>
              </w:rPr>
            </w:pPr>
            <w:r w:rsidRPr="00B67099">
              <w:rPr>
                <w:rFonts w:ascii="Times New Roman" w:hAnsi="Times New Roman" w:cs="Times New Roman"/>
                <w:b/>
                <w:sz w:val="20"/>
                <w:szCs w:val="20"/>
              </w:rPr>
              <w:t>Не удовлетворительно</w:t>
            </w:r>
          </w:p>
        </w:tc>
        <w:tc>
          <w:tcPr>
            <w:tcW w:w="7473" w:type="dxa"/>
          </w:tcPr>
          <w:p w:rsidR="009C7216" w:rsidRPr="00B67099" w:rsidRDefault="009C7216" w:rsidP="006F2671">
            <w:pPr>
              <w:spacing w:after="0" w:line="240" w:lineRule="auto"/>
              <w:jc w:val="both"/>
              <w:rPr>
                <w:rFonts w:ascii="Times New Roman" w:hAnsi="Times New Roman" w:cs="Times New Roman"/>
                <w:sz w:val="20"/>
                <w:szCs w:val="20"/>
              </w:rPr>
            </w:pPr>
            <w:r w:rsidRPr="00B67099">
              <w:rPr>
                <w:rFonts w:ascii="Times New Roman" w:hAnsi="Times New Roman" w:cs="Times New Roman"/>
                <w:sz w:val="20"/>
                <w:szCs w:val="20"/>
              </w:rPr>
              <w:t>Имеет существенные пробелы в знании программного материала, не способен последовательно и аргументировано его излагать, допускает грубые ошибки в ответах, неправильно отвечает на основные и дополнительные вопросы, не подтверждает освоение компетенций, предусмотренных программой</w:t>
            </w:r>
          </w:p>
        </w:tc>
      </w:tr>
    </w:tbl>
    <w:p w:rsidR="009C7216" w:rsidRPr="00B67099" w:rsidRDefault="009C7216" w:rsidP="009C7216">
      <w:pPr>
        <w:tabs>
          <w:tab w:val="left" w:pos="4244"/>
        </w:tabs>
        <w:rPr>
          <w:rFonts w:ascii="Times New Roman" w:hAnsi="Times New Roman" w:cs="Times New Roman"/>
          <w:sz w:val="24"/>
          <w:szCs w:val="24"/>
        </w:rPr>
      </w:pPr>
    </w:p>
    <w:p w:rsidR="00600C11" w:rsidRPr="00B67099" w:rsidRDefault="00600C11" w:rsidP="009C7216">
      <w:pPr>
        <w:tabs>
          <w:tab w:val="left" w:pos="1134"/>
        </w:tabs>
        <w:spacing w:after="0" w:line="240" w:lineRule="auto"/>
        <w:jc w:val="center"/>
        <w:rPr>
          <w:rFonts w:ascii="Times New Roman" w:hAnsi="Times New Roman" w:cs="Times New Roman"/>
          <w:b/>
          <w:sz w:val="24"/>
          <w:szCs w:val="24"/>
        </w:rPr>
      </w:pPr>
    </w:p>
    <w:p w:rsidR="00600C11" w:rsidRPr="00B67099" w:rsidRDefault="00600C11" w:rsidP="00600C11">
      <w:pPr>
        <w:tabs>
          <w:tab w:val="left" w:pos="1134"/>
        </w:tabs>
        <w:spacing w:after="0" w:line="240" w:lineRule="auto"/>
        <w:ind w:firstLine="709"/>
        <w:jc w:val="both"/>
        <w:rPr>
          <w:rFonts w:ascii="Times New Roman" w:hAnsi="Times New Roman" w:cs="Times New Roman"/>
          <w:b/>
          <w:sz w:val="24"/>
          <w:szCs w:val="24"/>
        </w:rPr>
      </w:pPr>
    </w:p>
    <w:p w:rsidR="00600C11" w:rsidRPr="00B67099" w:rsidRDefault="00600C11" w:rsidP="00600C11">
      <w:pPr>
        <w:tabs>
          <w:tab w:val="left" w:pos="1134"/>
        </w:tabs>
        <w:spacing w:after="0" w:line="240" w:lineRule="auto"/>
        <w:ind w:firstLine="709"/>
        <w:jc w:val="both"/>
        <w:rPr>
          <w:rFonts w:ascii="Times New Roman" w:hAnsi="Times New Roman" w:cs="Times New Roman"/>
          <w:b/>
          <w:sz w:val="24"/>
          <w:szCs w:val="24"/>
        </w:rPr>
      </w:pPr>
    </w:p>
    <w:p w:rsidR="00600C11" w:rsidRPr="00B67099" w:rsidRDefault="00600C11" w:rsidP="00600C11">
      <w:pPr>
        <w:tabs>
          <w:tab w:val="left" w:pos="1134"/>
        </w:tabs>
        <w:spacing w:after="0" w:line="240" w:lineRule="auto"/>
        <w:ind w:firstLine="709"/>
        <w:jc w:val="both"/>
        <w:rPr>
          <w:rFonts w:ascii="Times New Roman" w:hAnsi="Times New Roman" w:cs="Times New Roman"/>
          <w:b/>
          <w:sz w:val="24"/>
          <w:szCs w:val="24"/>
        </w:rPr>
      </w:pPr>
    </w:p>
    <w:p w:rsidR="00600C11" w:rsidRPr="00B67099" w:rsidRDefault="00600C11" w:rsidP="007211F8">
      <w:pPr>
        <w:spacing w:after="0" w:line="240" w:lineRule="auto"/>
        <w:jc w:val="center"/>
        <w:rPr>
          <w:rFonts w:ascii="Times New Roman" w:hAnsi="Times New Roman" w:cs="Times New Roman"/>
          <w:b/>
          <w:sz w:val="24"/>
          <w:szCs w:val="24"/>
        </w:rPr>
      </w:pPr>
    </w:p>
    <w:p w:rsidR="009863BF" w:rsidRPr="00B67099" w:rsidRDefault="009863BF">
      <w:pPr>
        <w:spacing w:after="0" w:line="240" w:lineRule="auto"/>
        <w:jc w:val="center"/>
        <w:rPr>
          <w:rFonts w:ascii="Times New Roman" w:hAnsi="Times New Roman" w:cs="Times New Roman"/>
          <w:b/>
          <w:sz w:val="24"/>
          <w:szCs w:val="24"/>
        </w:rPr>
      </w:pPr>
    </w:p>
    <w:sectPr w:rsidR="009863BF" w:rsidRPr="00B67099" w:rsidSect="00BD006E">
      <w:footerReference w:type="default" r:id="rId22"/>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870" w:rsidRDefault="004A7870" w:rsidP="00BD006E">
      <w:pPr>
        <w:spacing w:after="0" w:line="240" w:lineRule="auto"/>
      </w:pPr>
      <w:r>
        <w:separator/>
      </w:r>
    </w:p>
  </w:endnote>
  <w:endnote w:type="continuationSeparator" w:id="0">
    <w:p w:rsidR="004A7870" w:rsidRDefault="004A7870" w:rsidP="00BD0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9719"/>
      <w:docPartObj>
        <w:docPartGallery w:val="Page Numbers (Bottom of Page)"/>
        <w:docPartUnique/>
      </w:docPartObj>
    </w:sdtPr>
    <w:sdtEndPr>
      <w:rPr>
        <w:rFonts w:ascii="Times New Roman" w:hAnsi="Times New Roman" w:cs="Times New Roman"/>
        <w:sz w:val="24"/>
        <w:szCs w:val="24"/>
      </w:rPr>
    </w:sdtEndPr>
    <w:sdtContent>
      <w:p w:rsidR="004A7870" w:rsidRPr="00BD006E" w:rsidRDefault="004A7870">
        <w:pPr>
          <w:pStyle w:val="af0"/>
          <w:jc w:val="center"/>
          <w:rPr>
            <w:rFonts w:ascii="Times New Roman" w:hAnsi="Times New Roman" w:cs="Times New Roman"/>
            <w:sz w:val="24"/>
            <w:szCs w:val="24"/>
          </w:rPr>
        </w:pPr>
        <w:r w:rsidRPr="00BD006E">
          <w:rPr>
            <w:rFonts w:ascii="Times New Roman" w:hAnsi="Times New Roman" w:cs="Times New Roman"/>
            <w:sz w:val="24"/>
            <w:szCs w:val="24"/>
          </w:rPr>
          <w:fldChar w:fldCharType="begin"/>
        </w:r>
        <w:r w:rsidRPr="00BD006E">
          <w:rPr>
            <w:rFonts w:ascii="Times New Roman" w:hAnsi="Times New Roman" w:cs="Times New Roman"/>
            <w:sz w:val="24"/>
            <w:szCs w:val="24"/>
          </w:rPr>
          <w:instrText xml:space="preserve"> PAGE   \* MERGEFORMAT </w:instrText>
        </w:r>
        <w:r w:rsidRPr="00BD006E">
          <w:rPr>
            <w:rFonts w:ascii="Times New Roman" w:hAnsi="Times New Roman" w:cs="Times New Roman"/>
            <w:sz w:val="24"/>
            <w:szCs w:val="24"/>
          </w:rPr>
          <w:fldChar w:fldCharType="separate"/>
        </w:r>
        <w:r w:rsidR="006557F6">
          <w:rPr>
            <w:rFonts w:ascii="Times New Roman" w:hAnsi="Times New Roman" w:cs="Times New Roman"/>
            <w:noProof/>
            <w:sz w:val="24"/>
            <w:szCs w:val="24"/>
          </w:rPr>
          <w:t>4</w:t>
        </w:r>
        <w:r w:rsidRPr="00BD006E">
          <w:rPr>
            <w:rFonts w:ascii="Times New Roman" w:hAnsi="Times New Roman" w:cs="Times New Roman"/>
            <w:sz w:val="24"/>
            <w:szCs w:val="24"/>
          </w:rPr>
          <w:fldChar w:fldCharType="end"/>
        </w:r>
      </w:p>
    </w:sdtContent>
  </w:sdt>
  <w:p w:rsidR="004A7870" w:rsidRDefault="004A787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870" w:rsidRDefault="004A7870" w:rsidP="00BD006E">
      <w:pPr>
        <w:spacing w:after="0" w:line="240" w:lineRule="auto"/>
      </w:pPr>
      <w:r>
        <w:separator/>
      </w:r>
    </w:p>
  </w:footnote>
  <w:footnote w:type="continuationSeparator" w:id="0">
    <w:p w:rsidR="004A7870" w:rsidRDefault="004A7870" w:rsidP="00BD00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4C20"/>
    <w:multiLevelType w:val="hybridMultilevel"/>
    <w:tmpl w:val="119E45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815F5F"/>
    <w:multiLevelType w:val="hybridMultilevel"/>
    <w:tmpl w:val="325C4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356C2"/>
    <w:multiLevelType w:val="hybridMultilevel"/>
    <w:tmpl w:val="1E4EEE86"/>
    <w:lvl w:ilvl="0" w:tplc="F80A1E6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AE76070"/>
    <w:multiLevelType w:val="hybridMultilevel"/>
    <w:tmpl w:val="255A76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8B2FBC"/>
    <w:multiLevelType w:val="hybridMultilevel"/>
    <w:tmpl w:val="119E45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FBE2DD3"/>
    <w:multiLevelType w:val="hybridMultilevel"/>
    <w:tmpl w:val="8814FC1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109A1F7E"/>
    <w:multiLevelType w:val="hybridMultilevel"/>
    <w:tmpl w:val="0CF44510"/>
    <w:lvl w:ilvl="0" w:tplc="090A03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B2790"/>
    <w:multiLevelType w:val="hybridMultilevel"/>
    <w:tmpl w:val="CEFE7CB4"/>
    <w:lvl w:ilvl="0" w:tplc="F80A1E66">
      <w:start w:val="1"/>
      <w:numFmt w:val="bullet"/>
      <w:lvlText w:val=""/>
      <w:lvlJc w:val="left"/>
      <w:pPr>
        <w:ind w:left="720" w:hanging="360"/>
      </w:pPr>
      <w:rPr>
        <w:rFonts w:ascii="Symbol" w:hAnsi="Symbol" w:hint="default"/>
      </w:rPr>
    </w:lvl>
    <w:lvl w:ilvl="1" w:tplc="0419000F">
      <w:start w:val="1"/>
      <w:numFmt w:val="decimal"/>
      <w:lvlText w:val="%2."/>
      <w:lvlJc w:val="left"/>
      <w:pPr>
        <w:ind w:left="2912"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CD33A6"/>
    <w:multiLevelType w:val="hybridMultilevel"/>
    <w:tmpl w:val="E02456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4C18E7"/>
    <w:multiLevelType w:val="hybridMultilevel"/>
    <w:tmpl w:val="2042CF5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29A31345"/>
    <w:multiLevelType w:val="hybridMultilevel"/>
    <w:tmpl w:val="E612059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29D5106A"/>
    <w:multiLevelType w:val="hybridMultilevel"/>
    <w:tmpl w:val="AB22C5F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2AEF530C"/>
    <w:multiLevelType w:val="hybridMultilevel"/>
    <w:tmpl w:val="636CB3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2E0D6170"/>
    <w:multiLevelType w:val="hybridMultilevel"/>
    <w:tmpl w:val="A3406AEA"/>
    <w:lvl w:ilvl="0" w:tplc="F80A1E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FD2E42"/>
    <w:multiLevelType w:val="hybridMultilevel"/>
    <w:tmpl w:val="EC90FD10"/>
    <w:lvl w:ilvl="0" w:tplc="D72A2822">
      <w:start w:val="1"/>
      <w:numFmt w:val="decimal"/>
      <w:lvlText w:val="%1."/>
      <w:lvlJc w:val="left"/>
      <w:pPr>
        <w:tabs>
          <w:tab w:val="num" w:pos="1429"/>
        </w:tabs>
        <w:ind w:left="1429" w:hanging="360"/>
      </w:pPr>
      <w:rPr>
        <w:rFonts w:hint="default"/>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347A7522"/>
    <w:multiLevelType w:val="hybridMultilevel"/>
    <w:tmpl w:val="C0E821A0"/>
    <w:lvl w:ilvl="0" w:tplc="0419000F">
      <w:start w:val="1"/>
      <w:numFmt w:val="decimal"/>
      <w:lvlText w:val="%1."/>
      <w:lvlJc w:val="left"/>
      <w:pPr>
        <w:ind w:left="2912"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6">
    <w:nsid w:val="3A273369"/>
    <w:multiLevelType w:val="hybridMultilevel"/>
    <w:tmpl w:val="F3E8AF6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3DD26F95"/>
    <w:multiLevelType w:val="hybridMultilevel"/>
    <w:tmpl w:val="F0E4F5CA"/>
    <w:lvl w:ilvl="0" w:tplc="F80A1E66">
      <w:start w:val="1"/>
      <w:numFmt w:val="bullet"/>
      <w:lvlText w:val=""/>
      <w:lvlJc w:val="left"/>
      <w:pPr>
        <w:ind w:left="1440" w:hanging="360"/>
      </w:pPr>
      <w:rPr>
        <w:rFonts w:ascii="Symbol" w:hAnsi="Symbol" w:hint="default"/>
      </w:rPr>
    </w:lvl>
    <w:lvl w:ilvl="1" w:tplc="F80A1E66">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11170F4"/>
    <w:multiLevelType w:val="hybridMultilevel"/>
    <w:tmpl w:val="7F4A9826"/>
    <w:lvl w:ilvl="0" w:tplc="0419000F">
      <w:start w:val="1"/>
      <w:numFmt w:val="decimal"/>
      <w:lvlText w:val="%1."/>
      <w:lvlJc w:val="left"/>
      <w:pPr>
        <w:ind w:left="360"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41715CD9"/>
    <w:multiLevelType w:val="hybridMultilevel"/>
    <w:tmpl w:val="8744D27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44A53D2E"/>
    <w:multiLevelType w:val="multilevel"/>
    <w:tmpl w:val="1C8EE42A"/>
    <w:lvl w:ilvl="0">
      <w:start w:val="1"/>
      <w:numFmt w:val="decimal"/>
      <w:lvlText w:val="%1."/>
      <w:lvlJc w:val="left"/>
      <w:pPr>
        <w:tabs>
          <w:tab w:val="num" w:pos="360"/>
        </w:tabs>
        <w:ind w:left="-349" w:firstLine="709"/>
      </w:pPr>
      <w:rPr>
        <w:rFonts w:hint="default"/>
        <w:b w:val="0"/>
        <w:i w:val="0"/>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293300"/>
    <w:multiLevelType w:val="hybridMultilevel"/>
    <w:tmpl w:val="255A76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DD0935"/>
    <w:multiLevelType w:val="hybridMultilevel"/>
    <w:tmpl w:val="B5087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0A0128"/>
    <w:multiLevelType w:val="hybridMultilevel"/>
    <w:tmpl w:val="FA9A6C5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50FA52C4"/>
    <w:multiLevelType w:val="hybridMultilevel"/>
    <w:tmpl w:val="EA52EEFE"/>
    <w:lvl w:ilvl="0" w:tplc="7070E1DA">
      <w:start w:val="1"/>
      <w:numFmt w:val="decimal"/>
      <w:lvlText w:val="%1."/>
      <w:lvlJc w:val="left"/>
      <w:pPr>
        <w:tabs>
          <w:tab w:val="num" w:pos="1800"/>
        </w:tabs>
        <w:ind w:left="1800" w:hanging="1080"/>
      </w:pPr>
      <w:rPr>
        <w:rFonts w:cs="Courier New"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E57999"/>
    <w:multiLevelType w:val="hybridMultilevel"/>
    <w:tmpl w:val="AEE880D6"/>
    <w:lvl w:ilvl="0" w:tplc="0419000F">
      <w:start w:val="1"/>
      <w:numFmt w:val="decimal"/>
      <w:lvlText w:val="%1."/>
      <w:lvlJc w:val="left"/>
      <w:pPr>
        <w:tabs>
          <w:tab w:val="num" w:pos="1429"/>
        </w:tabs>
        <w:ind w:left="1429" w:hanging="360"/>
      </w:pPr>
    </w:lvl>
    <w:lvl w:ilvl="1" w:tplc="04190001">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527E752E"/>
    <w:multiLevelType w:val="hybridMultilevel"/>
    <w:tmpl w:val="F432AB2E"/>
    <w:lvl w:ilvl="0" w:tplc="0419000F">
      <w:start w:val="1"/>
      <w:numFmt w:val="decimal"/>
      <w:lvlText w:val="%1."/>
      <w:lvlJc w:val="left"/>
      <w:pPr>
        <w:ind w:left="360"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A2C1B7A"/>
    <w:multiLevelType w:val="hybridMultilevel"/>
    <w:tmpl w:val="142AFA1E"/>
    <w:lvl w:ilvl="0" w:tplc="A0C0675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5C3D5DD7"/>
    <w:multiLevelType w:val="hybridMultilevel"/>
    <w:tmpl w:val="8AF66F42"/>
    <w:lvl w:ilvl="0" w:tplc="F80A1E6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E470B4A"/>
    <w:multiLevelType w:val="multilevel"/>
    <w:tmpl w:val="995873F0"/>
    <w:lvl w:ilvl="0">
      <w:start w:val="1"/>
      <w:numFmt w:val="decimal"/>
      <w:lvlText w:val="%1."/>
      <w:lvlJc w:val="left"/>
      <w:pPr>
        <w:ind w:left="720" w:hanging="360"/>
      </w:pPr>
      <w:rPr>
        <w:rFonts w:hint="default"/>
        <w:color w:val="auto"/>
      </w:rPr>
    </w:lvl>
    <w:lvl w:ilvl="1">
      <w:start w:val="1"/>
      <w:numFmt w:val="decimal"/>
      <w:isLgl/>
      <w:lvlText w:val="%1.%2."/>
      <w:lvlJc w:val="left"/>
      <w:pPr>
        <w:ind w:left="1087" w:hanging="367"/>
      </w:pPr>
      <w:rPr>
        <w:rFonts w:hint="default"/>
        <w:color w:val="auto"/>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5F852C8C"/>
    <w:multiLevelType w:val="multilevel"/>
    <w:tmpl w:val="63460F1A"/>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abstractNum>
  <w:abstractNum w:abstractNumId="31">
    <w:nsid w:val="60E87E34"/>
    <w:multiLevelType w:val="hybridMultilevel"/>
    <w:tmpl w:val="209C5F20"/>
    <w:lvl w:ilvl="0" w:tplc="9F1A1CB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7C711C1"/>
    <w:multiLevelType w:val="hybridMultilevel"/>
    <w:tmpl w:val="7F4E3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BD5B42"/>
    <w:multiLevelType w:val="hybridMultilevel"/>
    <w:tmpl w:val="2F0C611E"/>
    <w:lvl w:ilvl="0" w:tplc="0D74A1EA">
      <w:start w:val="1"/>
      <w:numFmt w:val="decimal"/>
      <w:lvlText w:val="%1."/>
      <w:lvlJc w:val="left"/>
      <w:pPr>
        <w:tabs>
          <w:tab w:val="num" w:pos="3451"/>
        </w:tabs>
        <w:ind w:left="3451" w:hanging="360"/>
      </w:pPr>
      <w:rPr>
        <w:b w:val="0"/>
        <w:color w:val="auto"/>
      </w:rPr>
    </w:lvl>
    <w:lvl w:ilvl="1" w:tplc="0419000F">
      <w:start w:val="1"/>
      <w:numFmt w:val="decimal"/>
      <w:lvlText w:val="%2."/>
      <w:lvlJc w:val="left"/>
      <w:pPr>
        <w:tabs>
          <w:tab w:val="num" w:pos="2149"/>
        </w:tabs>
        <w:ind w:left="2149" w:hanging="360"/>
      </w:pPr>
      <w:rPr>
        <w:b w:val="0"/>
        <w:color w:val="auto"/>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nsid w:val="7C2859D6"/>
    <w:multiLevelType w:val="hybridMultilevel"/>
    <w:tmpl w:val="6480F57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29"/>
  </w:num>
  <w:num w:numId="2">
    <w:abstractNumId w:val="34"/>
  </w:num>
  <w:num w:numId="3">
    <w:abstractNumId w:val="16"/>
  </w:num>
  <w:num w:numId="4">
    <w:abstractNumId w:val="7"/>
  </w:num>
  <w:num w:numId="5">
    <w:abstractNumId w:val="30"/>
  </w:num>
  <w:num w:numId="6">
    <w:abstractNumId w:val="2"/>
  </w:num>
  <w:num w:numId="7">
    <w:abstractNumId w:val="28"/>
  </w:num>
  <w:num w:numId="8">
    <w:abstractNumId w:val="17"/>
  </w:num>
  <w:num w:numId="9">
    <w:abstractNumId w:val="32"/>
  </w:num>
  <w:num w:numId="10">
    <w:abstractNumId w:val="3"/>
  </w:num>
  <w:num w:numId="11">
    <w:abstractNumId w:val="4"/>
  </w:num>
  <w:num w:numId="12">
    <w:abstractNumId w:val="27"/>
  </w:num>
  <w:num w:numId="13">
    <w:abstractNumId w:val="9"/>
  </w:num>
  <w:num w:numId="14">
    <w:abstractNumId w:val="24"/>
  </w:num>
  <w:num w:numId="15">
    <w:abstractNumId w:val="10"/>
  </w:num>
  <w:num w:numId="16">
    <w:abstractNumId w:val="23"/>
  </w:num>
  <w:num w:numId="17">
    <w:abstractNumId w:val="11"/>
  </w:num>
  <w:num w:numId="18">
    <w:abstractNumId w:val="19"/>
  </w:num>
  <w:num w:numId="19">
    <w:abstractNumId w:val="5"/>
  </w:num>
  <w:num w:numId="20">
    <w:abstractNumId w:val="12"/>
  </w:num>
  <w:num w:numId="21">
    <w:abstractNumId w:val="25"/>
  </w:num>
  <w:num w:numId="22">
    <w:abstractNumId w:val="31"/>
  </w:num>
  <w:num w:numId="23">
    <w:abstractNumId w:val="8"/>
  </w:num>
  <w:num w:numId="24">
    <w:abstractNumId w:val="33"/>
  </w:num>
  <w:num w:numId="25">
    <w:abstractNumId w:val="20"/>
  </w:num>
  <w:num w:numId="26">
    <w:abstractNumId w:val="14"/>
  </w:num>
  <w:num w:numId="27">
    <w:abstractNumId w:val="15"/>
  </w:num>
  <w:num w:numId="28">
    <w:abstractNumId w:val="0"/>
  </w:num>
  <w:num w:numId="29">
    <w:abstractNumId w:val="6"/>
  </w:num>
  <w:num w:numId="30">
    <w:abstractNumId w:val="21"/>
  </w:num>
  <w:num w:numId="31">
    <w:abstractNumId w:val="13"/>
  </w:num>
  <w:num w:numId="32">
    <w:abstractNumId w:val="1"/>
  </w:num>
  <w:num w:numId="33">
    <w:abstractNumId w:val="18"/>
  </w:num>
  <w:num w:numId="34">
    <w:abstractNumId w:val="26"/>
  </w:num>
  <w:num w:numId="35">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0F0B"/>
    <w:rsid w:val="00003A6A"/>
    <w:rsid w:val="0000559F"/>
    <w:rsid w:val="000061F3"/>
    <w:rsid w:val="00006247"/>
    <w:rsid w:val="00011153"/>
    <w:rsid w:val="000114C2"/>
    <w:rsid w:val="00011779"/>
    <w:rsid w:val="00012304"/>
    <w:rsid w:val="00013915"/>
    <w:rsid w:val="000140E9"/>
    <w:rsid w:val="00014EE9"/>
    <w:rsid w:val="0001504A"/>
    <w:rsid w:val="00015AA3"/>
    <w:rsid w:val="00015EBA"/>
    <w:rsid w:val="00015F4E"/>
    <w:rsid w:val="000179D3"/>
    <w:rsid w:val="0002418E"/>
    <w:rsid w:val="00024808"/>
    <w:rsid w:val="00024B1B"/>
    <w:rsid w:val="00024BF1"/>
    <w:rsid w:val="00025D6B"/>
    <w:rsid w:val="000311D0"/>
    <w:rsid w:val="0003321D"/>
    <w:rsid w:val="0003571B"/>
    <w:rsid w:val="0004220B"/>
    <w:rsid w:val="00042770"/>
    <w:rsid w:val="000434C2"/>
    <w:rsid w:val="00043DF5"/>
    <w:rsid w:val="000448E3"/>
    <w:rsid w:val="000540EE"/>
    <w:rsid w:val="0005513F"/>
    <w:rsid w:val="00056A25"/>
    <w:rsid w:val="00057234"/>
    <w:rsid w:val="000577F3"/>
    <w:rsid w:val="00061454"/>
    <w:rsid w:val="00062D61"/>
    <w:rsid w:val="00063C97"/>
    <w:rsid w:val="00067394"/>
    <w:rsid w:val="00067CD7"/>
    <w:rsid w:val="000701C3"/>
    <w:rsid w:val="000731C7"/>
    <w:rsid w:val="00075982"/>
    <w:rsid w:val="00075CFC"/>
    <w:rsid w:val="000765E5"/>
    <w:rsid w:val="00077D83"/>
    <w:rsid w:val="000815EF"/>
    <w:rsid w:val="000825B3"/>
    <w:rsid w:val="00084ACE"/>
    <w:rsid w:val="00090EF5"/>
    <w:rsid w:val="000936F4"/>
    <w:rsid w:val="000950C5"/>
    <w:rsid w:val="0009653D"/>
    <w:rsid w:val="00096811"/>
    <w:rsid w:val="000A0BCE"/>
    <w:rsid w:val="000A442C"/>
    <w:rsid w:val="000A6F9F"/>
    <w:rsid w:val="000B1292"/>
    <w:rsid w:val="000B1E03"/>
    <w:rsid w:val="000B1F5E"/>
    <w:rsid w:val="000B2F41"/>
    <w:rsid w:val="000B3368"/>
    <w:rsid w:val="000B35F4"/>
    <w:rsid w:val="000C0266"/>
    <w:rsid w:val="000C1AE1"/>
    <w:rsid w:val="000C6408"/>
    <w:rsid w:val="000D074C"/>
    <w:rsid w:val="000D2953"/>
    <w:rsid w:val="000D32E9"/>
    <w:rsid w:val="000D370A"/>
    <w:rsid w:val="000D51C9"/>
    <w:rsid w:val="000D573F"/>
    <w:rsid w:val="000D606F"/>
    <w:rsid w:val="000D6DF2"/>
    <w:rsid w:val="000D7CC6"/>
    <w:rsid w:val="000E0367"/>
    <w:rsid w:val="000E4A92"/>
    <w:rsid w:val="000E5D87"/>
    <w:rsid w:val="000E6016"/>
    <w:rsid w:val="000E763F"/>
    <w:rsid w:val="000F0C58"/>
    <w:rsid w:val="000F4406"/>
    <w:rsid w:val="000F51D2"/>
    <w:rsid w:val="000F5D1B"/>
    <w:rsid w:val="000F60A5"/>
    <w:rsid w:val="00100B0A"/>
    <w:rsid w:val="00101845"/>
    <w:rsid w:val="0010668C"/>
    <w:rsid w:val="00110D5B"/>
    <w:rsid w:val="00111DE4"/>
    <w:rsid w:val="00122026"/>
    <w:rsid w:val="00126EC0"/>
    <w:rsid w:val="00130457"/>
    <w:rsid w:val="001305FF"/>
    <w:rsid w:val="00137413"/>
    <w:rsid w:val="001418D3"/>
    <w:rsid w:val="00141A13"/>
    <w:rsid w:val="00143E11"/>
    <w:rsid w:val="0014505C"/>
    <w:rsid w:val="001515F2"/>
    <w:rsid w:val="001519B6"/>
    <w:rsid w:val="00152B2B"/>
    <w:rsid w:val="00155370"/>
    <w:rsid w:val="001626A6"/>
    <w:rsid w:val="001654A6"/>
    <w:rsid w:val="00165F90"/>
    <w:rsid w:val="00170F91"/>
    <w:rsid w:val="001747CD"/>
    <w:rsid w:val="0018130B"/>
    <w:rsid w:val="00181F1E"/>
    <w:rsid w:val="001841AE"/>
    <w:rsid w:val="00184BD8"/>
    <w:rsid w:val="00185E1E"/>
    <w:rsid w:val="001937CD"/>
    <w:rsid w:val="0019462C"/>
    <w:rsid w:val="00195FCB"/>
    <w:rsid w:val="00196F05"/>
    <w:rsid w:val="00197C77"/>
    <w:rsid w:val="001A0D5C"/>
    <w:rsid w:val="001A4376"/>
    <w:rsid w:val="001A50F4"/>
    <w:rsid w:val="001A555E"/>
    <w:rsid w:val="001A5786"/>
    <w:rsid w:val="001A5FC0"/>
    <w:rsid w:val="001B225F"/>
    <w:rsid w:val="001B2772"/>
    <w:rsid w:val="001B5892"/>
    <w:rsid w:val="001B5C3F"/>
    <w:rsid w:val="001B69B1"/>
    <w:rsid w:val="001C3568"/>
    <w:rsid w:val="001C5154"/>
    <w:rsid w:val="001C6920"/>
    <w:rsid w:val="001C7145"/>
    <w:rsid w:val="001C72B1"/>
    <w:rsid w:val="001C78C3"/>
    <w:rsid w:val="001D3198"/>
    <w:rsid w:val="001D6748"/>
    <w:rsid w:val="001E199D"/>
    <w:rsid w:val="001E3AD3"/>
    <w:rsid w:val="001E3AD9"/>
    <w:rsid w:val="001E4BEA"/>
    <w:rsid w:val="001E5096"/>
    <w:rsid w:val="001E6C8E"/>
    <w:rsid w:val="001E6EA9"/>
    <w:rsid w:val="001F003B"/>
    <w:rsid w:val="001F058A"/>
    <w:rsid w:val="001F3108"/>
    <w:rsid w:val="001F6986"/>
    <w:rsid w:val="00203C99"/>
    <w:rsid w:val="00204B24"/>
    <w:rsid w:val="002103D9"/>
    <w:rsid w:val="0021155C"/>
    <w:rsid w:val="0021259E"/>
    <w:rsid w:val="00212892"/>
    <w:rsid w:val="00213624"/>
    <w:rsid w:val="00216851"/>
    <w:rsid w:val="00217E05"/>
    <w:rsid w:val="00217F72"/>
    <w:rsid w:val="00222F0A"/>
    <w:rsid w:val="002270DC"/>
    <w:rsid w:val="00227B27"/>
    <w:rsid w:val="00230D1E"/>
    <w:rsid w:val="0023695B"/>
    <w:rsid w:val="002401EB"/>
    <w:rsid w:val="002429F0"/>
    <w:rsid w:val="00243095"/>
    <w:rsid w:val="00246CF0"/>
    <w:rsid w:val="00246EA2"/>
    <w:rsid w:val="0025218E"/>
    <w:rsid w:val="002539B3"/>
    <w:rsid w:val="0025671F"/>
    <w:rsid w:val="00261D69"/>
    <w:rsid w:val="00266E19"/>
    <w:rsid w:val="00270371"/>
    <w:rsid w:val="00272379"/>
    <w:rsid w:val="002751AD"/>
    <w:rsid w:val="00277EE2"/>
    <w:rsid w:val="0028047C"/>
    <w:rsid w:val="00280929"/>
    <w:rsid w:val="002815DC"/>
    <w:rsid w:val="0029017D"/>
    <w:rsid w:val="002945B9"/>
    <w:rsid w:val="00296BF7"/>
    <w:rsid w:val="002979D6"/>
    <w:rsid w:val="002A4B17"/>
    <w:rsid w:val="002A60EC"/>
    <w:rsid w:val="002B403D"/>
    <w:rsid w:val="002C0925"/>
    <w:rsid w:val="002C482B"/>
    <w:rsid w:val="002C6358"/>
    <w:rsid w:val="002C7C6E"/>
    <w:rsid w:val="002D07FF"/>
    <w:rsid w:val="002D1A07"/>
    <w:rsid w:val="002D443C"/>
    <w:rsid w:val="002D4D69"/>
    <w:rsid w:val="002D6309"/>
    <w:rsid w:val="002E3F35"/>
    <w:rsid w:val="002F3566"/>
    <w:rsid w:val="002F40F5"/>
    <w:rsid w:val="002F58F2"/>
    <w:rsid w:val="002F7EC5"/>
    <w:rsid w:val="0030354C"/>
    <w:rsid w:val="00304F19"/>
    <w:rsid w:val="003125BF"/>
    <w:rsid w:val="00320312"/>
    <w:rsid w:val="00320F70"/>
    <w:rsid w:val="0032113C"/>
    <w:rsid w:val="0032604A"/>
    <w:rsid w:val="003264A0"/>
    <w:rsid w:val="00327B59"/>
    <w:rsid w:val="00327D04"/>
    <w:rsid w:val="003303D4"/>
    <w:rsid w:val="0033242B"/>
    <w:rsid w:val="0033474D"/>
    <w:rsid w:val="00335288"/>
    <w:rsid w:val="003355A7"/>
    <w:rsid w:val="003359A8"/>
    <w:rsid w:val="003372A7"/>
    <w:rsid w:val="00340131"/>
    <w:rsid w:val="003417EA"/>
    <w:rsid w:val="00345CA7"/>
    <w:rsid w:val="00347877"/>
    <w:rsid w:val="00350BC4"/>
    <w:rsid w:val="003529E2"/>
    <w:rsid w:val="00362CF6"/>
    <w:rsid w:val="00363BDF"/>
    <w:rsid w:val="0036716C"/>
    <w:rsid w:val="00367EDD"/>
    <w:rsid w:val="003713E2"/>
    <w:rsid w:val="0038224E"/>
    <w:rsid w:val="00384010"/>
    <w:rsid w:val="00390157"/>
    <w:rsid w:val="003902F5"/>
    <w:rsid w:val="00393397"/>
    <w:rsid w:val="003A0607"/>
    <w:rsid w:val="003A2155"/>
    <w:rsid w:val="003A373E"/>
    <w:rsid w:val="003B0AB5"/>
    <w:rsid w:val="003B72B1"/>
    <w:rsid w:val="003C0F7F"/>
    <w:rsid w:val="003C2442"/>
    <w:rsid w:val="003C3A06"/>
    <w:rsid w:val="003C531B"/>
    <w:rsid w:val="003C53E0"/>
    <w:rsid w:val="003C7C8A"/>
    <w:rsid w:val="003D086D"/>
    <w:rsid w:val="003D152F"/>
    <w:rsid w:val="003D653D"/>
    <w:rsid w:val="003D68F6"/>
    <w:rsid w:val="003E108A"/>
    <w:rsid w:val="003E11E3"/>
    <w:rsid w:val="003E1691"/>
    <w:rsid w:val="003E710E"/>
    <w:rsid w:val="003E785B"/>
    <w:rsid w:val="003F0729"/>
    <w:rsid w:val="003F16F0"/>
    <w:rsid w:val="003F269E"/>
    <w:rsid w:val="003F58DB"/>
    <w:rsid w:val="003F615A"/>
    <w:rsid w:val="003F75B7"/>
    <w:rsid w:val="00400F89"/>
    <w:rsid w:val="00403AB0"/>
    <w:rsid w:val="0040425E"/>
    <w:rsid w:val="0040560F"/>
    <w:rsid w:val="004067E6"/>
    <w:rsid w:val="004114EF"/>
    <w:rsid w:val="00411FC9"/>
    <w:rsid w:val="004141F1"/>
    <w:rsid w:val="004176FC"/>
    <w:rsid w:val="0042273B"/>
    <w:rsid w:val="004336DB"/>
    <w:rsid w:val="00433EA5"/>
    <w:rsid w:val="0043496C"/>
    <w:rsid w:val="00442C8C"/>
    <w:rsid w:val="0044546E"/>
    <w:rsid w:val="0045100F"/>
    <w:rsid w:val="00455523"/>
    <w:rsid w:val="00455C75"/>
    <w:rsid w:val="004573EE"/>
    <w:rsid w:val="004649AD"/>
    <w:rsid w:val="0046758C"/>
    <w:rsid w:val="00472931"/>
    <w:rsid w:val="004757FA"/>
    <w:rsid w:val="00475B5A"/>
    <w:rsid w:val="004826C9"/>
    <w:rsid w:val="00486E4A"/>
    <w:rsid w:val="00487BBB"/>
    <w:rsid w:val="00492654"/>
    <w:rsid w:val="00495F67"/>
    <w:rsid w:val="004961D2"/>
    <w:rsid w:val="004A0040"/>
    <w:rsid w:val="004A5714"/>
    <w:rsid w:val="004A5ECE"/>
    <w:rsid w:val="004A7870"/>
    <w:rsid w:val="004A7C32"/>
    <w:rsid w:val="004B0EC8"/>
    <w:rsid w:val="004B2D70"/>
    <w:rsid w:val="004B3379"/>
    <w:rsid w:val="004B671D"/>
    <w:rsid w:val="004C0181"/>
    <w:rsid w:val="004C3FFB"/>
    <w:rsid w:val="004C4CFF"/>
    <w:rsid w:val="004D05E9"/>
    <w:rsid w:val="004D2C88"/>
    <w:rsid w:val="004D3237"/>
    <w:rsid w:val="004D3F12"/>
    <w:rsid w:val="004D4B31"/>
    <w:rsid w:val="004D6951"/>
    <w:rsid w:val="004E035A"/>
    <w:rsid w:val="004E2955"/>
    <w:rsid w:val="004E6266"/>
    <w:rsid w:val="004E6A9E"/>
    <w:rsid w:val="004E7137"/>
    <w:rsid w:val="004E750E"/>
    <w:rsid w:val="004F0063"/>
    <w:rsid w:val="004F0CB9"/>
    <w:rsid w:val="004F37AE"/>
    <w:rsid w:val="00500716"/>
    <w:rsid w:val="00501612"/>
    <w:rsid w:val="005044A8"/>
    <w:rsid w:val="00506006"/>
    <w:rsid w:val="005114E9"/>
    <w:rsid w:val="0051269E"/>
    <w:rsid w:val="005137C4"/>
    <w:rsid w:val="005137F3"/>
    <w:rsid w:val="005175E0"/>
    <w:rsid w:val="00520F3C"/>
    <w:rsid w:val="005216B1"/>
    <w:rsid w:val="00523319"/>
    <w:rsid w:val="00531227"/>
    <w:rsid w:val="005315BE"/>
    <w:rsid w:val="005321C0"/>
    <w:rsid w:val="005326EE"/>
    <w:rsid w:val="005410D4"/>
    <w:rsid w:val="00541730"/>
    <w:rsid w:val="00543497"/>
    <w:rsid w:val="00544E9E"/>
    <w:rsid w:val="00547739"/>
    <w:rsid w:val="00551164"/>
    <w:rsid w:val="0055290A"/>
    <w:rsid w:val="00553315"/>
    <w:rsid w:val="00553771"/>
    <w:rsid w:val="00557915"/>
    <w:rsid w:val="00560721"/>
    <w:rsid w:val="00560ECC"/>
    <w:rsid w:val="0056198F"/>
    <w:rsid w:val="0056306E"/>
    <w:rsid w:val="00565724"/>
    <w:rsid w:val="00567944"/>
    <w:rsid w:val="00567B49"/>
    <w:rsid w:val="0057020C"/>
    <w:rsid w:val="00571A02"/>
    <w:rsid w:val="00573FCB"/>
    <w:rsid w:val="00575A80"/>
    <w:rsid w:val="005769C6"/>
    <w:rsid w:val="00583953"/>
    <w:rsid w:val="0058434F"/>
    <w:rsid w:val="00586521"/>
    <w:rsid w:val="00586826"/>
    <w:rsid w:val="00586BF0"/>
    <w:rsid w:val="005874CF"/>
    <w:rsid w:val="005905A5"/>
    <w:rsid w:val="00594568"/>
    <w:rsid w:val="00595A38"/>
    <w:rsid w:val="005A1162"/>
    <w:rsid w:val="005A223F"/>
    <w:rsid w:val="005A43E5"/>
    <w:rsid w:val="005B5D33"/>
    <w:rsid w:val="005B701F"/>
    <w:rsid w:val="005C030C"/>
    <w:rsid w:val="005C2EC6"/>
    <w:rsid w:val="005C6278"/>
    <w:rsid w:val="005C78AF"/>
    <w:rsid w:val="005D168E"/>
    <w:rsid w:val="005D202B"/>
    <w:rsid w:val="005D290F"/>
    <w:rsid w:val="005D7B39"/>
    <w:rsid w:val="005E0054"/>
    <w:rsid w:val="005E0936"/>
    <w:rsid w:val="005E1618"/>
    <w:rsid w:val="005E20FF"/>
    <w:rsid w:val="005E2E60"/>
    <w:rsid w:val="005E3C29"/>
    <w:rsid w:val="005E3D83"/>
    <w:rsid w:val="005E5005"/>
    <w:rsid w:val="005E60C7"/>
    <w:rsid w:val="005E62EC"/>
    <w:rsid w:val="005E71EC"/>
    <w:rsid w:val="005E7A28"/>
    <w:rsid w:val="005F4218"/>
    <w:rsid w:val="005F44AA"/>
    <w:rsid w:val="005F5A8F"/>
    <w:rsid w:val="005F5F72"/>
    <w:rsid w:val="00600C11"/>
    <w:rsid w:val="00601CE8"/>
    <w:rsid w:val="00605B07"/>
    <w:rsid w:val="00605CB7"/>
    <w:rsid w:val="00605F42"/>
    <w:rsid w:val="00606F24"/>
    <w:rsid w:val="00624E2C"/>
    <w:rsid w:val="00625199"/>
    <w:rsid w:val="006301B6"/>
    <w:rsid w:val="00630322"/>
    <w:rsid w:val="00631173"/>
    <w:rsid w:val="00632B84"/>
    <w:rsid w:val="006346ED"/>
    <w:rsid w:val="00636C5D"/>
    <w:rsid w:val="00637394"/>
    <w:rsid w:val="00637D3E"/>
    <w:rsid w:val="00640950"/>
    <w:rsid w:val="0064187E"/>
    <w:rsid w:val="006422F4"/>
    <w:rsid w:val="00647249"/>
    <w:rsid w:val="00651D29"/>
    <w:rsid w:val="006542AA"/>
    <w:rsid w:val="006557F6"/>
    <w:rsid w:val="0066282A"/>
    <w:rsid w:val="00664FD8"/>
    <w:rsid w:val="0067135D"/>
    <w:rsid w:val="006723A4"/>
    <w:rsid w:val="00673A9A"/>
    <w:rsid w:val="0068010F"/>
    <w:rsid w:val="0068388F"/>
    <w:rsid w:val="006844F4"/>
    <w:rsid w:val="00685E55"/>
    <w:rsid w:val="00692D13"/>
    <w:rsid w:val="006963D9"/>
    <w:rsid w:val="0069689C"/>
    <w:rsid w:val="006A0612"/>
    <w:rsid w:val="006A34F9"/>
    <w:rsid w:val="006A3BCD"/>
    <w:rsid w:val="006B0A1F"/>
    <w:rsid w:val="006B2E4E"/>
    <w:rsid w:val="006C00A3"/>
    <w:rsid w:val="006C01DA"/>
    <w:rsid w:val="006C0DCA"/>
    <w:rsid w:val="006C23AC"/>
    <w:rsid w:val="006C43A2"/>
    <w:rsid w:val="006D0C49"/>
    <w:rsid w:val="006D26AD"/>
    <w:rsid w:val="006D6F2A"/>
    <w:rsid w:val="006E3D3C"/>
    <w:rsid w:val="006E614A"/>
    <w:rsid w:val="006F1D26"/>
    <w:rsid w:val="006F1ED8"/>
    <w:rsid w:val="006F2671"/>
    <w:rsid w:val="006F69BD"/>
    <w:rsid w:val="006F69D3"/>
    <w:rsid w:val="00704AB1"/>
    <w:rsid w:val="0070623C"/>
    <w:rsid w:val="0070795B"/>
    <w:rsid w:val="00710E1C"/>
    <w:rsid w:val="0071662E"/>
    <w:rsid w:val="00716C0E"/>
    <w:rsid w:val="00720399"/>
    <w:rsid w:val="007211F8"/>
    <w:rsid w:val="00723BBD"/>
    <w:rsid w:val="00727C93"/>
    <w:rsid w:val="007313C7"/>
    <w:rsid w:val="00731F17"/>
    <w:rsid w:val="007352F1"/>
    <w:rsid w:val="007369AF"/>
    <w:rsid w:val="007401F6"/>
    <w:rsid w:val="00740664"/>
    <w:rsid w:val="007409AF"/>
    <w:rsid w:val="00742DA8"/>
    <w:rsid w:val="007436CD"/>
    <w:rsid w:val="007448FF"/>
    <w:rsid w:val="007455B2"/>
    <w:rsid w:val="00747818"/>
    <w:rsid w:val="00747C9B"/>
    <w:rsid w:val="007514E1"/>
    <w:rsid w:val="0075200B"/>
    <w:rsid w:val="007547F7"/>
    <w:rsid w:val="007547FA"/>
    <w:rsid w:val="00761E62"/>
    <w:rsid w:val="007702B2"/>
    <w:rsid w:val="00776437"/>
    <w:rsid w:val="007769C6"/>
    <w:rsid w:val="0078141F"/>
    <w:rsid w:val="007815BF"/>
    <w:rsid w:val="00782F2A"/>
    <w:rsid w:val="00783812"/>
    <w:rsid w:val="00786180"/>
    <w:rsid w:val="007865D2"/>
    <w:rsid w:val="00787C92"/>
    <w:rsid w:val="0079003C"/>
    <w:rsid w:val="0079169D"/>
    <w:rsid w:val="00791700"/>
    <w:rsid w:val="00792744"/>
    <w:rsid w:val="0079381B"/>
    <w:rsid w:val="00796A6E"/>
    <w:rsid w:val="007A0872"/>
    <w:rsid w:val="007A1E24"/>
    <w:rsid w:val="007A3651"/>
    <w:rsid w:val="007A37AC"/>
    <w:rsid w:val="007A50F3"/>
    <w:rsid w:val="007A6F4A"/>
    <w:rsid w:val="007A70CF"/>
    <w:rsid w:val="007B1816"/>
    <w:rsid w:val="007B347C"/>
    <w:rsid w:val="007B3DCB"/>
    <w:rsid w:val="007B4ADF"/>
    <w:rsid w:val="007B74C3"/>
    <w:rsid w:val="007C1F35"/>
    <w:rsid w:val="007C3F3C"/>
    <w:rsid w:val="007C6003"/>
    <w:rsid w:val="007D28A4"/>
    <w:rsid w:val="007D3B8B"/>
    <w:rsid w:val="007D7169"/>
    <w:rsid w:val="007E5AE9"/>
    <w:rsid w:val="007E6D4A"/>
    <w:rsid w:val="007F0B1C"/>
    <w:rsid w:val="007F2F8B"/>
    <w:rsid w:val="007F4D86"/>
    <w:rsid w:val="007F612E"/>
    <w:rsid w:val="00800796"/>
    <w:rsid w:val="00801A18"/>
    <w:rsid w:val="00802704"/>
    <w:rsid w:val="00803D65"/>
    <w:rsid w:val="008054FF"/>
    <w:rsid w:val="00806244"/>
    <w:rsid w:val="00806A28"/>
    <w:rsid w:val="00811CA3"/>
    <w:rsid w:val="0081583B"/>
    <w:rsid w:val="00816E7E"/>
    <w:rsid w:val="00817B37"/>
    <w:rsid w:val="00820672"/>
    <w:rsid w:val="00820C17"/>
    <w:rsid w:val="0082168E"/>
    <w:rsid w:val="00827222"/>
    <w:rsid w:val="00827387"/>
    <w:rsid w:val="008317F0"/>
    <w:rsid w:val="008330BE"/>
    <w:rsid w:val="00837438"/>
    <w:rsid w:val="00840F23"/>
    <w:rsid w:val="0084353B"/>
    <w:rsid w:val="0085383F"/>
    <w:rsid w:val="00853DB3"/>
    <w:rsid w:val="00861D15"/>
    <w:rsid w:val="00862E19"/>
    <w:rsid w:val="00867882"/>
    <w:rsid w:val="008764CE"/>
    <w:rsid w:val="00876DC6"/>
    <w:rsid w:val="00882E07"/>
    <w:rsid w:val="00884F32"/>
    <w:rsid w:val="00884F4F"/>
    <w:rsid w:val="00890F13"/>
    <w:rsid w:val="00895690"/>
    <w:rsid w:val="00895B62"/>
    <w:rsid w:val="008A0556"/>
    <w:rsid w:val="008A2C43"/>
    <w:rsid w:val="008A70B4"/>
    <w:rsid w:val="008B0B70"/>
    <w:rsid w:val="008B5A8B"/>
    <w:rsid w:val="008B5E8A"/>
    <w:rsid w:val="008C10A0"/>
    <w:rsid w:val="008D6FC9"/>
    <w:rsid w:val="008D70C9"/>
    <w:rsid w:val="008D7736"/>
    <w:rsid w:val="008E18BA"/>
    <w:rsid w:val="008E535D"/>
    <w:rsid w:val="008E5996"/>
    <w:rsid w:val="008F25D1"/>
    <w:rsid w:val="008F2B4C"/>
    <w:rsid w:val="008F41D3"/>
    <w:rsid w:val="009003FC"/>
    <w:rsid w:val="00901A48"/>
    <w:rsid w:val="00901D7C"/>
    <w:rsid w:val="00914308"/>
    <w:rsid w:val="009146DB"/>
    <w:rsid w:val="00916855"/>
    <w:rsid w:val="00916E2F"/>
    <w:rsid w:val="009222C2"/>
    <w:rsid w:val="00926157"/>
    <w:rsid w:val="0093163C"/>
    <w:rsid w:val="00931F8E"/>
    <w:rsid w:val="00934E84"/>
    <w:rsid w:val="00936F7D"/>
    <w:rsid w:val="00943CDD"/>
    <w:rsid w:val="00943EA5"/>
    <w:rsid w:val="009468F2"/>
    <w:rsid w:val="009549D1"/>
    <w:rsid w:val="00954E6E"/>
    <w:rsid w:val="009577D3"/>
    <w:rsid w:val="0095797A"/>
    <w:rsid w:val="00961D75"/>
    <w:rsid w:val="00962666"/>
    <w:rsid w:val="00962F86"/>
    <w:rsid w:val="0096403D"/>
    <w:rsid w:val="0096566E"/>
    <w:rsid w:val="00967F34"/>
    <w:rsid w:val="0097214C"/>
    <w:rsid w:val="0097471A"/>
    <w:rsid w:val="009863BF"/>
    <w:rsid w:val="00991CB0"/>
    <w:rsid w:val="009933AE"/>
    <w:rsid w:val="009956EB"/>
    <w:rsid w:val="009963DA"/>
    <w:rsid w:val="009A1303"/>
    <w:rsid w:val="009A401B"/>
    <w:rsid w:val="009A48BF"/>
    <w:rsid w:val="009A5769"/>
    <w:rsid w:val="009A71BE"/>
    <w:rsid w:val="009B0B18"/>
    <w:rsid w:val="009B199C"/>
    <w:rsid w:val="009B66CF"/>
    <w:rsid w:val="009B7000"/>
    <w:rsid w:val="009C305C"/>
    <w:rsid w:val="009C3243"/>
    <w:rsid w:val="009C39E6"/>
    <w:rsid w:val="009C54EF"/>
    <w:rsid w:val="009C5773"/>
    <w:rsid w:val="009C7216"/>
    <w:rsid w:val="009D0236"/>
    <w:rsid w:val="009D06FC"/>
    <w:rsid w:val="009D0CC7"/>
    <w:rsid w:val="009D0FBC"/>
    <w:rsid w:val="009D1443"/>
    <w:rsid w:val="009D575E"/>
    <w:rsid w:val="009D7C16"/>
    <w:rsid w:val="009E2C2B"/>
    <w:rsid w:val="009E5BBA"/>
    <w:rsid w:val="009E743B"/>
    <w:rsid w:val="009F1D2B"/>
    <w:rsid w:val="009F29B0"/>
    <w:rsid w:val="00A0785C"/>
    <w:rsid w:val="00A14288"/>
    <w:rsid w:val="00A148F4"/>
    <w:rsid w:val="00A14E2C"/>
    <w:rsid w:val="00A165D6"/>
    <w:rsid w:val="00A16BCE"/>
    <w:rsid w:val="00A20B46"/>
    <w:rsid w:val="00A20BE4"/>
    <w:rsid w:val="00A249B8"/>
    <w:rsid w:val="00A25816"/>
    <w:rsid w:val="00A26622"/>
    <w:rsid w:val="00A32E74"/>
    <w:rsid w:val="00A33C3E"/>
    <w:rsid w:val="00A34783"/>
    <w:rsid w:val="00A364A6"/>
    <w:rsid w:val="00A40C74"/>
    <w:rsid w:val="00A41726"/>
    <w:rsid w:val="00A42C9C"/>
    <w:rsid w:val="00A43ACD"/>
    <w:rsid w:val="00A46F03"/>
    <w:rsid w:val="00A50B3F"/>
    <w:rsid w:val="00A51AD4"/>
    <w:rsid w:val="00A5242D"/>
    <w:rsid w:val="00A549AA"/>
    <w:rsid w:val="00A5564C"/>
    <w:rsid w:val="00A55776"/>
    <w:rsid w:val="00A66095"/>
    <w:rsid w:val="00A662EF"/>
    <w:rsid w:val="00A67271"/>
    <w:rsid w:val="00A6759E"/>
    <w:rsid w:val="00A6772A"/>
    <w:rsid w:val="00A72572"/>
    <w:rsid w:val="00A75039"/>
    <w:rsid w:val="00A75AFA"/>
    <w:rsid w:val="00A81993"/>
    <w:rsid w:val="00A82A7B"/>
    <w:rsid w:val="00A82D1E"/>
    <w:rsid w:val="00A8475B"/>
    <w:rsid w:val="00A87D11"/>
    <w:rsid w:val="00A9392C"/>
    <w:rsid w:val="00A93AEC"/>
    <w:rsid w:val="00A952B3"/>
    <w:rsid w:val="00A962E7"/>
    <w:rsid w:val="00A96E01"/>
    <w:rsid w:val="00A9724F"/>
    <w:rsid w:val="00AA2EC7"/>
    <w:rsid w:val="00AB05A4"/>
    <w:rsid w:val="00AB32A7"/>
    <w:rsid w:val="00AB7EBC"/>
    <w:rsid w:val="00AC1277"/>
    <w:rsid w:val="00AC1339"/>
    <w:rsid w:val="00AC6F75"/>
    <w:rsid w:val="00AC731F"/>
    <w:rsid w:val="00AD232E"/>
    <w:rsid w:val="00AD566A"/>
    <w:rsid w:val="00AD79D0"/>
    <w:rsid w:val="00AE1146"/>
    <w:rsid w:val="00AE3E75"/>
    <w:rsid w:val="00AE4EB8"/>
    <w:rsid w:val="00AE5AA8"/>
    <w:rsid w:val="00AE64BE"/>
    <w:rsid w:val="00AF0FEB"/>
    <w:rsid w:val="00AF402F"/>
    <w:rsid w:val="00AF5E0A"/>
    <w:rsid w:val="00AF7C66"/>
    <w:rsid w:val="00B02A9C"/>
    <w:rsid w:val="00B02E49"/>
    <w:rsid w:val="00B05E45"/>
    <w:rsid w:val="00B06A6C"/>
    <w:rsid w:val="00B0777D"/>
    <w:rsid w:val="00B07CE6"/>
    <w:rsid w:val="00B07DB9"/>
    <w:rsid w:val="00B13AC6"/>
    <w:rsid w:val="00B13E71"/>
    <w:rsid w:val="00B158D4"/>
    <w:rsid w:val="00B17777"/>
    <w:rsid w:val="00B2055C"/>
    <w:rsid w:val="00B210BE"/>
    <w:rsid w:val="00B226BE"/>
    <w:rsid w:val="00B25851"/>
    <w:rsid w:val="00B267E1"/>
    <w:rsid w:val="00B27CB2"/>
    <w:rsid w:val="00B30921"/>
    <w:rsid w:val="00B3101A"/>
    <w:rsid w:val="00B31141"/>
    <w:rsid w:val="00B313C5"/>
    <w:rsid w:val="00B323CA"/>
    <w:rsid w:val="00B33376"/>
    <w:rsid w:val="00B3568E"/>
    <w:rsid w:val="00B37C74"/>
    <w:rsid w:val="00B4750F"/>
    <w:rsid w:val="00B509BE"/>
    <w:rsid w:val="00B5240B"/>
    <w:rsid w:val="00B52D68"/>
    <w:rsid w:val="00B539F4"/>
    <w:rsid w:val="00B543AB"/>
    <w:rsid w:val="00B556D0"/>
    <w:rsid w:val="00B56071"/>
    <w:rsid w:val="00B604D4"/>
    <w:rsid w:val="00B615BE"/>
    <w:rsid w:val="00B6667E"/>
    <w:rsid w:val="00B66782"/>
    <w:rsid w:val="00B67099"/>
    <w:rsid w:val="00B7075F"/>
    <w:rsid w:val="00B74C52"/>
    <w:rsid w:val="00B76755"/>
    <w:rsid w:val="00B771FD"/>
    <w:rsid w:val="00B80AE9"/>
    <w:rsid w:val="00B9016D"/>
    <w:rsid w:val="00B9293A"/>
    <w:rsid w:val="00B931B0"/>
    <w:rsid w:val="00B946D7"/>
    <w:rsid w:val="00BA09BA"/>
    <w:rsid w:val="00BA171F"/>
    <w:rsid w:val="00BA22D9"/>
    <w:rsid w:val="00BA25AD"/>
    <w:rsid w:val="00BA527D"/>
    <w:rsid w:val="00BA5698"/>
    <w:rsid w:val="00BA7581"/>
    <w:rsid w:val="00BB16E3"/>
    <w:rsid w:val="00BB2372"/>
    <w:rsid w:val="00BB3357"/>
    <w:rsid w:val="00BB4A24"/>
    <w:rsid w:val="00BB5938"/>
    <w:rsid w:val="00BB6AF1"/>
    <w:rsid w:val="00BC1FE0"/>
    <w:rsid w:val="00BC5C34"/>
    <w:rsid w:val="00BC6566"/>
    <w:rsid w:val="00BC7461"/>
    <w:rsid w:val="00BC7770"/>
    <w:rsid w:val="00BD006E"/>
    <w:rsid w:val="00BD1873"/>
    <w:rsid w:val="00BD49B0"/>
    <w:rsid w:val="00BD64D0"/>
    <w:rsid w:val="00BE5B5E"/>
    <w:rsid w:val="00BF1BCA"/>
    <w:rsid w:val="00BF3EDB"/>
    <w:rsid w:val="00C0450B"/>
    <w:rsid w:val="00C109F7"/>
    <w:rsid w:val="00C10A01"/>
    <w:rsid w:val="00C11850"/>
    <w:rsid w:val="00C1365E"/>
    <w:rsid w:val="00C16CB1"/>
    <w:rsid w:val="00C17555"/>
    <w:rsid w:val="00C20767"/>
    <w:rsid w:val="00C27ECE"/>
    <w:rsid w:val="00C3172C"/>
    <w:rsid w:val="00C31E06"/>
    <w:rsid w:val="00C323A7"/>
    <w:rsid w:val="00C33147"/>
    <w:rsid w:val="00C352BD"/>
    <w:rsid w:val="00C379F8"/>
    <w:rsid w:val="00C37CB6"/>
    <w:rsid w:val="00C37D57"/>
    <w:rsid w:val="00C37DB0"/>
    <w:rsid w:val="00C433C5"/>
    <w:rsid w:val="00C43ACB"/>
    <w:rsid w:val="00C44373"/>
    <w:rsid w:val="00C4643A"/>
    <w:rsid w:val="00C47F49"/>
    <w:rsid w:val="00C566E4"/>
    <w:rsid w:val="00C5798E"/>
    <w:rsid w:val="00C60893"/>
    <w:rsid w:val="00C60D3A"/>
    <w:rsid w:val="00C639A9"/>
    <w:rsid w:val="00C73DB0"/>
    <w:rsid w:val="00C74D46"/>
    <w:rsid w:val="00C74E55"/>
    <w:rsid w:val="00C753D3"/>
    <w:rsid w:val="00C77848"/>
    <w:rsid w:val="00C80AAE"/>
    <w:rsid w:val="00C8202F"/>
    <w:rsid w:val="00C83B27"/>
    <w:rsid w:val="00C84F39"/>
    <w:rsid w:val="00C850EC"/>
    <w:rsid w:val="00C9257D"/>
    <w:rsid w:val="00C9649D"/>
    <w:rsid w:val="00CA10B1"/>
    <w:rsid w:val="00CA169D"/>
    <w:rsid w:val="00CA236A"/>
    <w:rsid w:val="00CA23D1"/>
    <w:rsid w:val="00CA322F"/>
    <w:rsid w:val="00CA3938"/>
    <w:rsid w:val="00CA5025"/>
    <w:rsid w:val="00CA684C"/>
    <w:rsid w:val="00CB099F"/>
    <w:rsid w:val="00CB7F60"/>
    <w:rsid w:val="00CC1D3B"/>
    <w:rsid w:val="00CC37CA"/>
    <w:rsid w:val="00CC4743"/>
    <w:rsid w:val="00CC500E"/>
    <w:rsid w:val="00CC6AAC"/>
    <w:rsid w:val="00CD6B29"/>
    <w:rsid w:val="00CD6EB2"/>
    <w:rsid w:val="00CE12D7"/>
    <w:rsid w:val="00CE2B8E"/>
    <w:rsid w:val="00CE461C"/>
    <w:rsid w:val="00CE58C5"/>
    <w:rsid w:val="00CE5AB7"/>
    <w:rsid w:val="00CE664F"/>
    <w:rsid w:val="00CF6508"/>
    <w:rsid w:val="00D020D6"/>
    <w:rsid w:val="00D03D06"/>
    <w:rsid w:val="00D058B8"/>
    <w:rsid w:val="00D104F1"/>
    <w:rsid w:val="00D12A72"/>
    <w:rsid w:val="00D14A6F"/>
    <w:rsid w:val="00D15248"/>
    <w:rsid w:val="00D155A1"/>
    <w:rsid w:val="00D170FF"/>
    <w:rsid w:val="00D20453"/>
    <w:rsid w:val="00D21545"/>
    <w:rsid w:val="00D2305D"/>
    <w:rsid w:val="00D26233"/>
    <w:rsid w:val="00D278ED"/>
    <w:rsid w:val="00D27B92"/>
    <w:rsid w:val="00D32322"/>
    <w:rsid w:val="00D3253F"/>
    <w:rsid w:val="00D33166"/>
    <w:rsid w:val="00D35666"/>
    <w:rsid w:val="00D366EA"/>
    <w:rsid w:val="00D36741"/>
    <w:rsid w:val="00D37A4E"/>
    <w:rsid w:val="00D400BA"/>
    <w:rsid w:val="00D40107"/>
    <w:rsid w:val="00D40DB3"/>
    <w:rsid w:val="00D41C6D"/>
    <w:rsid w:val="00D43B71"/>
    <w:rsid w:val="00D45505"/>
    <w:rsid w:val="00D45CAD"/>
    <w:rsid w:val="00D52BC4"/>
    <w:rsid w:val="00D60A8C"/>
    <w:rsid w:val="00D60F0B"/>
    <w:rsid w:val="00D61A11"/>
    <w:rsid w:val="00D66CBB"/>
    <w:rsid w:val="00D744E9"/>
    <w:rsid w:val="00D76D56"/>
    <w:rsid w:val="00D77DFE"/>
    <w:rsid w:val="00D80BE9"/>
    <w:rsid w:val="00D81E53"/>
    <w:rsid w:val="00D844F6"/>
    <w:rsid w:val="00D84DBD"/>
    <w:rsid w:val="00D86F4C"/>
    <w:rsid w:val="00D964EC"/>
    <w:rsid w:val="00DA00C2"/>
    <w:rsid w:val="00DA1ACF"/>
    <w:rsid w:val="00DA2B3A"/>
    <w:rsid w:val="00DA3F56"/>
    <w:rsid w:val="00DA5A82"/>
    <w:rsid w:val="00DB11E9"/>
    <w:rsid w:val="00DB6314"/>
    <w:rsid w:val="00DB6F33"/>
    <w:rsid w:val="00DB76D4"/>
    <w:rsid w:val="00DC0248"/>
    <w:rsid w:val="00DC192E"/>
    <w:rsid w:val="00DD3E63"/>
    <w:rsid w:val="00DD4238"/>
    <w:rsid w:val="00DE2229"/>
    <w:rsid w:val="00DE3393"/>
    <w:rsid w:val="00DE34E5"/>
    <w:rsid w:val="00DE509F"/>
    <w:rsid w:val="00DE649C"/>
    <w:rsid w:val="00DE67DC"/>
    <w:rsid w:val="00DF1300"/>
    <w:rsid w:val="00DF4BAE"/>
    <w:rsid w:val="00DF5626"/>
    <w:rsid w:val="00E04A44"/>
    <w:rsid w:val="00E0511A"/>
    <w:rsid w:val="00E06383"/>
    <w:rsid w:val="00E10FF6"/>
    <w:rsid w:val="00E1329E"/>
    <w:rsid w:val="00E139A8"/>
    <w:rsid w:val="00E14529"/>
    <w:rsid w:val="00E14643"/>
    <w:rsid w:val="00E1718E"/>
    <w:rsid w:val="00E17A5C"/>
    <w:rsid w:val="00E2339B"/>
    <w:rsid w:val="00E25578"/>
    <w:rsid w:val="00E2561F"/>
    <w:rsid w:val="00E274CE"/>
    <w:rsid w:val="00E306B7"/>
    <w:rsid w:val="00E3134E"/>
    <w:rsid w:val="00E31573"/>
    <w:rsid w:val="00E31B16"/>
    <w:rsid w:val="00E320AA"/>
    <w:rsid w:val="00E36B3B"/>
    <w:rsid w:val="00E36EA4"/>
    <w:rsid w:val="00E40B39"/>
    <w:rsid w:val="00E4199F"/>
    <w:rsid w:val="00E425CD"/>
    <w:rsid w:val="00E44EAE"/>
    <w:rsid w:val="00E51986"/>
    <w:rsid w:val="00E52D5A"/>
    <w:rsid w:val="00E56CE3"/>
    <w:rsid w:val="00E6088F"/>
    <w:rsid w:val="00E62644"/>
    <w:rsid w:val="00E62833"/>
    <w:rsid w:val="00E678F3"/>
    <w:rsid w:val="00E72C0B"/>
    <w:rsid w:val="00E7326E"/>
    <w:rsid w:val="00E74D5A"/>
    <w:rsid w:val="00E814BA"/>
    <w:rsid w:val="00E859F8"/>
    <w:rsid w:val="00E8615E"/>
    <w:rsid w:val="00E928E3"/>
    <w:rsid w:val="00E97BB6"/>
    <w:rsid w:val="00EA0175"/>
    <w:rsid w:val="00EA2F8F"/>
    <w:rsid w:val="00EA7F21"/>
    <w:rsid w:val="00EB11F7"/>
    <w:rsid w:val="00EB3084"/>
    <w:rsid w:val="00EB4352"/>
    <w:rsid w:val="00EB7C55"/>
    <w:rsid w:val="00EC00CA"/>
    <w:rsid w:val="00EC02A0"/>
    <w:rsid w:val="00EC1FDF"/>
    <w:rsid w:val="00EC2143"/>
    <w:rsid w:val="00EC2493"/>
    <w:rsid w:val="00EC2CE7"/>
    <w:rsid w:val="00EC2F67"/>
    <w:rsid w:val="00EC65C8"/>
    <w:rsid w:val="00ED1DBE"/>
    <w:rsid w:val="00ED5200"/>
    <w:rsid w:val="00ED5366"/>
    <w:rsid w:val="00ED6C63"/>
    <w:rsid w:val="00EE18A9"/>
    <w:rsid w:val="00EE23F9"/>
    <w:rsid w:val="00EE28A0"/>
    <w:rsid w:val="00EE77F2"/>
    <w:rsid w:val="00EE7C74"/>
    <w:rsid w:val="00EF2823"/>
    <w:rsid w:val="00EF2D1F"/>
    <w:rsid w:val="00EF4D6A"/>
    <w:rsid w:val="00EF4E50"/>
    <w:rsid w:val="00F022E8"/>
    <w:rsid w:val="00F0300A"/>
    <w:rsid w:val="00F0544A"/>
    <w:rsid w:val="00F07051"/>
    <w:rsid w:val="00F07596"/>
    <w:rsid w:val="00F11722"/>
    <w:rsid w:val="00F11F55"/>
    <w:rsid w:val="00F16238"/>
    <w:rsid w:val="00F20B3E"/>
    <w:rsid w:val="00F21CF1"/>
    <w:rsid w:val="00F253A6"/>
    <w:rsid w:val="00F307EA"/>
    <w:rsid w:val="00F3332C"/>
    <w:rsid w:val="00F37FD9"/>
    <w:rsid w:val="00F40647"/>
    <w:rsid w:val="00F41F99"/>
    <w:rsid w:val="00F42F18"/>
    <w:rsid w:val="00F5452A"/>
    <w:rsid w:val="00F545D2"/>
    <w:rsid w:val="00F54919"/>
    <w:rsid w:val="00F5654C"/>
    <w:rsid w:val="00F608A0"/>
    <w:rsid w:val="00F61568"/>
    <w:rsid w:val="00F64D50"/>
    <w:rsid w:val="00F6619D"/>
    <w:rsid w:val="00F6751A"/>
    <w:rsid w:val="00F678A0"/>
    <w:rsid w:val="00F7774A"/>
    <w:rsid w:val="00F84191"/>
    <w:rsid w:val="00F8419C"/>
    <w:rsid w:val="00F87ACB"/>
    <w:rsid w:val="00F90B6B"/>
    <w:rsid w:val="00F92CB7"/>
    <w:rsid w:val="00F932E2"/>
    <w:rsid w:val="00F970B9"/>
    <w:rsid w:val="00FA12FD"/>
    <w:rsid w:val="00FA2D57"/>
    <w:rsid w:val="00FA6ED8"/>
    <w:rsid w:val="00FB3323"/>
    <w:rsid w:val="00FB4793"/>
    <w:rsid w:val="00FB4C58"/>
    <w:rsid w:val="00FB5B57"/>
    <w:rsid w:val="00FB6234"/>
    <w:rsid w:val="00FC1E95"/>
    <w:rsid w:val="00FC377C"/>
    <w:rsid w:val="00FD0881"/>
    <w:rsid w:val="00FD2199"/>
    <w:rsid w:val="00FD4225"/>
    <w:rsid w:val="00FD619E"/>
    <w:rsid w:val="00FD676A"/>
    <w:rsid w:val="00FD70D8"/>
    <w:rsid w:val="00FE05B9"/>
    <w:rsid w:val="00FE42E6"/>
    <w:rsid w:val="00FE7808"/>
    <w:rsid w:val="00FF4716"/>
    <w:rsid w:val="00FF4C79"/>
    <w:rsid w:val="00FF77F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DB802-CC25-4102-B28C-5C662189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F0B"/>
    <w:rPr>
      <w:rFonts w:eastAsiaTheme="minorEastAsia"/>
      <w:lang w:eastAsia="ru-RU"/>
    </w:rPr>
  </w:style>
  <w:style w:type="paragraph" w:styleId="1">
    <w:name w:val="heading 1"/>
    <w:basedOn w:val="a"/>
    <w:next w:val="a"/>
    <w:link w:val="10"/>
    <w:uiPriority w:val="9"/>
    <w:qFormat/>
    <w:rsid w:val="00637D3E"/>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9933AE"/>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AF5E0A"/>
    <w:pPr>
      <w:keepNext/>
      <w:spacing w:before="240" w:after="60" w:line="240" w:lineRule="auto"/>
      <w:outlineLvl w:val="2"/>
    </w:pPr>
    <w:rPr>
      <w:rFonts w:ascii="Arial" w:eastAsia="Times New Roman" w:hAnsi="Arial" w:cs="Arial"/>
      <w:b/>
      <w:bCs/>
      <w:sz w:val="26"/>
      <w:szCs w:val="26"/>
    </w:rPr>
  </w:style>
  <w:style w:type="paragraph" w:styleId="6">
    <w:name w:val="heading 6"/>
    <w:basedOn w:val="a"/>
    <w:next w:val="a"/>
    <w:link w:val="60"/>
    <w:uiPriority w:val="9"/>
    <w:semiHidden/>
    <w:unhideWhenUsed/>
    <w:qFormat/>
    <w:rsid w:val="009933AE"/>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0F0B"/>
    <w:pPr>
      <w:spacing w:after="120"/>
    </w:pPr>
    <w:rPr>
      <w:rFonts w:ascii="Calibri" w:eastAsia="Times New Roman" w:hAnsi="Calibri" w:cs="Times New Roman"/>
    </w:rPr>
  </w:style>
  <w:style w:type="character" w:customStyle="1" w:styleId="a4">
    <w:name w:val="Основной текст Знак"/>
    <w:basedOn w:val="a0"/>
    <w:link w:val="a3"/>
    <w:rsid w:val="00D60F0B"/>
    <w:rPr>
      <w:rFonts w:ascii="Calibri" w:eastAsia="Times New Roman" w:hAnsi="Calibri" w:cs="Times New Roman"/>
      <w:lang w:eastAsia="ru-RU"/>
    </w:rPr>
  </w:style>
  <w:style w:type="paragraph" w:styleId="a5">
    <w:name w:val="Normal (Web)"/>
    <w:basedOn w:val="a"/>
    <w:unhideWhenUsed/>
    <w:rsid w:val="00D60F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6">
    <w:name w:val="список с точками"/>
    <w:basedOn w:val="a"/>
    <w:rsid w:val="00D60F0B"/>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table" w:styleId="a7">
    <w:name w:val="Table Grid"/>
    <w:basedOn w:val="a1"/>
    <w:uiPriority w:val="59"/>
    <w:rsid w:val="00D60F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D278ED"/>
    <w:pPr>
      <w:ind w:left="720"/>
      <w:contextualSpacing/>
    </w:pPr>
  </w:style>
  <w:style w:type="paragraph" w:styleId="a9">
    <w:name w:val="Body Text Indent"/>
    <w:basedOn w:val="a"/>
    <w:link w:val="aa"/>
    <w:uiPriority w:val="99"/>
    <w:semiHidden/>
    <w:unhideWhenUsed/>
    <w:rsid w:val="005137F3"/>
    <w:pPr>
      <w:spacing w:after="120"/>
      <w:ind w:left="283"/>
    </w:pPr>
  </w:style>
  <w:style w:type="character" w:customStyle="1" w:styleId="aa">
    <w:name w:val="Основной текст с отступом Знак"/>
    <w:basedOn w:val="a0"/>
    <w:link w:val="a9"/>
    <w:uiPriority w:val="99"/>
    <w:semiHidden/>
    <w:rsid w:val="005137F3"/>
    <w:rPr>
      <w:rFonts w:eastAsiaTheme="minorEastAsia"/>
      <w:lang w:eastAsia="ru-RU"/>
    </w:rPr>
  </w:style>
  <w:style w:type="paragraph" w:styleId="21">
    <w:name w:val="Body Text Indent 2"/>
    <w:basedOn w:val="a"/>
    <w:link w:val="22"/>
    <w:uiPriority w:val="99"/>
    <w:unhideWhenUsed/>
    <w:rsid w:val="005137F3"/>
    <w:pPr>
      <w:spacing w:after="120" w:line="480" w:lineRule="auto"/>
      <w:ind w:left="283"/>
    </w:pPr>
  </w:style>
  <w:style w:type="character" w:customStyle="1" w:styleId="22">
    <w:name w:val="Основной текст с отступом 2 Знак"/>
    <w:basedOn w:val="a0"/>
    <w:link w:val="21"/>
    <w:uiPriority w:val="99"/>
    <w:rsid w:val="005137F3"/>
    <w:rPr>
      <w:rFonts w:eastAsiaTheme="minorEastAsia"/>
      <w:lang w:eastAsia="ru-RU"/>
    </w:rPr>
  </w:style>
  <w:style w:type="paragraph" w:styleId="23">
    <w:name w:val="Body Text 2"/>
    <w:basedOn w:val="a"/>
    <w:link w:val="24"/>
    <w:rsid w:val="005137F3"/>
    <w:pPr>
      <w:spacing w:after="120" w:line="480" w:lineRule="auto"/>
    </w:pPr>
    <w:rPr>
      <w:rFonts w:ascii="Calibri" w:eastAsia="Times New Roman" w:hAnsi="Calibri" w:cs="Times New Roman"/>
    </w:rPr>
  </w:style>
  <w:style w:type="character" w:customStyle="1" w:styleId="24">
    <w:name w:val="Основной текст 2 Знак"/>
    <w:basedOn w:val="a0"/>
    <w:link w:val="23"/>
    <w:rsid w:val="005137F3"/>
    <w:rPr>
      <w:rFonts w:ascii="Calibri" w:eastAsia="Times New Roman" w:hAnsi="Calibri" w:cs="Times New Roman"/>
      <w:lang w:eastAsia="ru-RU"/>
    </w:rPr>
  </w:style>
  <w:style w:type="paragraph" w:styleId="31">
    <w:name w:val="Body Text Indent 3"/>
    <w:basedOn w:val="a"/>
    <w:link w:val="32"/>
    <w:uiPriority w:val="99"/>
    <w:semiHidden/>
    <w:unhideWhenUsed/>
    <w:rsid w:val="007702B2"/>
    <w:pPr>
      <w:spacing w:after="120"/>
      <w:ind w:left="283"/>
    </w:pPr>
    <w:rPr>
      <w:sz w:val="16"/>
      <w:szCs w:val="16"/>
    </w:rPr>
  </w:style>
  <w:style w:type="character" w:customStyle="1" w:styleId="32">
    <w:name w:val="Основной текст с отступом 3 Знак"/>
    <w:basedOn w:val="a0"/>
    <w:link w:val="31"/>
    <w:uiPriority w:val="99"/>
    <w:semiHidden/>
    <w:rsid w:val="007702B2"/>
    <w:rPr>
      <w:rFonts w:eastAsiaTheme="minorEastAsia"/>
      <w:sz w:val="16"/>
      <w:szCs w:val="16"/>
      <w:lang w:eastAsia="ru-RU"/>
    </w:rPr>
  </w:style>
  <w:style w:type="character" w:customStyle="1" w:styleId="30">
    <w:name w:val="Заголовок 3 Знак"/>
    <w:basedOn w:val="a0"/>
    <w:link w:val="3"/>
    <w:semiHidden/>
    <w:rsid w:val="00AF5E0A"/>
    <w:rPr>
      <w:rFonts w:ascii="Arial" w:eastAsia="Times New Roman" w:hAnsi="Arial" w:cs="Arial"/>
      <w:b/>
      <w:bCs/>
      <w:sz w:val="26"/>
      <w:szCs w:val="26"/>
      <w:lang w:eastAsia="ru-RU"/>
    </w:rPr>
  </w:style>
  <w:style w:type="character" w:styleId="ab">
    <w:name w:val="Hyperlink"/>
    <w:basedOn w:val="a0"/>
    <w:unhideWhenUsed/>
    <w:rsid w:val="00AF5E0A"/>
    <w:rPr>
      <w:color w:val="0000FF"/>
      <w:u w:val="single"/>
    </w:rPr>
  </w:style>
  <w:style w:type="character" w:customStyle="1" w:styleId="20">
    <w:name w:val="Заголовок 2 Знак"/>
    <w:basedOn w:val="a0"/>
    <w:link w:val="2"/>
    <w:uiPriority w:val="9"/>
    <w:semiHidden/>
    <w:rsid w:val="009933AE"/>
    <w:rPr>
      <w:rFonts w:ascii="Cambria" w:eastAsia="Times New Roman" w:hAnsi="Cambria" w:cs="Times New Roman"/>
      <w:b/>
      <w:bCs/>
      <w:i/>
      <w:iCs/>
      <w:sz w:val="28"/>
      <w:szCs w:val="28"/>
    </w:rPr>
  </w:style>
  <w:style w:type="character" w:customStyle="1" w:styleId="60">
    <w:name w:val="Заголовок 6 Знак"/>
    <w:basedOn w:val="a0"/>
    <w:link w:val="6"/>
    <w:uiPriority w:val="9"/>
    <w:semiHidden/>
    <w:rsid w:val="009933AE"/>
    <w:rPr>
      <w:rFonts w:ascii="Calibri" w:eastAsia="Times New Roman" w:hAnsi="Calibri" w:cs="Times New Roman"/>
      <w:b/>
      <w:bCs/>
    </w:rPr>
  </w:style>
  <w:style w:type="character" w:customStyle="1" w:styleId="10">
    <w:name w:val="Заголовок 1 Знак"/>
    <w:basedOn w:val="a0"/>
    <w:link w:val="1"/>
    <w:uiPriority w:val="9"/>
    <w:rsid w:val="00637D3E"/>
    <w:rPr>
      <w:rFonts w:ascii="Cambria" w:eastAsia="Times New Roman" w:hAnsi="Cambria" w:cs="Times New Roman"/>
      <w:b/>
      <w:bCs/>
      <w:kern w:val="32"/>
      <w:sz w:val="32"/>
      <w:szCs w:val="32"/>
      <w:lang w:eastAsia="ru-RU"/>
    </w:rPr>
  </w:style>
  <w:style w:type="character" w:customStyle="1" w:styleId="review-h6">
    <w:name w:val="review-h6"/>
    <w:basedOn w:val="a0"/>
    <w:rsid w:val="00637D3E"/>
  </w:style>
  <w:style w:type="character" w:customStyle="1" w:styleId="HTML1">
    <w:name w:val="Цитата HTML1"/>
    <w:basedOn w:val="a0"/>
    <w:rsid w:val="009B0B18"/>
    <w:rPr>
      <w:i w:val="0"/>
      <w:iCs w:val="0"/>
      <w:color w:val="006600"/>
    </w:rPr>
  </w:style>
  <w:style w:type="paragraph" w:styleId="ac">
    <w:name w:val="Plain Text"/>
    <w:basedOn w:val="a"/>
    <w:link w:val="ad"/>
    <w:rsid w:val="00A96E01"/>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rsid w:val="00A96E01"/>
    <w:rPr>
      <w:rFonts w:ascii="Courier New" w:eastAsia="Times New Roman" w:hAnsi="Courier New" w:cs="Courier New"/>
      <w:sz w:val="20"/>
      <w:szCs w:val="20"/>
      <w:lang w:eastAsia="ru-RU"/>
    </w:rPr>
  </w:style>
  <w:style w:type="paragraph" w:styleId="ae">
    <w:name w:val="header"/>
    <w:basedOn w:val="a"/>
    <w:link w:val="af"/>
    <w:uiPriority w:val="99"/>
    <w:semiHidden/>
    <w:unhideWhenUsed/>
    <w:rsid w:val="00BD006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BD006E"/>
    <w:rPr>
      <w:rFonts w:eastAsiaTheme="minorEastAsia"/>
      <w:lang w:eastAsia="ru-RU"/>
    </w:rPr>
  </w:style>
  <w:style w:type="paragraph" w:styleId="af0">
    <w:name w:val="footer"/>
    <w:basedOn w:val="a"/>
    <w:link w:val="af1"/>
    <w:uiPriority w:val="99"/>
    <w:unhideWhenUsed/>
    <w:rsid w:val="00BD006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D006E"/>
    <w:rPr>
      <w:rFonts w:eastAsiaTheme="minorEastAsia"/>
      <w:lang w:eastAsia="ru-RU"/>
    </w:rPr>
  </w:style>
  <w:style w:type="character" w:customStyle="1" w:styleId="af2">
    <w:name w:val="Основной текст + Курсив"/>
    <w:basedOn w:val="a0"/>
    <w:rsid w:val="00BA09BA"/>
    <w:rPr>
      <w:i/>
      <w:iCs/>
      <w:sz w:val="27"/>
      <w:szCs w:val="27"/>
      <w:lang w:bidi="ar-SA"/>
    </w:rPr>
  </w:style>
  <w:style w:type="character" w:customStyle="1" w:styleId="apple-converted-space">
    <w:name w:val="apple-converted-space"/>
    <w:basedOn w:val="a0"/>
    <w:rsid w:val="004C0181"/>
  </w:style>
  <w:style w:type="paragraph" w:customStyle="1" w:styleId="af3">
    <w:name w:val="Знак Знак Знак"/>
    <w:basedOn w:val="a"/>
    <w:rsid w:val="00213624"/>
    <w:pPr>
      <w:spacing w:after="160" w:line="240" w:lineRule="exact"/>
    </w:pPr>
    <w:rPr>
      <w:rFonts w:ascii="Verdana" w:eastAsia="Times New Roman" w:hAnsi="Verdana" w:cs="Verdana"/>
      <w:sz w:val="20"/>
      <w:szCs w:val="20"/>
      <w:lang w:val="en-US" w:eastAsia="en-US"/>
    </w:rPr>
  </w:style>
  <w:style w:type="paragraph" w:customStyle="1" w:styleId="11">
    <w:name w:val="Знак Знак Знак Знак Знак Знак1"/>
    <w:basedOn w:val="a"/>
    <w:rsid w:val="005F5F72"/>
    <w:pPr>
      <w:spacing w:after="160" w:line="240" w:lineRule="exact"/>
    </w:pPr>
    <w:rPr>
      <w:rFonts w:ascii="Verdana" w:eastAsia="Times New Roman" w:hAnsi="Verdana" w:cs="Verdana"/>
      <w:sz w:val="20"/>
      <w:szCs w:val="20"/>
      <w:lang w:val="en-US" w:eastAsia="en-US"/>
    </w:rPr>
  </w:style>
  <w:style w:type="character" w:styleId="af4">
    <w:name w:val="FollowedHyperlink"/>
    <w:basedOn w:val="a0"/>
    <w:uiPriority w:val="99"/>
    <w:semiHidden/>
    <w:unhideWhenUsed/>
    <w:rsid w:val="005F5F72"/>
    <w:rPr>
      <w:color w:val="800080" w:themeColor="followedHyperlink"/>
      <w:u w:val="single"/>
    </w:rPr>
  </w:style>
  <w:style w:type="paragraph" w:customStyle="1" w:styleId="12">
    <w:name w:val="Основной текст с отступом1"/>
    <w:basedOn w:val="a"/>
    <w:rsid w:val="00BB2372"/>
    <w:pPr>
      <w:spacing w:after="0" w:line="360" w:lineRule="auto"/>
      <w:ind w:firstLine="709"/>
      <w:jc w:val="both"/>
    </w:pPr>
    <w:rPr>
      <w:rFonts w:ascii="Times New Roman" w:eastAsia="Times New Roman" w:hAnsi="Times New Roman" w:cs="Times New Roman"/>
      <w:sz w:val="24"/>
      <w:szCs w:val="24"/>
    </w:rPr>
  </w:style>
  <w:style w:type="paragraph" w:customStyle="1" w:styleId="25">
    <w:name w:val="Основной текст с отступом2"/>
    <w:basedOn w:val="a"/>
    <w:rsid w:val="009C3243"/>
    <w:pPr>
      <w:spacing w:after="0" w:line="360" w:lineRule="auto"/>
      <w:ind w:firstLine="709"/>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3167">
      <w:bodyDiv w:val="1"/>
      <w:marLeft w:val="0"/>
      <w:marRight w:val="0"/>
      <w:marTop w:val="0"/>
      <w:marBottom w:val="0"/>
      <w:divBdr>
        <w:top w:val="none" w:sz="0" w:space="0" w:color="auto"/>
        <w:left w:val="none" w:sz="0" w:space="0" w:color="auto"/>
        <w:bottom w:val="none" w:sz="0" w:space="0" w:color="auto"/>
        <w:right w:val="none" w:sz="0" w:space="0" w:color="auto"/>
      </w:divBdr>
    </w:div>
    <w:div w:id="229655493">
      <w:bodyDiv w:val="1"/>
      <w:marLeft w:val="0"/>
      <w:marRight w:val="0"/>
      <w:marTop w:val="0"/>
      <w:marBottom w:val="0"/>
      <w:divBdr>
        <w:top w:val="none" w:sz="0" w:space="0" w:color="auto"/>
        <w:left w:val="none" w:sz="0" w:space="0" w:color="auto"/>
        <w:bottom w:val="none" w:sz="0" w:space="0" w:color="auto"/>
        <w:right w:val="none" w:sz="0" w:space="0" w:color="auto"/>
      </w:divBdr>
    </w:div>
    <w:div w:id="262151370">
      <w:bodyDiv w:val="1"/>
      <w:marLeft w:val="0"/>
      <w:marRight w:val="0"/>
      <w:marTop w:val="0"/>
      <w:marBottom w:val="0"/>
      <w:divBdr>
        <w:top w:val="none" w:sz="0" w:space="0" w:color="auto"/>
        <w:left w:val="none" w:sz="0" w:space="0" w:color="auto"/>
        <w:bottom w:val="none" w:sz="0" w:space="0" w:color="auto"/>
        <w:right w:val="none" w:sz="0" w:space="0" w:color="auto"/>
      </w:divBdr>
    </w:div>
    <w:div w:id="390815754">
      <w:bodyDiv w:val="1"/>
      <w:marLeft w:val="0"/>
      <w:marRight w:val="0"/>
      <w:marTop w:val="0"/>
      <w:marBottom w:val="0"/>
      <w:divBdr>
        <w:top w:val="none" w:sz="0" w:space="0" w:color="auto"/>
        <w:left w:val="none" w:sz="0" w:space="0" w:color="auto"/>
        <w:bottom w:val="none" w:sz="0" w:space="0" w:color="auto"/>
        <w:right w:val="none" w:sz="0" w:space="0" w:color="auto"/>
      </w:divBdr>
    </w:div>
    <w:div w:id="695807992">
      <w:bodyDiv w:val="1"/>
      <w:marLeft w:val="0"/>
      <w:marRight w:val="0"/>
      <w:marTop w:val="0"/>
      <w:marBottom w:val="0"/>
      <w:divBdr>
        <w:top w:val="none" w:sz="0" w:space="0" w:color="auto"/>
        <w:left w:val="none" w:sz="0" w:space="0" w:color="auto"/>
        <w:bottom w:val="none" w:sz="0" w:space="0" w:color="auto"/>
        <w:right w:val="none" w:sz="0" w:space="0" w:color="auto"/>
      </w:divBdr>
    </w:div>
    <w:div w:id="822430539">
      <w:bodyDiv w:val="1"/>
      <w:marLeft w:val="0"/>
      <w:marRight w:val="0"/>
      <w:marTop w:val="0"/>
      <w:marBottom w:val="0"/>
      <w:divBdr>
        <w:top w:val="none" w:sz="0" w:space="0" w:color="auto"/>
        <w:left w:val="none" w:sz="0" w:space="0" w:color="auto"/>
        <w:bottom w:val="none" w:sz="0" w:space="0" w:color="auto"/>
        <w:right w:val="none" w:sz="0" w:space="0" w:color="auto"/>
      </w:divBdr>
    </w:div>
    <w:div w:id="1131367263">
      <w:bodyDiv w:val="1"/>
      <w:marLeft w:val="0"/>
      <w:marRight w:val="0"/>
      <w:marTop w:val="0"/>
      <w:marBottom w:val="0"/>
      <w:divBdr>
        <w:top w:val="none" w:sz="0" w:space="0" w:color="auto"/>
        <w:left w:val="none" w:sz="0" w:space="0" w:color="auto"/>
        <w:bottom w:val="none" w:sz="0" w:space="0" w:color="auto"/>
        <w:right w:val="none" w:sz="0" w:space="0" w:color="auto"/>
      </w:divBdr>
    </w:div>
    <w:div w:id="1337028853">
      <w:bodyDiv w:val="1"/>
      <w:marLeft w:val="0"/>
      <w:marRight w:val="0"/>
      <w:marTop w:val="0"/>
      <w:marBottom w:val="0"/>
      <w:divBdr>
        <w:top w:val="none" w:sz="0" w:space="0" w:color="auto"/>
        <w:left w:val="none" w:sz="0" w:space="0" w:color="auto"/>
        <w:bottom w:val="none" w:sz="0" w:space="0" w:color="auto"/>
        <w:right w:val="none" w:sz="0" w:space="0" w:color="auto"/>
      </w:divBdr>
    </w:div>
    <w:div w:id="1433356637">
      <w:bodyDiv w:val="1"/>
      <w:marLeft w:val="0"/>
      <w:marRight w:val="0"/>
      <w:marTop w:val="0"/>
      <w:marBottom w:val="0"/>
      <w:divBdr>
        <w:top w:val="none" w:sz="0" w:space="0" w:color="auto"/>
        <w:left w:val="none" w:sz="0" w:space="0" w:color="auto"/>
        <w:bottom w:val="none" w:sz="0" w:space="0" w:color="auto"/>
        <w:right w:val="none" w:sz="0" w:space="0" w:color="auto"/>
      </w:divBdr>
    </w:div>
    <w:div w:id="1705670932">
      <w:bodyDiv w:val="1"/>
      <w:marLeft w:val="0"/>
      <w:marRight w:val="0"/>
      <w:marTop w:val="0"/>
      <w:marBottom w:val="0"/>
      <w:divBdr>
        <w:top w:val="none" w:sz="0" w:space="0" w:color="auto"/>
        <w:left w:val="none" w:sz="0" w:space="0" w:color="auto"/>
        <w:bottom w:val="none" w:sz="0" w:space="0" w:color="auto"/>
        <w:right w:val="none" w:sz="0" w:space="0" w:color="auto"/>
      </w:divBdr>
    </w:div>
    <w:div w:id="1713533313">
      <w:bodyDiv w:val="1"/>
      <w:marLeft w:val="0"/>
      <w:marRight w:val="0"/>
      <w:marTop w:val="0"/>
      <w:marBottom w:val="0"/>
      <w:divBdr>
        <w:top w:val="none" w:sz="0" w:space="0" w:color="auto"/>
        <w:left w:val="none" w:sz="0" w:space="0" w:color="auto"/>
        <w:bottom w:val="none" w:sz="0" w:space="0" w:color="auto"/>
        <w:right w:val="none" w:sz="0" w:space="0" w:color="auto"/>
      </w:divBdr>
    </w:div>
    <w:div w:id="1759641650">
      <w:bodyDiv w:val="1"/>
      <w:marLeft w:val="0"/>
      <w:marRight w:val="0"/>
      <w:marTop w:val="0"/>
      <w:marBottom w:val="0"/>
      <w:divBdr>
        <w:top w:val="none" w:sz="0" w:space="0" w:color="auto"/>
        <w:left w:val="none" w:sz="0" w:space="0" w:color="auto"/>
        <w:bottom w:val="none" w:sz="0" w:space="0" w:color="auto"/>
        <w:right w:val="none" w:sz="0" w:space="0" w:color="auto"/>
      </w:divBdr>
    </w:div>
    <w:div w:id="1892226623">
      <w:bodyDiv w:val="1"/>
      <w:marLeft w:val="0"/>
      <w:marRight w:val="0"/>
      <w:marTop w:val="0"/>
      <w:marBottom w:val="0"/>
      <w:divBdr>
        <w:top w:val="none" w:sz="0" w:space="0" w:color="auto"/>
        <w:left w:val="none" w:sz="0" w:space="0" w:color="auto"/>
        <w:bottom w:val="none" w:sz="0" w:space="0" w:color="auto"/>
        <w:right w:val="none" w:sz="0" w:space="0" w:color="auto"/>
      </w:divBdr>
    </w:div>
    <w:div w:id="2078166261">
      <w:bodyDiv w:val="1"/>
      <w:marLeft w:val="0"/>
      <w:marRight w:val="0"/>
      <w:marTop w:val="0"/>
      <w:marBottom w:val="0"/>
      <w:divBdr>
        <w:top w:val="none" w:sz="0" w:space="0" w:color="auto"/>
        <w:left w:val="none" w:sz="0" w:space="0" w:color="auto"/>
        <w:bottom w:val="none" w:sz="0" w:space="0" w:color="auto"/>
        <w:right w:val="none" w:sz="0" w:space="0" w:color="auto"/>
      </w:divBdr>
    </w:div>
    <w:div w:id="212658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gkrf1/5_5.html" TargetMode="External"/><Relationship Id="rId13" Type="http://schemas.openxmlformats.org/officeDocument/2006/relationships/hyperlink" Target="http://www.gks.ru" TargetMode="External"/><Relationship Id="rId18" Type="http://schemas.openxmlformats.org/officeDocument/2006/relationships/hyperlink" Target="http://www.rbc.ru" TargetMode="External"/><Relationship Id="rId3" Type="http://schemas.openxmlformats.org/officeDocument/2006/relationships/styles" Target="styles.xml"/><Relationship Id="rId21" Type="http://schemas.openxmlformats.org/officeDocument/2006/relationships/hyperlink" Target="http://www.economicus.ru" TargetMode="External"/><Relationship Id="rId7" Type="http://schemas.openxmlformats.org/officeDocument/2006/relationships/endnotes" Target="endnotes.xml"/><Relationship Id="rId12" Type="http://schemas.openxmlformats.org/officeDocument/2006/relationships/hyperlink" Target="http://www.worldbank.org" TargetMode="External"/><Relationship Id="rId17" Type="http://schemas.openxmlformats.org/officeDocument/2006/relationships/hyperlink" Target="http://www.ereport.ru" TargetMode="Externa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hyperlink" Target="http://www.r-reforms.ru/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f.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nfin.ru" TargetMode="External"/><Relationship Id="rId23" Type="http://schemas.openxmlformats.org/officeDocument/2006/relationships/fontTable" Target="fontTable.xml"/><Relationship Id="rId10" Type="http://schemas.openxmlformats.org/officeDocument/2006/relationships/hyperlink" Target="http://www.consultant.ru/document/cons_doc_LAW_19671/" TargetMode="External"/><Relationship Id="rId19" Type="http://schemas.openxmlformats.org/officeDocument/2006/relationships/hyperlink" Target="http://www.iet.ru" TargetMode="External"/><Relationship Id="rId4" Type="http://schemas.openxmlformats.org/officeDocument/2006/relationships/settings" Target="settings.xml"/><Relationship Id="rId9" Type="http://schemas.openxmlformats.org/officeDocument/2006/relationships/hyperlink" Target="http://www.consultant.ru/document/cons_doc_LAW_19702/" TargetMode="External"/><Relationship Id="rId14" Type="http://schemas.openxmlformats.org/officeDocument/2006/relationships/hyperlink" Target="http://www.cbr.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48CE7-5BA5-4A19-BC44-405B5D57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2595</TotalTime>
  <Pages>22</Pages>
  <Words>7856</Words>
  <Characters>44780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студенты</cp:lastModifiedBy>
  <cp:revision>808</cp:revision>
  <cp:lastPrinted>2017-12-19T10:11:00Z</cp:lastPrinted>
  <dcterms:created xsi:type="dcterms:W3CDTF">2016-09-29T15:51:00Z</dcterms:created>
  <dcterms:modified xsi:type="dcterms:W3CDTF">2018-10-19T08:49:00Z</dcterms:modified>
</cp:coreProperties>
</file>